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334C2" w14:textId="77777777" w:rsidR="007A027A" w:rsidRPr="00AB5722" w:rsidRDefault="007A027A">
      <w:pPr>
        <w:spacing w:beforeLines="100" w:before="312"/>
        <w:jc w:val="center"/>
        <w:rPr>
          <w:rFonts w:ascii="宋体" w:eastAsia="宋体" w:hAnsi="宋体" w:hint="eastAsia"/>
          <w:b/>
          <w:color w:val="000000" w:themeColor="text1"/>
          <w:spacing w:val="60"/>
          <w:sz w:val="96"/>
          <w:szCs w:val="96"/>
        </w:rPr>
      </w:pPr>
    </w:p>
    <w:p w14:paraId="418334C3" w14:textId="77777777" w:rsidR="007A027A" w:rsidRPr="00AB5722" w:rsidRDefault="006D5310">
      <w:pPr>
        <w:spacing w:beforeLines="100" w:before="312"/>
        <w:jc w:val="center"/>
        <w:rPr>
          <w:rFonts w:ascii="宋体" w:eastAsia="宋体" w:hAnsi="宋体" w:hint="eastAsia"/>
          <w:b/>
          <w:color w:val="000000" w:themeColor="text1"/>
          <w:spacing w:val="60"/>
          <w:sz w:val="96"/>
          <w:szCs w:val="96"/>
        </w:rPr>
      </w:pPr>
      <w:r w:rsidRPr="00AB5722">
        <w:rPr>
          <w:rFonts w:ascii="宋体" w:eastAsia="宋体" w:hAnsi="宋体" w:hint="eastAsia"/>
          <w:b/>
          <w:color w:val="000000" w:themeColor="text1"/>
          <w:spacing w:val="60"/>
          <w:sz w:val="96"/>
          <w:szCs w:val="96"/>
        </w:rPr>
        <w:t>公开招标文件</w:t>
      </w:r>
    </w:p>
    <w:p w14:paraId="418334C4" w14:textId="77777777" w:rsidR="007A027A" w:rsidRPr="00AB5722" w:rsidRDefault="007A027A">
      <w:pPr>
        <w:jc w:val="center"/>
        <w:rPr>
          <w:rFonts w:ascii="宋体" w:eastAsia="宋体" w:hAnsi="宋体" w:hint="eastAsia"/>
          <w:color w:val="000000" w:themeColor="text1"/>
          <w:sz w:val="22"/>
          <w:szCs w:val="24"/>
        </w:rPr>
      </w:pPr>
    </w:p>
    <w:p w14:paraId="418334C5" w14:textId="77777777" w:rsidR="007A027A" w:rsidRPr="00AB5722" w:rsidRDefault="007A027A">
      <w:pPr>
        <w:rPr>
          <w:rFonts w:ascii="宋体" w:eastAsia="宋体" w:hAnsi="宋体" w:hint="eastAsia"/>
          <w:color w:val="000000" w:themeColor="text1"/>
          <w:sz w:val="22"/>
          <w:szCs w:val="24"/>
        </w:rPr>
      </w:pPr>
    </w:p>
    <w:p w14:paraId="418334C6" w14:textId="77777777" w:rsidR="007A027A" w:rsidRPr="00AB5722" w:rsidRDefault="007A027A">
      <w:pPr>
        <w:rPr>
          <w:rFonts w:ascii="宋体" w:eastAsia="宋体" w:hAnsi="宋体" w:hint="eastAsia"/>
          <w:color w:val="000000" w:themeColor="text1"/>
          <w:sz w:val="22"/>
          <w:szCs w:val="24"/>
        </w:rPr>
      </w:pPr>
    </w:p>
    <w:p w14:paraId="418334C7" w14:textId="77777777" w:rsidR="007A027A" w:rsidRPr="00AB5722" w:rsidRDefault="007A027A">
      <w:pPr>
        <w:rPr>
          <w:rFonts w:ascii="宋体" w:eastAsia="宋体" w:hAnsi="宋体" w:hint="eastAsia"/>
          <w:color w:val="000000" w:themeColor="text1"/>
          <w:sz w:val="22"/>
          <w:szCs w:val="24"/>
        </w:rPr>
      </w:pPr>
    </w:p>
    <w:p w14:paraId="418334C8" w14:textId="77777777" w:rsidR="007A027A" w:rsidRPr="00AB5722" w:rsidRDefault="007A027A">
      <w:pPr>
        <w:rPr>
          <w:rFonts w:ascii="宋体" w:eastAsia="宋体" w:hAnsi="宋体" w:hint="eastAsia"/>
          <w:color w:val="000000" w:themeColor="text1"/>
          <w:sz w:val="22"/>
          <w:szCs w:val="24"/>
        </w:rPr>
      </w:pPr>
    </w:p>
    <w:p w14:paraId="418334C9" w14:textId="77777777" w:rsidR="007A027A" w:rsidRPr="00AB5722" w:rsidRDefault="007A027A">
      <w:pPr>
        <w:rPr>
          <w:rFonts w:ascii="宋体" w:eastAsia="宋体" w:hAnsi="宋体" w:hint="eastAsia"/>
          <w:color w:val="000000" w:themeColor="text1"/>
          <w:sz w:val="22"/>
          <w:szCs w:val="24"/>
        </w:rPr>
      </w:pPr>
    </w:p>
    <w:p w14:paraId="418334CA" w14:textId="77777777" w:rsidR="007A027A" w:rsidRPr="00AB5722" w:rsidRDefault="007A027A">
      <w:pPr>
        <w:rPr>
          <w:rFonts w:ascii="宋体" w:eastAsia="宋体" w:hAnsi="宋体" w:hint="eastAsia"/>
          <w:color w:val="000000" w:themeColor="text1"/>
          <w:sz w:val="22"/>
          <w:szCs w:val="24"/>
        </w:rPr>
      </w:pPr>
    </w:p>
    <w:p w14:paraId="418334CB" w14:textId="77777777" w:rsidR="007A027A" w:rsidRPr="00AB5722" w:rsidRDefault="007A027A">
      <w:pPr>
        <w:rPr>
          <w:rFonts w:ascii="宋体" w:eastAsia="宋体" w:hAnsi="宋体" w:hint="eastAsia"/>
          <w:color w:val="000000" w:themeColor="text1"/>
          <w:sz w:val="22"/>
          <w:szCs w:val="24"/>
        </w:rPr>
      </w:pPr>
    </w:p>
    <w:p w14:paraId="418334CC" w14:textId="77777777" w:rsidR="007A027A" w:rsidRPr="00AB5722" w:rsidRDefault="007A027A">
      <w:pPr>
        <w:rPr>
          <w:rFonts w:ascii="宋体" w:eastAsia="宋体" w:hAnsi="宋体" w:hint="eastAsia"/>
          <w:color w:val="000000" w:themeColor="text1"/>
          <w:sz w:val="22"/>
          <w:szCs w:val="24"/>
        </w:rPr>
      </w:pPr>
    </w:p>
    <w:p w14:paraId="418334CD" w14:textId="77777777" w:rsidR="007A027A" w:rsidRPr="00AB5722" w:rsidRDefault="007A027A">
      <w:pPr>
        <w:rPr>
          <w:rFonts w:ascii="宋体" w:eastAsia="宋体" w:hAnsi="宋体" w:hint="eastAsia"/>
          <w:color w:val="000000" w:themeColor="text1"/>
          <w:sz w:val="22"/>
          <w:szCs w:val="24"/>
        </w:rPr>
      </w:pPr>
    </w:p>
    <w:p w14:paraId="418334CE" w14:textId="77777777" w:rsidR="007A027A" w:rsidRPr="00AB5722" w:rsidRDefault="007A027A">
      <w:pPr>
        <w:rPr>
          <w:rFonts w:ascii="宋体" w:eastAsia="宋体" w:hAnsi="宋体" w:hint="eastAsia"/>
          <w:sz w:val="22"/>
          <w:szCs w:val="24"/>
        </w:rPr>
      </w:pPr>
    </w:p>
    <w:tbl>
      <w:tblPr>
        <w:tblStyle w:val="aff0"/>
        <w:tblW w:w="105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895"/>
      </w:tblGrid>
      <w:tr w:rsidR="007A027A" w:rsidRPr="00AB5722" w14:paraId="418334D1" w14:textId="77777777">
        <w:trPr>
          <w:trHeight w:val="1062"/>
          <w:jc w:val="center"/>
        </w:trPr>
        <w:tc>
          <w:tcPr>
            <w:tcW w:w="2694" w:type="dxa"/>
          </w:tcPr>
          <w:p w14:paraId="418334CF" w14:textId="77777777" w:rsidR="007A027A" w:rsidRPr="00AB5722" w:rsidRDefault="006D5310">
            <w:pPr>
              <w:spacing w:beforeLines="150" w:before="468"/>
              <w:jc w:val="center"/>
              <w:rPr>
                <w:rFonts w:ascii="宋体" w:eastAsia="宋体" w:hAnsi="宋体" w:cs="Times New Roman" w:hint="eastAsia"/>
                <w:b/>
                <w:color w:val="000000" w:themeColor="text1"/>
                <w:spacing w:val="40"/>
                <w:kern w:val="0"/>
                <w:sz w:val="32"/>
                <w:szCs w:val="32"/>
              </w:rPr>
            </w:pPr>
            <w:r w:rsidRPr="00AB5722">
              <w:rPr>
                <w:rFonts w:ascii="宋体" w:eastAsia="宋体" w:hAnsi="宋体" w:cs="Times New Roman" w:hint="eastAsia"/>
                <w:b/>
                <w:color w:val="000000" w:themeColor="text1"/>
                <w:spacing w:val="40"/>
                <w:kern w:val="0"/>
                <w:sz w:val="32"/>
                <w:szCs w:val="32"/>
              </w:rPr>
              <w:t>项目名称：</w:t>
            </w:r>
          </w:p>
        </w:tc>
        <w:tc>
          <w:tcPr>
            <w:tcW w:w="7895" w:type="dxa"/>
          </w:tcPr>
          <w:p w14:paraId="418334D0" w14:textId="51B61DF7" w:rsidR="007A027A" w:rsidRPr="00AB5722" w:rsidRDefault="00524A38">
            <w:pPr>
              <w:tabs>
                <w:tab w:val="left" w:pos="-108"/>
              </w:tabs>
              <w:spacing w:beforeLines="150" w:before="468"/>
              <w:ind w:leftChars="-51" w:left="-107" w:firstLine="3"/>
              <w:jc w:val="left"/>
              <w:rPr>
                <w:rFonts w:ascii="宋体" w:eastAsia="宋体" w:hAnsi="宋体" w:cs="Times New Roman" w:hint="eastAsia"/>
                <w:b/>
                <w:color w:val="000000" w:themeColor="text1"/>
                <w:kern w:val="0"/>
                <w:sz w:val="32"/>
                <w:szCs w:val="32"/>
              </w:rPr>
            </w:pPr>
            <w:bookmarkStart w:id="0" w:name="OLE_LINK1"/>
            <w:r w:rsidRPr="00AB5722">
              <w:rPr>
                <w:rFonts w:ascii="宋体" w:eastAsia="宋体" w:hAnsi="宋体" w:cs="Times New Roman" w:hint="eastAsia"/>
                <w:b/>
                <w:color w:val="000000" w:themeColor="text1"/>
                <w:kern w:val="0"/>
                <w:sz w:val="32"/>
                <w:szCs w:val="32"/>
              </w:rPr>
              <w:t>视频拍摄剪辑服务项目</w:t>
            </w:r>
            <w:bookmarkEnd w:id="0"/>
          </w:p>
        </w:tc>
      </w:tr>
      <w:tr w:rsidR="007A027A" w:rsidRPr="00AB5722" w14:paraId="418334D4" w14:textId="77777777">
        <w:trPr>
          <w:trHeight w:val="607"/>
          <w:jc w:val="center"/>
        </w:trPr>
        <w:tc>
          <w:tcPr>
            <w:tcW w:w="2694" w:type="dxa"/>
          </w:tcPr>
          <w:p w14:paraId="418334D2" w14:textId="77777777" w:rsidR="007A027A" w:rsidRPr="00AB5722" w:rsidRDefault="006D5310">
            <w:pPr>
              <w:jc w:val="center"/>
              <w:rPr>
                <w:rFonts w:ascii="宋体" w:eastAsia="宋体" w:hAnsi="宋体" w:cs="Times New Roman" w:hint="eastAsia"/>
                <w:b/>
                <w:color w:val="000000" w:themeColor="text1"/>
                <w:kern w:val="0"/>
                <w:sz w:val="32"/>
                <w:szCs w:val="32"/>
              </w:rPr>
            </w:pPr>
            <w:r w:rsidRPr="00AB5722">
              <w:rPr>
                <w:rFonts w:ascii="宋体" w:eastAsia="宋体" w:hAnsi="宋体" w:cs="Times New Roman" w:hint="eastAsia"/>
                <w:b/>
                <w:color w:val="000000" w:themeColor="text1"/>
                <w:spacing w:val="40"/>
                <w:kern w:val="0"/>
                <w:sz w:val="32"/>
                <w:szCs w:val="32"/>
              </w:rPr>
              <w:t>项目编号：</w:t>
            </w:r>
          </w:p>
        </w:tc>
        <w:tc>
          <w:tcPr>
            <w:tcW w:w="7895" w:type="dxa"/>
          </w:tcPr>
          <w:p w14:paraId="418334D3" w14:textId="733C3470" w:rsidR="007A027A" w:rsidRPr="00AB5722" w:rsidRDefault="0099527B">
            <w:pPr>
              <w:tabs>
                <w:tab w:val="left" w:pos="-108"/>
              </w:tabs>
              <w:ind w:leftChars="-51" w:left="-107" w:firstLine="3"/>
              <w:jc w:val="left"/>
              <w:rPr>
                <w:rFonts w:ascii="宋体" w:eastAsia="宋体" w:hAnsi="宋体" w:cs="Times New Roman" w:hint="eastAsia"/>
                <w:b/>
                <w:color w:val="000000" w:themeColor="text1"/>
                <w:kern w:val="0"/>
                <w:sz w:val="32"/>
                <w:szCs w:val="32"/>
              </w:rPr>
            </w:pPr>
            <w:bookmarkStart w:id="1" w:name="OLE_LINK2"/>
            <w:r w:rsidRPr="00AB5722">
              <w:rPr>
                <w:rFonts w:ascii="宋体" w:eastAsia="宋体" w:hAnsi="宋体" w:cs="Times New Roman" w:hint="eastAsia"/>
                <w:b/>
                <w:color w:val="000000" w:themeColor="text1"/>
                <w:kern w:val="0"/>
                <w:sz w:val="32"/>
                <w:szCs w:val="32"/>
              </w:rPr>
              <w:t>2026-CICDIGS-F1011</w:t>
            </w:r>
            <w:bookmarkEnd w:id="1"/>
          </w:p>
        </w:tc>
      </w:tr>
      <w:tr w:rsidR="007A027A" w:rsidRPr="00AB5722" w14:paraId="418334D7" w14:textId="77777777">
        <w:trPr>
          <w:trHeight w:val="607"/>
          <w:jc w:val="center"/>
        </w:trPr>
        <w:tc>
          <w:tcPr>
            <w:tcW w:w="2694" w:type="dxa"/>
          </w:tcPr>
          <w:p w14:paraId="418334D5" w14:textId="77777777" w:rsidR="007A027A" w:rsidRPr="00AB5722" w:rsidRDefault="006D5310">
            <w:pPr>
              <w:jc w:val="center"/>
              <w:rPr>
                <w:rFonts w:ascii="宋体" w:eastAsia="宋体" w:hAnsi="宋体" w:cs="Times New Roman" w:hint="eastAsia"/>
                <w:b/>
                <w:color w:val="000000" w:themeColor="text1"/>
                <w:kern w:val="0"/>
                <w:sz w:val="32"/>
                <w:szCs w:val="32"/>
              </w:rPr>
            </w:pPr>
            <w:r w:rsidRPr="00AB5722">
              <w:rPr>
                <w:rFonts w:ascii="宋体" w:eastAsia="宋体" w:hAnsi="宋体" w:cs="Times New Roman" w:hint="eastAsia"/>
                <w:b/>
                <w:color w:val="000000" w:themeColor="text1"/>
                <w:spacing w:val="40"/>
                <w:kern w:val="0"/>
                <w:sz w:val="32"/>
                <w:szCs w:val="32"/>
              </w:rPr>
              <w:t>招标单位：</w:t>
            </w:r>
          </w:p>
        </w:tc>
        <w:tc>
          <w:tcPr>
            <w:tcW w:w="7895" w:type="dxa"/>
          </w:tcPr>
          <w:p w14:paraId="418334D6" w14:textId="375971B2" w:rsidR="007A027A" w:rsidRPr="00AB5722" w:rsidRDefault="00023F8F">
            <w:pPr>
              <w:tabs>
                <w:tab w:val="left" w:pos="-108"/>
              </w:tabs>
              <w:ind w:leftChars="-51" w:left="-107" w:firstLine="3"/>
              <w:jc w:val="left"/>
              <w:rPr>
                <w:rFonts w:ascii="宋体" w:eastAsia="宋体" w:hAnsi="宋体" w:cs="Times New Roman" w:hint="eastAsia"/>
                <w:b/>
                <w:color w:val="000000" w:themeColor="text1"/>
                <w:kern w:val="0"/>
                <w:sz w:val="32"/>
                <w:szCs w:val="32"/>
              </w:rPr>
            </w:pPr>
            <w:r w:rsidRPr="00AB5722">
              <w:rPr>
                <w:rFonts w:ascii="宋体" w:eastAsia="宋体" w:hAnsi="宋体" w:cs="Times New Roman" w:hint="eastAsia"/>
                <w:b/>
                <w:color w:val="000000" w:themeColor="text1"/>
                <w:kern w:val="0"/>
                <w:sz w:val="32"/>
                <w:szCs w:val="32"/>
              </w:rPr>
              <w:t>南方新闻网</w:t>
            </w:r>
          </w:p>
        </w:tc>
      </w:tr>
      <w:tr w:rsidR="007A027A" w:rsidRPr="00AB5722" w14:paraId="418334DA" w14:textId="77777777">
        <w:trPr>
          <w:trHeight w:val="607"/>
          <w:jc w:val="center"/>
        </w:trPr>
        <w:tc>
          <w:tcPr>
            <w:tcW w:w="2694" w:type="dxa"/>
          </w:tcPr>
          <w:p w14:paraId="418334D8" w14:textId="77777777" w:rsidR="007A027A" w:rsidRPr="00AB5722" w:rsidRDefault="006D5310">
            <w:pPr>
              <w:ind w:firstLineChars="73" w:firstLine="227"/>
              <w:jc w:val="center"/>
              <w:rPr>
                <w:rFonts w:ascii="宋体" w:eastAsia="宋体" w:hAnsi="宋体" w:cs="Times New Roman" w:hint="eastAsia"/>
                <w:b/>
                <w:color w:val="000000" w:themeColor="text1"/>
                <w:kern w:val="0"/>
                <w:sz w:val="32"/>
                <w:szCs w:val="32"/>
              </w:rPr>
            </w:pPr>
            <w:r w:rsidRPr="00AB5722">
              <w:rPr>
                <w:rFonts w:ascii="宋体" w:eastAsia="宋体" w:hAnsi="宋体" w:cs="Times New Roman" w:hint="eastAsia"/>
                <w:b/>
                <w:color w:val="000000" w:themeColor="text1"/>
                <w:spacing w:val="-10"/>
                <w:kern w:val="0"/>
                <w:sz w:val="32"/>
                <w:szCs w:val="32"/>
              </w:rPr>
              <w:t>招标代理机构</w:t>
            </w:r>
            <w:r w:rsidRPr="00AB5722">
              <w:rPr>
                <w:rFonts w:ascii="宋体" w:eastAsia="宋体" w:hAnsi="宋体" w:cs="Times New Roman" w:hint="eastAsia"/>
                <w:b/>
                <w:color w:val="000000" w:themeColor="text1"/>
                <w:kern w:val="0"/>
                <w:sz w:val="32"/>
                <w:szCs w:val="32"/>
              </w:rPr>
              <w:t>：</w:t>
            </w:r>
          </w:p>
        </w:tc>
        <w:tc>
          <w:tcPr>
            <w:tcW w:w="7895" w:type="dxa"/>
          </w:tcPr>
          <w:p w14:paraId="418334D9" w14:textId="77777777" w:rsidR="007A027A" w:rsidRPr="00AB5722" w:rsidRDefault="006D5310">
            <w:pPr>
              <w:tabs>
                <w:tab w:val="left" w:pos="-108"/>
              </w:tabs>
              <w:ind w:leftChars="-51" w:left="-107" w:firstLine="3"/>
              <w:jc w:val="left"/>
              <w:rPr>
                <w:rFonts w:ascii="宋体" w:eastAsia="宋体" w:hAnsi="宋体" w:cs="Times New Roman" w:hint="eastAsia"/>
                <w:b/>
                <w:color w:val="000000" w:themeColor="text1"/>
                <w:spacing w:val="4"/>
                <w:kern w:val="0"/>
                <w:sz w:val="32"/>
                <w:szCs w:val="32"/>
              </w:rPr>
            </w:pPr>
            <w:r w:rsidRPr="00AB5722">
              <w:rPr>
                <w:rFonts w:ascii="宋体" w:eastAsia="宋体" w:hAnsi="宋体" w:cs="Times New Roman" w:hint="eastAsia"/>
                <w:b/>
                <w:color w:val="000000" w:themeColor="text1"/>
                <w:spacing w:val="4"/>
                <w:kern w:val="0"/>
                <w:sz w:val="32"/>
                <w:szCs w:val="32"/>
              </w:rPr>
              <w:t>中通服咨询设计研究院有限公司</w:t>
            </w:r>
          </w:p>
        </w:tc>
      </w:tr>
    </w:tbl>
    <w:p w14:paraId="418334DB" w14:textId="77777777" w:rsidR="007A027A" w:rsidRPr="00AB5722" w:rsidRDefault="007A027A">
      <w:pPr>
        <w:rPr>
          <w:rFonts w:ascii="宋体" w:eastAsia="宋体" w:hAnsi="宋体" w:hint="eastAsia"/>
          <w:b/>
          <w:color w:val="000000" w:themeColor="text1"/>
          <w:sz w:val="36"/>
          <w:szCs w:val="36"/>
        </w:rPr>
      </w:pPr>
    </w:p>
    <w:p w14:paraId="418334DC" w14:textId="77777777" w:rsidR="007A027A" w:rsidRPr="00AB5722" w:rsidRDefault="007A027A">
      <w:pPr>
        <w:rPr>
          <w:rFonts w:ascii="宋体" w:eastAsia="宋体" w:hAnsi="宋体" w:hint="eastAsia"/>
          <w:sz w:val="22"/>
          <w:szCs w:val="24"/>
        </w:rPr>
      </w:pPr>
    </w:p>
    <w:p w14:paraId="418334DD" w14:textId="77777777" w:rsidR="007A027A" w:rsidRPr="00AB5722" w:rsidRDefault="007A027A">
      <w:pPr>
        <w:rPr>
          <w:rFonts w:ascii="宋体" w:eastAsia="宋体" w:hAnsi="宋体" w:hint="eastAsia"/>
          <w:sz w:val="22"/>
          <w:szCs w:val="28"/>
        </w:rPr>
      </w:pPr>
    </w:p>
    <w:p w14:paraId="418334DE" w14:textId="77777777" w:rsidR="007A027A" w:rsidRPr="00AB5722" w:rsidRDefault="007A027A">
      <w:pPr>
        <w:pStyle w:val="a0"/>
        <w:rPr>
          <w:rFonts w:ascii="宋体" w:hAnsi="宋体" w:hint="eastAsia"/>
        </w:rPr>
      </w:pPr>
    </w:p>
    <w:p w14:paraId="418334DF" w14:textId="77777777" w:rsidR="007A027A" w:rsidRPr="00AB5722" w:rsidRDefault="007A027A">
      <w:pPr>
        <w:pStyle w:val="a0"/>
        <w:rPr>
          <w:rFonts w:ascii="宋体" w:hAnsi="宋体" w:hint="eastAsia"/>
          <w:sz w:val="22"/>
          <w:szCs w:val="28"/>
        </w:rPr>
      </w:pPr>
    </w:p>
    <w:p w14:paraId="418334E0" w14:textId="77777777" w:rsidR="007A027A" w:rsidRPr="00AB5722" w:rsidRDefault="007A027A">
      <w:pPr>
        <w:pStyle w:val="a0"/>
        <w:rPr>
          <w:rFonts w:ascii="宋体" w:hAnsi="宋体" w:hint="eastAsia"/>
          <w:sz w:val="22"/>
          <w:szCs w:val="28"/>
        </w:rPr>
      </w:pPr>
    </w:p>
    <w:p w14:paraId="418334E1" w14:textId="77777777" w:rsidR="007A027A" w:rsidRPr="00AB5722" w:rsidRDefault="007A027A">
      <w:pPr>
        <w:pStyle w:val="a0"/>
        <w:rPr>
          <w:rFonts w:ascii="宋体" w:hAnsi="宋体" w:hint="eastAsia"/>
          <w:sz w:val="22"/>
          <w:szCs w:val="28"/>
        </w:rPr>
      </w:pPr>
    </w:p>
    <w:p w14:paraId="418334E2" w14:textId="77777777" w:rsidR="007A027A" w:rsidRPr="00AB5722" w:rsidRDefault="006D5310">
      <w:pPr>
        <w:spacing w:beforeLines="50" w:before="156" w:line="360" w:lineRule="auto"/>
        <w:jc w:val="center"/>
        <w:rPr>
          <w:rFonts w:ascii="宋体" w:eastAsia="宋体" w:hAnsi="宋体" w:hint="eastAsia"/>
          <w:b/>
          <w:color w:val="000000" w:themeColor="text1"/>
          <w:spacing w:val="60"/>
          <w:sz w:val="40"/>
          <w:szCs w:val="40"/>
        </w:rPr>
      </w:pPr>
      <w:r w:rsidRPr="00AB5722">
        <w:rPr>
          <w:rFonts w:ascii="宋体" w:eastAsia="宋体" w:hAnsi="宋体" w:hint="eastAsia"/>
          <w:b/>
          <w:color w:val="000000" w:themeColor="text1"/>
          <w:spacing w:val="60"/>
          <w:sz w:val="40"/>
          <w:szCs w:val="40"/>
        </w:rPr>
        <w:t>2026年9月</w:t>
      </w:r>
    </w:p>
    <w:p w14:paraId="418334E3" w14:textId="77777777" w:rsidR="007A027A" w:rsidRPr="00AB5722" w:rsidRDefault="006D5310">
      <w:pPr>
        <w:rPr>
          <w:rFonts w:ascii="宋体" w:eastAsia="宋体" w:hAnsi="宋体" w:hint="eastAsia"/>
          <w:b/>
          <w:color w:val="000000" w:themeColor="text1"/>
          <w:spacing w:val="60"/>
          <w:sz w:val="40"/>
          <w:szCs w:val="40"/>
        </w:rPr>
      </w:pPr>
      <w:r w:rsidRPr="00AB5722">
        <w:rPr>
          <w:rFonts w:ascii="宋体" w:eastAsia="宋体" w:hAnsi="宋体" w:hint="eastAsia"/>
          <w:b/>
          <w:color w:val="000000" w:themeColor="text1"/>
          <w:spacing w:val="60"/>
          <w:sz w:val="40"/>
          <w:szCs w:val="40"/>
        </w:rPr>
        <w:br w:type="page"/>
      </w:r>
    </w:p>
    <w:p w14:paraId="418334E4" w14:textId="77777777" w:rsidR="007A027A" w:rsidRPr="00AB5722" w:rsidRDefault="006D5310">
      <w:pPr>
        <w:pageBreakBefore/>
        <w:spacing w:beforeLines="50" w:before="156" w:afterLines="100" w:after="312" w:line="480" w:lineRule="auto"/>
        <w:jc w:val="center"/>
        <w:rPr>
          <w:rFonts w:ascii="宋体" w:eastAsia="宋体" w:hAnsi="宋体" w:hint="eastAsia"/>
          <w:b/>
          <w:color w:val="000000" w:themeColor="text1"/>
          <w:spacing w:val="60"/>
          <w:sz w:val="48"/>
          <w:szCs w:val="48"/>
        </w:rPr>
      </w:pPr>
      <w:r w:rsidRPr="00AB5722">
        <w:rPr>
          <w:rFonts w:ascii="宋体" w:eastAsia="宋体" w:hAnsi="宋体" w:hint="eastAsia"/>
          <w:b/>
          <w:color w:val="000000" w:themeColor="text1"/>
          <w:spacing w:val="60"/>
          <w:sz w:val="48"/>
          <w:szCs w:val="48"/>
        </w:rPr>
        <w:lastRenderedPageBreak/>
        <w:t>温馨提示</w:t>
      </w:r>
    </w:p>
    <w:p w14:paraId="418334E5" w14:textId="77777777" w:rsidR="007A027A" w:rsidRPr="00AB5722" w:rsidRDefault="006D5310">
      <w:pPr>
        <w:pStyle w:val="aff9"/>
        <w:numPr>
          <w:ilvl w:val="0"/>
          <w:numId w:val="1"/>
        </w:numPr>
        <w:spacing w:line="600" w:lineRule="exact"/>
        <w:contextualSpacing w:val="0"/>
        <w:jc w:val="left"/>
        <w:rPr>
          <w:rFonts w:ascii="宋体" w:eastAsia="宋体" w:hAnsi="宋体" w:hint="eastAsia"/>
          <w:color w:val="000000" w:themeColor="text1"/>
          <w:sz w:val="22"/>
        </w:rPr>
      </w:pPr>
      <w:r w:rsidRPr="00AB5722">
        <w:rPr>
          <w:rFonts w:ascii="宋体" w:eastAsia="宋体" w:hAnsi="宋体" w:hint="eastAsia"/>
          <w:color w:val="000000" w:themeColor="text1"/>
          <w:sz w:val="22"/>
        </w:rPr>
        <w:t>投标截止时间一到，本公司不接收任何投标文件，因此，请适当提前到达。</w:t>
      </w:r>
    </w:p>
    <w:p w14:paraId="418334E6" w14:textId="77777777" w:rsidR="007A027A" w:rsidRPr="00AB5722" w:rsidRDefault="006D5310">
      <w:pPr>
        <w:pStyle w:val="aff9"/>
        <w:numPr>
          <w:ilvl w:val="0"/>
          <w:numId w:val="1"/>
        </w:numPr>
        <w:spacing w:line="600" w:lineRule="exact"/>
        <w:contextualSpacing w:val="0"/>
        <w:jc w:val="left"/>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请正确填写《开标一览表》。多包项目请仔细检查包组号，包组号跟包组名称必须一致。</w:t>
      </w:r>
    </w:p>
    <w:p w14:paraId="418334E7" w14:textId="77777777" w:rsidR="007A027A" w:rsidRPr="00AB5722" w:rsidRDefault="006D5310">
      <w:pPr>
        <w:pStyle w:val="aff9"/>
        <w:numPr>
          <w:ilvl w:val="0"/>
          <w:numId w:val="1"/>
        </w:numPr>
        <w:spacing w:line="600" w:lineRule="exact"/>
        <w:contextualSpacing w:val="0"/>
        <w:jc w:val="left"/>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请仔细检查投标文件是否已按招标文件盖章、签名</w:t>
      </w:r>
      <w:proofErr w:type="gramStart"/>
      <w:r w:rsidRPr="00AB5722">
        <w:rPr>
          <w:rFonts w:ascii="宋体" w:eastAsia="宋体" w:hAnsi="宋体" w:hint="eastAsia"/>
          <w:color w:val="000000" w:themeColor="text1"/>
          <w:sz w:val="22"/>
          <w:szCs w:val="24"/>
        </w:rPr>
        <w:t>(或签章)</w:t>
      </w:r>
      <w:proofErr w:type="gramEnd"/>
      <w:r w:rsidRPr="00AB5722">
        <w:rPr>
          <w:rFonts w:ascii="宋体" w:eastAsia="宋体" w:hAnsi="宋体" w:hint="eastAsia"/>
          <w:color w:val="000000" w:themeColor="text1"/>
          <w:sz w:val="22"/>
          <w:szCs w:val="24"/>
        </w:rPr>
        <w:t>、签署日期。</w:t>
      </w:r>
    </w:p>
    <w:p w14:paraId="418334E8" w14:textId="77777777" w:rsidR="007A027A" w:rsidRPr="00AB5722" w:rsidRDefault="006D5310">
      <w:pPr>
        <w:pStyle w:val="aff9"/>
        <w:numPr>
          <w:ilvl w:val="0"/>
          <w:numId w:val="1"/>
        </w:numPr>
        <w:spacing w:line="600" w:lineRule="exact"/>
        <w:contextualSpacing w:val="0"/>
        <w:jc w:val="left"/>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加★号的条款必须一一响应。</w:t>
      </w:r>
    </w:p>
    <w:p w14:paraId="418334E9" w14:textId="77777777" w:rsidR="007A027A" w:rsidRPr="00AB5722" w:rsidRDefault="006D5310">
      <w:pPr>
        <w:pStyle w:val="aff9"/>
        <w:numPr>
          <w:ilvl w:val="0"/>
          <w:numId w:val="1"/>
        </w:numPr>
        <w:spacing w:line="600" w:lineRule="exact"/>
        <w:contextualSpacing w:val="0"/>
        <w:jc w:val="left"/>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投标文件应按顺序编制页码，制作目录和索引。</w:t>
      </w:r>
    </w:p>
    <w:p w14:paraId="418334EA" w14:textId="77777777" w:rsidR="007A027A" w:rsidRPr="00AB5722" w:rsidRDefault="006D5310">
      <w:pPr>
        <w:numPr>
          <w:ilvl w:val="0"/>
          <w:numId w:val="1"/>
        </w:numPr>
        <w:tabs>
          <w:tab w:val="left" w:pos="709"/>
        </w:tabs>
        <w:spacing w:line="600" w:lineRule="exact"/>
        <w:rPr>
          <w:rFonts w:ascii="宋体" w:eastAsia="宋体" w:hAnsi="宋体" w:hint="eastAsia"/>
          <w:color w:val="000000" w:themeColor="text1"/>
          <w:sz w:val="22"/>
        </w:rPr>
      </w:pPr>
      <w:r w:rsidRPr="00AB5722">
        <w:rPr>
          <w:rFonts w:ascii="宋体" w:eastAsia="宋体" w:hAnsi="宋体" w:hint="eastAsia"/>
          <w:color w:val="000000" w:themeColor="text1"/>
          <w:sz w:val="22"/>
        </w:rPr>
        <w:t>投标人如需对项目提出询问或质疑，应按招标文件附件中的询问函和质疑函的格式提交。</w:t>
      </w:r>
    </w:p>
    <w:p w14:paraId="418334EB" w14:textId="77777777" w:rsidR="007A027A" w:rsidRPr="00AB5722" w:rsidRDefault="006D5310">
      <w:pPr>
        <w:tabs>
          <w:tab w:val="left" w:pos="709"/>
        </w:tabs>
        <w:spacing w:beforeLines="50" w:before="156" w:line="600" w:lineRule="exact"/>
        <w:jc w:val="center"/>
        <w:rPr>
          <w:rFonts w:ascii="宋体" w:eastAsia="宋体" w:hAnsi="宋体" w:hint="eastAsia"/>
          <w:b/>
          <w:color w:val="000000" w:themeColor="text1"/>
          <w:sz w:val="22"/>
          <w:szCs w:val="24"/>
        </w:rPr>
        <w:sectPr w:rsidR="007A027A" w:rsidRPr="00AB5722">
          <w:footerReference w:type="default" r:id="rId8"/>
          <w:pgSz w:w="11906" w:h="16838"/>
          <w:pgMar w:top="1020" w:right="1134" w:bottom="1020" w:left="1134" w:header="851" w:footer="992" w:gutter="0"/>
          <w:cols w:space="720"/>
          <w:docGrid w:type="linesAndChars" w:linePitch="312"/>
        </w:sectPr>
      </w:pPr>
      <w:r w:rsidRPr="00AB5722">
        <w:rPr>
          <w:rFonts w:ascii="宋体" w:eastAsia="宋体" w:hAnsi="宋体" w:hint="eastAsia"/>
          <w:b/>
          <w:color w:val="000000" w:themeColor="text1"/>
          <w:sz w:val="22"/>
          <w:szCs w:val="24"/>
        </w:rPr>
        <w:t xml:space="preserve"> </w:t>
      </w:r>
      <w:proofErr w:type="gramStart"/>
      <w:r w:rsidRPr="00AB5722">
        <w:rPr>
          <w:rFonts w:ascii="宋体" w:eastAsia="宋体" w:hAnsi="宋体" w:hint="eastAsia"/>
          <w:b/>
          <w:color w:val="000000" w:themeColor="text1"/>
          <w:sz w:val="22"/>
          <w:szCs w:val="24"/>
        </w:rPr>
        <w:t>(本</w:t>
      </w:r>
      <w:proofErr w:type="gramEnd"/>
      <w:r w:rsidRPr="00AB5722">
        <w:rPr>
          <w:rFonts w:ascii="宋体" w:eastAsia="宋体" w:hAnsi="宋体" w:hint="eastAsia"/>
          <w:b/>
          <w:color w:val="000000" w:themeColor="text1"/>
          <w:sz w:val="22"/>
          <w:szCs w:val="24"/>
        </w:rPr>
        <w:t>提示内容非招标文件的组成部分，仅为善意提醒。如有不一致，以招标文件为准</w:t>
      </w:r>
      <w:proofErr w:type="gramStart"/>
      <w:r w:rsidRPr="00AB5722">
        <w:rPr>
          <w:rFonts w:ascii="宋体" w:eastAsia="宋体" w:hAnsi="宋体" w:hint="eastAsia"/>
          <w:b/>
          <w:color w:val="000000" w:themeColor="text1"/>
          <w:sz w:val="22"/>
          <w:szCs w:val="24"/>
        </w:rPr>
        <w:t>。)</w:t>
      </w:r>
      <w:proofErr w:type="gramEnd"/>
    </w:p>
    <w:bookmarkStart w:id="2" w:name="_Toc2607" w:displacedByCustomXml="next"/>
    <w:bookmarkStart w:id="3" w:name="_Toc30392" w:displacedByCustomXml="next"/>
    <w:bookmarkStart w:id="4" w:name="_Toc14751" w:displacedByCustomXml="next"/>
    <w:bookmarkStart w:id="5" w:name="_Toc405313951" w:displacedByCustomXml="next"/>
    <w:bookmarkStart w:id="6" w:name="_Toc391367873" w:displacedByCustomXml="next"/>
    <w:bookmarkStart w:id="7" w:name="_Toc391627747" w:displacedByCustomXml="next"/>
    <w:sdt>
      <w:sdtPr>
        <w:rPr>
          <w:rFonts w:ascii="宋体" w:eastAsia="宋体" w:hAnsi="宋体" w:cstheme="minorBidi"/>
          <w:b w:val="0"/>
          <w:bCs w:val="0"/>
          <w:color w:val="000000" w:themeColor="text1"/>
          <w:kern w:val="2"/>
          <w:sz w:val="22"/>
          <w:szCs w:val="24"/>
          <w:lang w:val="zh-CN"/>
        </w:rPr>
        <w:id w:val="-671422043"/>
        <w:docPartObj>
          <w:docPartGallery w:val="Table of Contents"/>
          <w:docPartUnique/>
        </w:docPartObj>
      </w:sdtPr>
      <w:sdtEndPr/>
      <w:sdtContent>
        <w:p w14:paraId="418334EC" w14:textId="77777777" w:rsidR="007A027A" w:rsidRPr="00AB5722" w:rsidRDefault="006D5310">
          <w:pPr>
            <w:pStyle w:val="TOC10"/>
            <w:keepNext w:val="0"/>
            <w:keepLines w:val="0"/>
            <w:pageBreakBefore/>
            <w:widowControl w:val="0"/>
            <w:spacing w:before="0" w:line="360" w:lineRule="auto"/>
            <w:jc w:val="center"/>
            <w:outlineLvl w:val="0"/>
            <w:rPr>
              <w:rFonts w:ascii="宋体" w:eastAsia="宋体" w:hAnsi="宋体" w:hint="eastAsia"/>
              <w:color w:val="000000" w:themeColor="text1"/>
              <w:sz w:val="40"/>
              <w:szCs w:val="40"/>
            </w:rPr>
          </w:pPr>
          <w:proofErr w:type="gramStart"/>
          <w:r w:rsidRPr="00AB5722">
            <w:rPr>
              <w:rFonts w:ascii="宋体" w:eastAsia="宋体" w:hAnsi="宋体" w:hint="eastAsia"/>
              <w:color w:val="000000" w:themeColor="text1"/>
              <w:sz w:val="40"/>
              <w:szCs w:val="40"/>
              <w:lang w:val="zh-CN"/>
            </w:rPr>
            <w:t>目   录</w:t>
          </w:r>
          <w:bookmarkEnd w:id="4"/>
          <w:bookmarkEnd w:id="3"/>
          <w:bookmarkEnd w:id="2"/>
          <w:proofErr w:type="gramEnd"/>
        </w:p>
        <w:p w14:paraId="418334ED" w14:textId="6AC4E59D"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r w:rsidRPr="00AB5722">
            <w:rPr>
              <w:rFonts w:ascii="宋体" w:eastAsia="宋体" w:hAnsi="宋体" w:cs="微软雅黑" w:hint="eastAsia"/>
              <w:b/>
              <w:bCs/>
              <w:sz w:val="24"/>
              <w:szCs w:val="24"/>
            </w:rPr>
            <w:fldChar w:fldCharType="begin"/>
          </w:r>
          <w:r w:rsidRPr="00AB5722">
            <w:rPr>
              <w:rFonts w:ascii="宋体" w:eastAsia="宋体" w:hAnsi="宋体" w:cs="微软雅黑" w:hint="eastAsia"/>
              <w:b/>
              <w:bCs/>
              <w:sz w:val="24"/>
              <w:szCs w:val="24"/>
            </w:rPr>
            <w:instrText xml:space="preserve">TOC \o "1-1" \h \u </w:instrText>
          </w:r>
          <w:r w:rsidRPr="00AB5722">
            <w:rPr>
              <w:rFonts w:ascii="宋体" w:eastAsia="宋体" w:hAnsi="宋体" w:cs="微软雅黑" w:hint="eastAsia"/>
              <w:b/>
              <w:bCs/>
              <w:sz w:val="24"/>
              <w:szCs w:val="24"/>
            </w:rPr>
            <w:fldChar w:fldCharType="separate"/>
          </w:r>
          <w:hyperlink w:anchor="_Toc4664" w:history="1">
            <w:r w:rsidRPr="00AB5722">
              <w:rPr>
                <w:rFonts w:ascii="宋体" w:eastAsia="宋体" w:hAnsi="宋体" w:cs="微软雅黑" w:hint="eastAsia"/>
                <w:b/>
                <w:bCs/>
                <w:noProof/>
                <w:spacing w:val="20"/>
                <w:sz w:val="24"/>
                <w:szCs w:val="24"/>
              </w:rPr>
              <w:t>第一部分 招标公告</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_Toc4664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4</w:t>
            </w:r>
            <w:r w:rsidRPr="00AB5722">
              <w:rPr>
                <w:rFonts w:ascii="宋体" w:eastAsia="宋体" w:hAnsi="宋体" w:cs="微软雅黑" w:hint="eastAsia"/>
                <w:b/>
                <w:bCs/>
                <w:noProof/>
                <w:sz w:val="24"/>
                <w:szCs w:val="24"/>
              </w:rPr>
              <w:fldChar w:fldCharType="end"/>
            </w:r>
          </w:hyperlink>
        </w:p>
        <w:p w14:paraId="418334EE" w14:textId="639BA5C1"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hyperlink w:anchor="_Toc5361" w:history="1">
            <w:r w:rsidRPr="00AB5722">
              <w:rPr>
                <w:rFonts w:ascii="宋体" w:eastAsia="宋体" w:hAnsi="宋体" w:cs="微软雅黑" w:hint="eastAsia"/>
                <w:b/>
                <w:bCs/>
                <w:noProof/>
                <w:spacing w:val="20"/>
                <w:sz w:val="24"/>
                <w:szCs w:val="24"/>
              </w:rPr>
              <w:t>第二部分 招标需求书</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_Toc5361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8</w:t>
            </w:r>
            <w:r w:rsidRPr="00AB5722">
              <w:rPr>
                <w:rFonts w:ascii="宋体" w:eastAsia="宋体" w:hAnsi="宋体" w:cs="微软雅黑" w:hint="eastAsia"/>
                <w:b/>
                <w:bCs/>
                <w:noProof/>
                <w:sz w:val="24"/>
                <w:szCs w:val="24"/>
              </w:rPr>
              <w:fldChar w:fldCharType="end"/>
            </w:r>
          </w:hyperlink>
        </w:p>
        <w:p w14:paraId="418334EF" w14:textId="257D75B0"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hyperlink w:anchor="_Toc27178" w:history="1">
            <w:r w:rsidRPr="00AB5722">
              <w:rPr>
                <w:rFonts w:ascii="宋体" w:eastAsia="宋体" w:hAnsi="宋体" w:cs="微软雅黑" w:hint="eastAsia"/>
                <w:b/>
                <w:bCs/>
                <w:noProof/>
                <w:spacing w:val="20"/>
                <w:sz w:val="24"/>
                <w:szCs w:val="24"/>
              </w:rPr>
              <w:t>第三部分 投标须知前附表</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_Toc27178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10</w:t>
            </w:r>
            <w:r w:rsidRPr="00AB5722">
              <w:rPr>
                <w:rFonts w:ascii="宋体" w:eastAsia="宋体" w:hAnsi="宋体" w:cs="微软雅黑" w:hint="eastAsia"/>
                <w:b/>
                <w:bCs/>
                <w:noProof/>
                <w:sz w:val="24"/>
                <w:szCs w:val="24"/>
              </w:rPr>
              <w:fldChar w:fldCharType="end"/>
            </w:r>
          </w:hyperlink>
        </w:p>
        <w:p w14:paraId="418334F0" w14:textId="13992995"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hyperlink w:anchor="_Toc2435" w:history="1">
            <w:r w:rsidRPr="00AB5722">
              <w:rPr>
                <w:rFonts w:ascii="宋体" w:eastAsia="宋体" w:hAnsi="宋体" w:cs="微软雅黑" w:hint="eastAsia"/>
                <w:b/>
                <w:bCs/>
                <w:noProof/>
                <w:spacing w:val="20"/>
                <w:sz w:val="24"/>
                <w:szCs w:val="24"/>
              </w:rPr>
              <w:t>第四部分 投标须知</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_Toc2435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12</w:t>
            </w:r>
            <w:r w:rsidRPr="00AB5722">
              <w:rPr>
                <w:rFonts w:ascii="宋体" w:eastAsia="宋体" w:hAnsi="宋体" w:cs="微软雅黑" w:hint="eastAsia"/>
                <w:b/>
                <w:bCs/>
                <w:noProof/>
                <w:sz w:val="24"/>
                <w:szCs w:val="24"/>
              </w:rPr>
              <w:fldChar w:fldCharType="end"/>
            </w:r>
          </w:hyperlink>
        </w:p>
        <w:p w14:paraId="418334F1" w14:textId="5D2747F9"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hyperlink w:anchor="_Toc26844" w:history="1">
            <w:r w:rsidRPr="00AB5722">
              <w:rPr>
                <w:rFonts w:ascii="宋体" w:eastAsia="宋体" w:hAnsi="宋体" w:cs="微软雅黑" w:hint="eastAsia"/>
                <w:b/>
                <w:bCs/>
                <w:noProof/>
                <w:spacing w:val="20"/>
                <w:sz w:val="24"/>
                <w:szCs w:val="24"/>
              </w:rPr>
              <w:t>第五部分 评标方法、步骤、标准</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_Toc26844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26</w:t>
            </w:r>
            <w:r w:rsidRPr="00AB5722">
              <w:rPr>
                <w:rFonts w:ascii="宋体" w:eastAsia="宋体" w:hAnsi="宋体" w:cs="微软雅黑" w:hint="eastAsia"/>
                <w:b/>
                <w:bCs/>
                <w:noProof/>
                <w:sz w:val="24"/>
                <w:szCs w:val="24"/>
              </w:rPr>
              <w:fldChar w:fldCharType="end"/>
            </w:r>
          </w:hyperlink>
        </w:p>
        <w:p w14:paraId="418334F2" w14:textId="05A0EAF4"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hyperlink w:anchor="_Toc853" w:history="1">
            <w:r w:rsidRPr="00AB5722">
              <w:rPr>
                <w:rFonts w:ascii="宋体" w:eastAsia="宋体" w:hAnsi="宋体" w:cs="微软雅黑" w:hint="eastAsia"/>
                <w:b/>
                <w:bCs/>
                <w:noProof/>
                <w:spacing w:val="20"/>
                <w:sz w:val="24"/>
                <w:szCs w:val="24"/>
              </w:rPr>
              <w:t>第六部分 合同书文本</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_Toc853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36</w:t>
            </w:r>
            <w:r w:rsidRPr="00AB5722">
              <w:rPr>
                <w:rFonts w:ascii="宋体" w:eastAsia="宋体" w:hAnsi="宋体" w:cs="微软雅黑" w:hint="eastAsia"/>
                <w:b/>
                <w:bCs/>
                <w:noProof/>
                <w:sz w:val="24"/>
                <w:szCs w:val="24"/>
              </w:rPr>
              <w:fldChar w:fldCharType="end"/>
            </w:r>
          </w:hyperlink>
        </w:p>
        <w:p w14:paraId="418334F3" w14:textId="542EF6CB"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hyperlink w:anchor="_Toc30800" w:history="1">
            <w:r w:rsidRPr="00AB5722">
              <w:rPr>
                <w:rFonts w:ascii="宋体" w:eastAsia="宋体" w:hAnsi="宋体" w:cs="微软雅黑" w:hint="eastAsia"/>
                <w:b/>
                <w:bCs/>
                <w:noProof/>
                <w:spacing w:val="20"/>
                <w:sz w:val="24"/>
                <w:szCs w:val="24"/>
              </w:rPr>
              <w:t>第七部分 投标文件格式</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_Toc30800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43</w:t>
            </w:r>
            <w:r w:rsidRPr="00AB5722">
              <w:rPr>
                <w:rFonts w:ascii="宋体" w:eastAsia="宋体" w:hAnsi="宋体" w:cs="微软雅黑" w:hint="eastAsia"/>
                <w:b/>
                <w:bCs/>
                <w:noProof/>
                <w:sz w:val="24"/>
                <w:szCs w:val="24"/>
              </w:rPr>
              <w:fldChar w:fldCharType="end"/>
            </w:r>
          </w:hyperlink>
        </w:p>
        <w:p w14:paraId="418334F4" w14:textId="511BCAF3" w:rsidR="007A027A" w:rsidRPr="00AB5722" w:rsidRDefault="006D5310">
          <w:pPr>
            <w:pStyle w:val="TOC1"/>
            <w:tabs>
              <w:tab w:val="clear" w:pos="8273"/>
              <w:tab w:val="right" w:leader="dot" w:pos="8306"/>
            </w:tabs>
            <w:rPr>
              <w:rFonts w:ascii="宋体" w:eastAsia="宋体" w:hAnsi="宋体" w:cs="微软雅黑" w:hint="eastAsia"/>
              <w:b/>
              <w:bCs/>
              <w:noProof/>
              <w:sz w:val="24"/>
              <w:szCs w:val="24"/>
            </w:rPr>
          </w:pPr>
          <w:hyperlink w:anchor="_Toc16983" w:history="1">
            <w:r w:rsidRPr="00AB5722">
              <w:rPr>
                <w:rFonts w:ascii="宋体" w:eastAsia="宋体" w:hAnsi="宋体" w:cs="微软雅黑" w:hint="eastAsia"/>
                <w:b/>
                <w:bCs/>
                <w:noProof/>
                <w:spacing w:val="20"/>
                <w:sz w:val="24"/>
                <w:szCs w:val="24"/>
              </w:rPr>
              <w:t>第八部分 唱标信封格式</w:t>
            </w:r>
            <w:r w:rsidRPr="00AB5722">
              <w:rPr>
                <w:rFonts w:ascii="宋体" w:eastAsia="宋体" w:hAnsi="宋体" w:cs="微软雅黑" w:hint="eastAsia"/>
                <w:b/>
                <w:bCs/>
                <w:noProof/>
                <w:sz w:val="24"/>
                <w:szCs w:val="24"/>
              </w:rPr>
              <w:tab/>
            </w:r>
            <w:r w:rsidRPr="00AB5722">
              <w:rPr>
                <w:rFonts w:ascii="宋体" w:eastAsia="宋体" w:hAnsi="宋体" w:cs="微软雅黑" w:hint="eastAsia"/>
                <w:b/>
                <w:bCs/>
                <w:noProof/>
                <w:sz w:val="24"/>
                <w:szCs w:val="24"/>
              </w:rPr>
              <w:fldChar w:fldCharType="begin"/>
            </w:r>
            <w:r w:rsidRPr="00AB5722">
              <w:rPr>
                <w:rFonts w:ascii="宋体" w:eastAsia="宋体" w:hAnsi="宋体" w:cs="微软雅黑" w:hint="eastAsia"/>
                <w:b/>
                <w:bCs/>
                <w:noProof/>
                <w:sz w:val="24"/>
                <w:szCs w:val="24"/>
              </w:rPr>
              <w:instrText xml:space="preserve"> PAGEREF _Toc16983 \h </w:instrText>
            </w:r>
            <w:r w:rsidRPr="00AB5722">
              <w:rPr>
                <w:rFonts w:ascii="宋体" w:eastAsia="宋体" w:hAnsi="宋体" w:cs="微软雅黑" w:hint="eastAsia"/>
                <w:b/>
                <w:bCs/>
                <w:noProof/>
                <w:sz w:val="24"/>
                <w:szCs w:val="24"/>
              </w:rPr>
            </w:r>
            <w:r w:rsidRPr="00AB5722">
              <w:rPr>
                <w:rFonts w:ascii="宋体" w:eastAsia="宋体" w:hAnsi="宋体" w:cs="微软雅黑" w:hint="eastAsia"/>
                <w:b/>
                <w:bCs/>
                <w:noProof/>
                <w:sz w:val="24"/>
                <w:szCs w:val="24"/>
              </w:rPr>
              <w:fldChar w:fldCharType="separate"/>
            </w:r>
            <w:r w:rsidR="00842A87" w:rsidRPr="00AB5722">
              <w:rPr>
                <w:rFonts w:ascii="宋体" w:eastAsia="宋体" w:hAnsi="宋体" w:cs="微软雅黑" w:hint="eastAsia"/>
                <w:b/>
                <w:bCs/>
                <w:noProof/>
                <w:sz w:val="24"/>
                <w:szCs w:val="24"/>
              </w:rPr>
              <w:t>62</w:t>
            </w:r>
            <w:r w:rsidRPr="00AB5722">
              <w:rPr>
                <w:rFonts w:ascii="宋体" w:eastAsia="宋体" w:hAnsi="宋体" w:cs="微软雅黑" w:hint="eastAsia"/>
                <w:b/>
                <w:bCs/>
                <w:noProof/>
                <w:sz w:val="24"/>
                <w:szCs w:val="24"/>
              </w:rPr>
              <w:fldChar w:fldCharType="end"/>
            </w:r>
          </w:hyperlink>
        </w:p>
        <w:p w14:paraId="418334F5" w14:textId="77777777" w:rsidR="007A027A" w:rsidRPr="00AB5722" w:rsidRDefault="006D5310">
          <w:pPr>
            <w:rPr>
              <w:rFonts w:ascii="宋体" w:eastAsia="宋体" w:hAnsi="宋体" w:cs="微软雅黑" w:hint="eastAsia"/>
              <w:b/>
              <w:bCs/>
              <w:sz w:val="24"/>
              <w:szCs w:val="24"/>
            </w:rPr>
          </w:pPr>
          <w:r w:rsidRPr="00AB5722">
            <w:rPr>
              <w:rFonts w:ascii="宋体" w:eastAsia="宋体" w:hAnsi="宋体" w:cs="微软雅黑" w:hint="eastAsia"/>
              <w:b/>
              <w:bCs/>
              <w:sz w:val="24"/>
              <w:szCs w:val="24"/>
            </w:rPr>
            <w:fldChar w:fldCharType="end"/>
          </w:r>
        </w:p>
        <w:p w14:paraId="418334F6" w14:textId="77777777" w:rsidR="007A027A" w:rsidRPr="00AB5722" w:rsidRDefault="00E52E5D">
          <w:pPr>
            <w:pageBreakBefore/>
            <w:spacing w:before="120" w:after="120"/>
            <w:rPr>
              <w:rFonts w:ascii="宋体" w:eastAsia="宋体" w:hAnsi="宋体" w:hint="eastAsia"/>
            </w:rPr>
          </w:pPr>
        </w:p>
      </w:sdtContent>
    </w:sdt>
    <w:p w14:paraId="418334F7" w14:textId="77777777" w:rsidR="007A027A" w:rsidRPr="00AB5722" w:rsidRDefault="006D5310">
      <w:pPr>
        <w:jc w:val="center"/>
        <w:outlineLvl w:val="0"/>
        <w:rPr>
          <w:rFonts w:ascii="宋体" w:eastAsia="宋体" w:hAnsi="宋体" w:hint="eastAsia"/>
          <w:b/>
          <w:bCs/>
          <w:color w:val="000000" w:themeColor="text1"/>
          <w:spacing w:val="20"/>
          <w:sz w:val="36"/>
          <w:szCs w:val="36"/>
        </w:rPr>
      </w:pPr>
      <w:bookmarkStart w:id="8" w:name="_Toc4664"/>
      <w:bookmarkStart w:id="9" w:name="_Toc22729"/>
      <w:bookmarkStart w:id="10" w:name="_Toc25476"/>
      <w:r w:rsidRPr="00AB5722">
        <w:rPr>
          <w:rFonts w:ascii="宋体" w:eastAsia="宋体" w:hAnsi="宋体" w:hint="eastAsia"/>
          <w:b/>
          <w:bCs/>
          <w:color w:val="000000" w:themeColor="text1"/>
          <w:spacing w:val="20"/>
          <w:sz w:val="36"/>
          <w:szCs w:val="36"/>
        </w:rPr>
        <w:t>第一</w:t>
      </w:r>
      <w:proofErr w:type="gramStart"/>
      <w:r w:rsidRPr="00AB5722">
        <w:rPr>
          <w:rFonts w:ascii="宋体" w:eastAsia="宋体" w:hAnsi="宋体" w:hint="eastAsia"/>
          <w:b/>
          <w:bCs/>
          <w:color w:val="000000" w:themeColor="text1"/>
          <w:spacing w:val="20"/>
          <w:sz w:val="36"/>
          <w:szCs w:val="36"/>
        </w:rPr>
        <w:t>部分</w:t>
      </w:r>
      <w:r w:rsidRPr="00AB5722">
        <w:rPr>
          <w:rFonts w:ascii="宋体" w:eastAsia="宋体" w:hAnsi="宋体"/>
          <w:b/>
          <w:bCs/>
          <w:color w:val="000000" w:themeColor="text1"/>
          <w:spacing w:val="20"/>
          <w:sz w:val="36"/>
          <w:szCs w:val="36"/>
        </w:rPr>
        <w:t xml:space="preserve"> </w:t>
      </w:r>
      <w:bookmarkEnd w:id="7"/>
      <w:bookmarkEnd w:id="6"/>
      <w:bookmarkEnd w:id="5"/>
      <w:bookmarkEnd w:id="8"/>
      <w:bookmarkEnd w:id="9"/>
      <w:bookmarkEnd w:id="10"/>
      <w:r w:rsidRPr="00AB5722">
        <w:rPr>
          <w:rFonts w:ascii="宋体" w:eastAsia="宋体" w:hAnsi="宋体" w:hint="eastAsia"/>
          <w:b/>
          <w:bCs/>
          <w:color w:val="000000" w:themeColor="text1"/>
          <w:spacing w:val="20"/>
          <w:sz w:val="36"/>
          <w:szCs w:val="36"/>
        </w:rPr>
        <w:t>招标</w:t>
      </w:r>
      <w:proofErr w:type="gramEnd"/>
      <w:r w:rsidRPr="00AB5722">
        <w:rPr>
          <w:rFonts w:ascii="宋体" w:eastAsia="宋体" w:hAnsi="宋体" w:hint="eastAsia"/>
          <w:b/>
          <w:bCs/>
          <w:color w:val="000000" w:themeColor="text1"/>
          <w:spacing w:val="20"/>
          <w:sz w:val="36"/>
          <w:szCs w:val="36"/>
        </w:rPr>
        <w:t>公告</w:t>
      </w:r>
    </w:p>
    <w:p w14:paraId="418334F8" w14:textId="120F2AE5" w:rsidR="007A027A" w:rsidRPr="00AB5722" w:rsidRDefault="006D5310">
      <w:pPr>
        <w:tabs>
          <w:tab w:val="left" w:pos="426"/>
        </w:tabs>
        <w:spacing w:beforeLines="100" w:before="312" w:line="360" w:lineRule="auto"/>
        <w:ind w:firstLineChars="200" w:firstLine="480"/>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u w:val="single"/>
        </w:rPr>
        <w:t>中通服咨询设计研究院有限公司</w:t>
      </w:r>
      <w:r w:rsidRPr="00AB5722">
        <w:rPr>
          <w:rFonts w:ascii="宋体" w:eastAsia="宋体" w:hAnsi="宋体" w:cs="宋体" w:hint="eastAsia"/>
          <w:color w:val="000000" w:themeColor="text1"/>
          <w:kern w:val="0"/>
          <w:sz w:val="24"/>
          <w:szCs w:val="24"/>
        </w:rPr>
        <w:t>受</w:t>
      </w:r>
      <w:r w:rsidR="00023F8F" w:rsidRPr="00AB5722">
        <w:rPr>
          <w:rFonts w:ascii="宋体" w:eastAsia="宋体" w:hAnsi="宋体" w:cs="宋体" w:hint="eastAsia"/>
          <w:color w:val="000000" w:themeColor="text1"/>
          <w:kern w:val="0"/>
          <w:sz w:val="24"/>
          <w:szCs w:val="24"/>
          <w:u w:val="single"/>
        </w:rPr>
        <w:t>南方新闻网</w:t>
      </w:r>
      <w:r w:rsidRPr="00AB5722">
        <w:rPr>
          <w:rFonts w:ascii="宋体" w:eastAsia="宋体" w:hAnsi="宋体" w:cs="宋体" w:hint="eastAsia"/>
          <w:color w:val="000000" w:themeColor="text1"/>
          <w:kern w:val="0"/>
          <w:sz w:val="24"/>
          <w:szCs w:val="24"/>
        </w:rPr>
        <w:t>的委托，采用公开招标方式组织采购</w:t>
      </w:r>
      <w:r w:rsidR="001E7417" w:rsidRPr="00AB5722">
        <w:rPr>
          <w:rFonts w:ascii="宋体" w:eastAsia="宋体" w:hAnsi="宋体" w:cs="宋体" w:hint="eastAsia"/>
          <w:color w:val="000000" w:themeColor="text1"/>
          <w:kern w:val="0"/>
          <w:sz w:val="24"/>
          <w:szCs w:val="24"/>
          <w:u w:val="single"/>
        </w:rPr>
        <w:t>视频拍摄剪辑服务项目</w:t>
      </w:r>
      <w:r w:rsidRPr="00AB5722">
        <w:rPr>
          <w:rFonts w:ascii="宋体" w:eastAsia="宋体" w:hAnsi="宋体" w:cs="宋体" w:hint="eastAsia"/>
          <w:color w:val="000000" w:themeColor="text1"/>
          <w:kern w:val="0"/>
          <w:sz w:val="24"/>
          <w:szCs w:val="24"/>
        </w:rPr>
        <w:t>。欢迎符合资格条件的国内供应商参加投标。</w:t>
      </w:r>
    </w:p>
    <w:p w14:paraId="418334F9" w14:textId="77777777" w:rsidR="007A027A" w:rsidRPr="00AB5722" w:rsidRDefault="006D5310">
      <w:pPr>
        <w:pStyle w:val="aff9"/>
        <w:tabs>
          <w:tab w:val="left" w:pos="426"/>
        </w:tabs>
        <w:spacing w:beforeLines="100" w:before="312" w:line="360" w:lineRule="auto"/>
        <w:outlineLvl w:val="1"/>
        <w:rPr>
          <w:rFonts w:ascii="宋体" w:eastAsia="宋体" w:hAnsi="宋体" w:cs="微软雅黑" w:hint="eastAsia"/>
          <w:color w:val="000000" w:themeColor="text1"/>
          <w:sz w:val="28"/>
          <w:szCs w:val="28"/>
        </w:rPr>
      </w:pPr>
      <w:bookmarkStart w:id="11" w:name="_Toc18391"/>
      <w:bookmarkStart w:id="12" w:name="_Toc31732"/>
      <w:r w:rsidRPr="00AB5722">
        <w:rPr>
          <w:rFonts w:ascii="宋体" w:eastAsia="宋体" w:hAnsi="宋体" w:cs="微软雅黑" w:hint="eastAsia"/>
          <w:b/>
          <w:color w:val="000000" w:themeColor="text1"/>
          <w:sz w:val="28"/>
          <w:szCs w:val="28"/>
        </w:rPr>
        <w:t>一、项目基本情况</w:t>
      </w:r>
      <w:bookmarkEnd w:id="11"/>
      <w:bookmarkEnd w:id="12"/>
    </w:p>
    <w:p w14:paraId="418334FA" w14:textId="7BD576B5" w:rsidR="007A027A" w:rsidRPr="00AB5722" w:rsidRDefault="006D5310">
      <w:pPr>
        <w:tabs>
          <w:tab w:val="left" w:pos="426"/>
        </w:tabs>
        <w:spacing w:line="360" w:lineRule="auto"/>
        <w:ind w:left="480" w:hangingChars="200" w:hanging="480"/>
        <w:rPr>
          <w:rFonts w:ascii="宋体" w:eastAsia="宋体" w:hAnsi="宋体" w:cs="宋体" w:hint="eastAsia"/>
          <w:color w:val="000000" w:themeColor="text1"/>
          <w:sz w:val="24"/>
          <w:szCs w:val="24"/>
        </w:rPr>
      </w:pPr>
      <w:bookmarkStart w:id="13" w:name="_Hlk117585944"/>
      <w:r w:rsidRPr="00AB5722">
        <w:rPr>
          <w:rFonts w:ascii="宋体" w:eastAsia="宋体" w:hAnsi="宋体" w:cs="宋体" w:hint="eastAsia"/>
          <w:color w:val="000000" w:themeColor="text1"/>
          <w:sz w:val="24"/>
          <w:szCs w:val="24"/>
        </w:rPr>
        <w:t>（1）项目编号：</w:t>
      </w:r>
      <w:bookmarkEnd w:id="13"/>
      <w:r w:rsidR="0099527B" w:rsidRPr="00AB5722">
        <w:rPr>
          <w:rFonts w:ascii="宋体" w:eastAsia="宋体" w:hAnsi="宋体" w:cs="宋体" w:hint="eastAsia"/>
          <w:color w:val="000000" w:themeColor="text1"/>
          <w:sz w:val="24"/>
          <w:szCs w:val="24"/>
        </w:rPr>
        <w:t>2026-CICDIGS-F1011</w:t>
      </w:r>
    </w:p>
    <w:p w14:paraId="418334FB" w14:textId="21B68263" w:rsidR="007A027A" w:rsidRPr="00AB5722" w:rsidRDefault="006D5310">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（2）项目名称：</w:t>
      </w:r>
      <w:r w:rsidR="00524A38" w:rsidRPr="00AB5722">
        <w:rPr>
          <w:rFonts w:ascii="宋体" w:eastAsia="宋体" w:hAnsi="宋体" w:cs="宋体" w:hint="eastAsia"/>
          <w:color w:val="000000" w:themeColor="text1"/>
          <w:sz w:val="24"/>
          <w:szCs w:val="24"/>
        </w:rPr>
        <w:t>视频拍摄剪辑服务项目</w:t>
      </w:r>
    </w:p>
    <w:p w14:paraId="418334FC" w14:textId="77777777" w:rsidR="007A027A" w:rsidRPr="00AB5722" w:rsidRDefault="006D5310">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（3）采购方式：公开招标</w:t>
      </w:r>
    </w:p>
    <w:p w14:paraId="418334FD" w14:textId="7145F3D0" w:rsidR="007A027A" w:rsidRPr="00AB5722" w:rsidRDefault="006D5310">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（4）预算金额（含税）：人民币</w:t>
      </w:r>
      <w:r w:rsidR="00AB263E" w:rsidRPr="00AB5722">
        <w:rPr>
          <w:rFonts w:ascii="宋体" w:eastAsia="宋体" w:hAnsi="宋体" w:cs="宋体" w:hint="eastAsia"/>
          <w:color w:val="000000" w:themeColor="text1"/>
          <w:sz w:val="24"/>
          <w:szCs w:val="24"/>
        </w:rPr>
        <w:t>500,000.00</w:t>
      </w:r>
      <w:r w:rsidRPr="00AB5722">
        <w:rPr>
          <w:rFonts w:ascii="宋体" w:eastAsia="宋体" w:hAnsi="宋体" w:cs="宋体" w:hint="eastAsia"/>
          <w:color w:val="000000" w:themeColor="text1"/>
          <w:sz w:val="24"/>
          <w:szCs w:val="24"/>
        </w:rPr>
        <w:t>元</w:t>
      </w:r>
    </w:p>
    <w:p w14:paraId="418334FE" w14:textId="23A766C7" w:rsidR="007A027A" w:rsidRPr="00AB5722" w:rsidRDefault="006D5310">
      <w:pPr>
        <w:tabs>
          <w:tab w:val="left" w:pos="426"/>
        </w:tabs>
        <w:spacing w:line="360" w:lineRule="auto"/>
        <w:ind w:left="480" w:hangingChars="200" w:hanging="48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（5）最高限价（含税）：人民币</w:t>
      </w:r>
      <w:r w:rsidR="00AB263E" w:rsidRPr="00AB5722">
        <w:rPr>
          <w:rFonts w:ascii="宋体" w:eastAsia="宋体" w:hAnsi="宋体" w:cs="宋体" w:hint="eastAsia"/>
          <w:color w:val="000000" w:themeColor="text1"/>
          <w:sz w:val="24"/>
          <w:szCs w:val="24"/>
        </w:rPr>
        <w:t>500,000.00</w:t>
      </w:r>
      <w:r w:rsidRPr="00AB5722">
        <w:rPr>
          <w:rFonts w:ascii="宋体" w:eastAsia="宋体" w:hAnsi="宋体" w:cs="宋体" w:hint="eastAsia"/>
          <w:color w:val="000000" w:themeColor="text1"/>
          <w:sz w:val="24"/>
          <w:szCs w:val="24"/>
        </w:rPr>
        <w:t>元</w:t>
      </w:r>
    </w:p>
    <w:p w14:paraId="418334FF" w14:textId="0C115014" w:rsidR="007A027A" w:rsidRPr="00AB5722" w:rsidRDefault="006D5310">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（6）服务时间：</w:t>
      </w:r>
      <w:r w:rsidR="00AB263E" w:rsidRPr="00AB5722">
        <w:rPr>
          <w:rFonts w:ascii="宋体" w:eastAsia="宋体" w:hAnsi="宋体" w:cs="宋体" w:hint="eastAsia"/>
          <w:color w:val="000000" w:themeColor="text1"/>
          <w:sz w:val="24"/>
          <w:szCs w:val="24"/>
        </w:rPr>
        <w:t>自合同签订之日起至2026年12月31日</w:t>
      </w:r>
      <w:r w:rsidRPr="00AB5722">
        <w:rPr>
          <w:rFonts w:ascii="宋体" w:eastAsia="宋体" w:hAnsi="宋体" w:cs="宋体" w:hint="eastAsia"/>
          <w:color w:val="000000" w:themeColor="text1"/>
          <w:sz w:val="24"/>
          <w:szCs w:val="24"/>
        </w:rPr>
        <w:t>。</w:t>
      </w:r>
    </w:p>
    <w:p w14:paraId="41833500" w14:textId="77777777" w:rsidR="007A027A" w:rsidRPr="00AB5722" w:rsidRDefault="006D5310">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bookmarkStart w:id="14" w:name="_Toc23398"/>
      <w:bookmarkStart w:id="15" w:name="_Toc23163"/>
      <w:r w:rsidRPr="00AB5722">
        <w:rPr>
          <w:rFonts w:ascii="宋体" w:eastAsia="宋体" w:hAnsi="宋体" w:cs="微软雅黑" w:hint="eastAsia"/>
          <w:b/>
          <w:color w:val="000000" w:themeColor="text1"/>
          <w:sz w:val="28"/>
          <w:szCs w:val="28"/>
        </w:rPr>
        <w:t>二、招标需求</w:t>
      </w:r>
      <w:bookmarkEnd w:id="14"/>
      <w:bookmarkEnd w:id="15"/>
    </w:p>
    <w:p w14:paraId="2E976086" w14:textId="77777777" w:rsidR="00E73802" w:rsidRPr="00AB5722" w:rsidRDefault="00E73802" w:rsidP="00E73802">
      <w:pPr>
        <w:spacing w:line="360" w:lineRule="auto"/>
        <w:ind w:firstLineChars="200" w:firstLine="480"/>
        <w:jc w:val="left"/>
        <w:rPr>
          <w:rFonts w:ascii="宋体" w:eastAsia="宋体" w:hAnsi="宋体" w:hint="eastAsia"/>
          <w:sz w:val="24"/>
          <w:szCs w:val="24"/>
        </w:rPr>
      </w:pPr>
      <w:bookmarkStart w:id="16" w:name="_Toc23829"/>
      <w:bookmarkStart w:id="17" w:name="_Toc18433"/>
      <w:r w:rsidRPr="00AB5722">
        <w:rPr>
          <w:rFonts w:ascii="宋体" w:eastAsia="宋体" w:hAnsi="宋体" w:cs="宋体" w:hint="eastAsia"/>
          <w:color w:val="000000" w:themeColor="text1"/>
          <w:sz w:val="24"/>
          <w:szCs w:val="24"/>
        </w:rPr>
        <w:t>本项目拟通过公开招标的方式选</w:t>
      </w:r>
      <w:r w:rsidRPr="00AB5722">
        <w:rPr>
          <w:rFonts w:ascii="宋体" w:eastAsia="宋体" w:hAnsi="宋体" w:cs="宋体" w:hint="eastAsia"/>
          <w:sz w:val="24"/>
          <w:szCs w:val="24"/>
        </w:rPr>
        <w:t>定一家中</w:t>
      </w:r>
      <w:r w:rsidRPr="00AB5722">
        <w:rPr>
          <w:rFonts w:ascii="宋体" w:eastAsia="宋体" w:hAnsi="宋体" w:cs="宋体" w:hint="eastAsia"/>
          <w:color w:val="000000" w:themeColor="text1"/>
          <w:sz w:val="24"/>
          <w:szCs w:val="24"/>
        </w:rPr>
        <w:t>标人，为采购人提供</w:t>
      </w:r>
      <w:r w:rsidRPr="00AB5722">
        <w:rPr>
          <w:rFonts w:ascii="宋体" w:eastAsia="宋体" w:hAnsi="宋体" w:cs="宋体"/>
          <w:color w:val="000000" w:themeColor="text1"/>
          <w:sz w:val="24"/>
          <w:szCs w:val="24"/>
        </w:rPr>
        <w:t>视频拍摄剪辑服务</w:t>
      </w:r>
      <w:r w:rsidRPr="00AB5722">
        <w:rPr>
          <w:rFonts w:ascii="宋体" w:eastAsia="宋体" w:hAnsi="宋体" w:cs="宋体" w:hint="eastAsia"/>
          <w:color w:val="000000"/>
          <w:sz w:val="24"/>
          <w:szCs w:val="24"/>
        </w:rPr>
        <w:t>，项目采购服务内容包含：</w:t>
      </w:r>
      <w:r w:rsidRPr="00AB5722">
        <w:rPr>
          <w:rFonts w:ascii="宋体" w:eastAsia="宋体" w:hAnsi="宋体" w:cs="宋体"/>
          <w:color w:val="000000"/>
          <w:sz w:val="24"/>
          <w:szCs w:val="24"/>
        </w:rPr>
        <w:t>视频的拍摄制作工作</w:t>
      </w:r>
      <w:r w:rsidRPr="00AB5722">
        <w:rPr>
          <w:rFonts w:ascii="宋体" w:eastAsia="宋体" w:hAnsi="宋体" w:cs="宋体" w:hint="eastAsia"/>
          <w:color w:val="000000"/>
          <w:sz w:val="24"/>
          <w:szCs w:val="24"/>
        </w:rPr>
        <w:t>、</w:t>
      </w:r>
      <w:r w:rsidRPr="00AB5722">
        <w:rPr>
          <w:rFonts w:ascii="宋体" w:eastAsia="宋体" w:hAnsi="宋体" w:cs="宋体"/>
          <w:color w:val="000000"/>
          <w:sz w:val="24"/>
          <w:szCs w:val="24"/>
        </w:rPr>
        <w:t>片头片尾设计制作</w:t>
      </w:r>
      <w:r w:rsidRPr="00AB5722">
        <w:rPr>
          <w:rFonts w:ascii="宋体" w:eastAsia="宋体" w:hAnsi="宋体" w:cs="宋体" w:hint="eastAsia"/>
          <w:color w:val="000000" w:themeColor="text1"/>
          <w:sz w:val="24"/>
          <w:szCs w:val="24"/>
        </w:rPr>
        <w:t>等</w:t>
      </w:r>
      <w:r w:rsidRPr="00AB5722">
        <w:rPr>
          <w:rFonts w:ascii="宋体" w:eastAsia="宋体" w:hAnsi="宋体" w:cs="宋体"/>
          <w:color w:val="000000"/>
          <w:sz w:val="24"/>
          <w:szCs w:val="24"/>
        </w:rPr>
        <w:t>工作</w:t>
      </w:r>
      <w:r w:rsidRPr="00AB5722">
        <w:rPr>
          <w:rFonts w:ascii="宋体" w:eastAsia="宋体" w:hAnsi="宋体" w:cs="宋体" w:hint="eastAsia"/>
          <w:color w:val="000000" w:themeColor="text1"/>
          <w:sz w:val="24"/>
          <w:szCs w:val="24"/>
        </w:rPr>
        <w:t>。</w:t>
      </w:r>
      <w:r w:rsidRPr="00AB5722">
        <w:rPr>
          <w:rFonts w:ascii="宋体" w:eastAsia="宋体" w:hAnsi="宋体" w:cs="宋体"/>
          <w:color w:val="000000" w:themeColor="text1"/>
          <w:sz w:val="24"/>
          <w:szCs w:val="24"/>
        </w:rPr>
        <w:t>具体内容详见招标文件第</w:t>
      </w:r>
      <w:r w:rsidRPr="00AB5722">
        <w:rPr>
          <w:rFonts w:ascii="宋体" w:eastAsia="宋体" w:hAnsi="宋体" w:cs="宋体" w:hint="eastAsia"/>
          <w:color w:val="000000" w:themeColor="text1"/>
          <w:sz w:val="24"/>
          <w:szCs w:val="24"/>
        </w:rPr>
        <w:t>二</w:t>
      </w:r>
      <w:r w:rsidRPr="00AB5722">
        <w:rPr>
          <w:rFonts w:ascii="宋体" w:eastAsia="宋体" w:hAnsi="宋体" w:cs="宋体"/>
          <w:color w:val="000000" w:themeColor="text1"/>
          <w:sz w:val="24"/>
          <w:szCs w:val="24"/>
        </w:rPr>
        <w:t>部分</w:t>
      </w:r>
      <w:r w:rsidRPr="00AB5722">
        <w:rPr>
          <w:rFonts w:ascii="宋体" w:eastAsia="宋体" w:hAnsi="宋体" w:cs="宋体" w:hint="eastAsia"/>
          <w:color w:val="000000" w:themeColor="text1"/>
          <w:sz w:val="24"/>
          <w:szCs w:val="24"/>
        </w:rPr>
        <w:t>采购</w:t>
      </w:r>
      <w:r w:rsidRPr="00AB5722">
        <w:rPr>
          <w:rFonts w:ascii="宋体" w:eastAsia="宋体" w:hAnsi="宋体" w:cs="宋体"/>
          <w:color w:val="000000" w:themeColor="text1"/>
          <w:sz w:val="24"/>
          <w:szCs w:val="24"/>
        </w:rPr>
        <w:t>需求书。</w:t>
      </w:r>
    </w:p>
    <w:tbl>
      <w:tblPr>
        <w:tblW w:w="4982"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2"/>
        <w:gridCol w:w="2907"/>
        <w:gridCol w:w="3173"/>
        <w:gridCol w:w="854"/>
        <w:gridCol w:w="1179"/>
      </w:tblGrid>
      <w:tr w:rsidR="00E73802" w:rsidRPr="00AB5722" w14:paraId="683F3A97" w14:textId="77777777" w:rsidTr="00D1146F">
        <w:trPr>
          <w:trHeight w:val="439"/>
        </w:trPr>
        <w:tc>
          <w:tcPr>
            <w:tcW w:w="356" w:type="pct"/>
            <w:vAlign w:val="center"/>
          </w:tcPr>
          <w:p w14:paraId="005EB772" w14:textId="77777777" w:rsidR="00E73802" w:rsidRPr="00AB5722" w:rsidRDefault="00E73802" w:rsidP="00D1146F">
            <w:pPr>
              <w:jc w:val="center"/>
              <w:rPr>
                <w:rFonts w:ascii="宋体" w:eastAsia="宋体" w:hAnsi="宋体" w:cs="黑体" w:hint="eastAsia"/>
                <w:b/>
                <w:bCs/>
                <w:sz w:val="22"/>
              </w:rPr>
            </w:pPr>
            <w:r w:rsidRPr="00AB5722">
              <w:rPr>
                <w:rFonts w:ascii="宋体" w:eastAsia="宋体" w:hAnsi="宋体" w:cs="黑体" w:hint="eastAsia"/>
                <w:b/>
                <w:bCs/>
                <w:sz w:val="22"/>
              </w:rPr>
              <w:t>序号</w:t>
            </w:r>
          </w:p>
        </w:tc>
        <w:tc>
          <w:tcPr>
            <w:tcW w:w="1663" w:type="pct"/>
            <w:vAlign w:val="center"/>
          </w:tcPr>
          <w:p w14:paraId="4CB03DD2" w14:textId="77777777" w:rsidR="00E73802" w:rsidRPr="00AB5722" w:rsidRDefault="00E73802" w:rsidP="00D1146F">
            <w:pPr>
              <w:jc w:val="center"/>
              <w:rPr>
                <w:rFonts w:ascii="宋体" w:eastAsia="宋体" w:hAnsi="宋体" w:cs="黑体" w:hint="eastAsia"/>
                <w:b/>
                <w:bCs/>
                <w:sz w:val="22"/>
              </w:rPr>
            </w:pPr>
            <w:r w:rsidRPr="00AB5722">
              <w:rPr>
                <w:rFonts w:ascii="宋体" w:eastAsia="宋体" w:hAnsi="宋体" w:cs="黑体" w:hint="eastAsia"/>
                <w:b/>
                <w:bCs/>
                <w:sz w:val="22"/>
              </w:rPr>
              <w:t>采购标的</w:t>
            </w:r>
          </w:p>
        </w:tc>
        <w:tc>
          <w:tcPr>
            <w:tcW w:w="1815" w:type="pct"/>
            <w:vAlign w:val="center"/>
          </w:tcPr>
          <w:p w14:paraId="20407DFB" w14:textId="77777777" w:rsidR="00E73802" w:rsidRPr="00AB5722" w:rsidRDefault="00E73802" w:rsidP="00D1146F">
            <w:pPr>
              <w:jc w:val="center"/>
              <w:rPr>
                <w:rFonts w:ascii="宋体" w:eastAsia="宋体" w:hAnsi="宋体" w:cs="黑体" w:hint="eastAsia"/>
                <w:b/>
                <w:bCs/>
                <w:sz w:val="22"/>
              </w:rPr>
            </w:pPr>
            <w:r w:rsidRPr="00AB5722">
              <w:rPr>
                <w:rFonts w:ascii="宋体" w:eastAsia="宋体" w:hAnsi="宋体" w:cs="黑体" w:hint="eastAsia"/>
                <w:b/>
                <w:bCs/>
                <w:sz w:val="22"/>
              </w:rPr>
              <w:t>采购内容</w:t>
            </w:r>
          </w:p>
        </w:tc>
        <w:tc>
          <w:tcPr>
            <w:tcW w:w="489" w:type="pct"/>
            <w:vAlign w:val="center"/>
          </w:tcPr>
          <w:p w14:paraId="652DBC21" w14:textId="77777777" w:rsidR="00E73802" w:rsidRPr="00AB5722" w:rsidRDefault="00E73802" w:rsidP="00D1146F">
            <w:pPr>
              <w:jc w:val="center"/>
              <w:rPr>
                <w:rFonts w:ascii="宋体" w:eastAsia="宋体" w:hAnsi="宋体" w:cs="黑体" w:hint="eastAsia"/>
                <w:b/>
                <w:bCs/>
                <w:sz w:val="22"/>
              </w:rPr>
            </w:pPr>
            <w:r w:rsidRPr="00AB5722">
              <w:rPr>
                <w:rFonts w:ascii="宋体" w:eastAsia="宋体" w:hAnsi="宋体" w:cs="黑体" w:hint="eastAsia"/>
                <w:b/>
                <w:bCs/>
                <w:sz w:val="22"/>
              </w:rPr>
              <w:t>数量/</w:t>
            </w:r>
          </w:p>
          <w:p w14:paraId="269735CD" w14:textId="77777777" w:rsidR="00E73802" w:rsidRPr="00AB5722" w:rsidRDefault="00E73802" w:rsidP="00D1146F">
            <w:pPr>
              <w:jc w:val="center"/>
              <w:rPr>
                <w:rFonts w:ascii="宋体" w:eastAsia="宋体" w:hAnsi="宋体" w:cs="黑体" w:hint="eastAsia"/>
                <w:b/>
                <w:bCs/>
                <w:sz w:val="22"/>
              </w:rPr>
            </w:pPr>
            <w:r w:rsidRPr="00AB5722">
              <w:rPr>
                <w:rFonts w:ascii="宋体" w:eastAsia="宋体" w:hAnsi="宋体" w:cs="黑体" w:hint="eastAsia"/>
                <w:b/>
                <w:bCs/>
                <w:sz w:val="22"/>
              </w:rPr>
              <w:t>单位</w:t>
            </w:r>
          </w:p>
        </w:tc>
        <w:tc>
          <w:tcPr>
            <w:tcW w:w="675" w:type="pct"/>
            <w:vAlign w:val="center"/>
          </w:tcPr>
          <w:p w14:paraId="11F7BDF6" w14:textId="77777777" w:rsidR="00E73802" w:rsidRPr="00AB5722" w:rsidRDefault="00E73802" w:rsidP="00D1146F">
            <w:pPr>
              <w:jc w:val="center"/>
              <w:rPr>
                <w:rFonts w:ascii="宋体" w:eastAsia="宋体" w:hAnsi="宋体" w:cs="黑体" w:hint="eastAsia"/>
                <w:b/>
                <w:bCs/>
                <w:sz w:val="22"/>
              </w:rPr>
            </w:pPr>
            <w:r w:rsidRPr="00AB5722">
              <w:rPr>
                <w:rFonts w:ascii="宋体" w:eastAsia="宋体" w:hAnsi="宋体" w:cs="黑体" w:hint="eastAsia"/>
                <w:b/>
                <w:bCs/>
                <w:sz w:val="22"/>
              </w:rPr>
              <w:t>服务要求</w:t>
            </w:r>
          </w:p>
        </w:tc>
      </w:tr>
      <w:tr w:rsidR="00E73802" w:rsidRPr="00AB5722" w14:paraId="3506AFE3" w14:textId="77777777" w:rsidTr="00D1146F">
        <w:tc>
          <w:tcPr>
            <w:tcW w:w="356" w:type="pct"/>
            <w:vAlign w:val="center"/>
          </w:tcPr>
          <w:p w14:paraId="5CB7A3D9" w14:textId="77777777" w:rsidR="00E73802" w:rsidRPr="00AB5722" w:rsidRDefault="00E73802" w:rsidP="00D1146F">
            <w:pPr>
              <w:jc w:val="center"/>
              <w:rPr>
                <w:rFonts w:ascii="宋体" w:eastAsia="宋体" w:hAnsi="宋体" w:cs="黑体" w:hint="eastAsia"/>
                <w:sz w:val="22"/>
              </w:rPr>
            </w:pPr>
            <w:r w:rsidRPr="00AB5722">
              <w:rPr>
                <w:rFonts w:ascii="宋体" w:eastAsia="宋体" w:hAnsi="宋体" w:cs="黑体" w:hint="eastAsia"/>
                <w:sz w:val="22"/>
              </w:rPr>
              <w:t>1</w:t>
            </w:r>
          </w:p>
        </w:tc>
        <w:tc>
          <w:tcPr>
            <w:tcW w:w="1663" w:type="pct"/>
            <w:vAlign w:val="center"/>
          </w:tcPr>
          <w:p w14:paraId="0C159261" w14:textId="65329EE8" w:rsidR="00E73802" w:rsidRPr="00AB5722" w:rsidRDefault="00524A38" w:rsidP="00D1146F">
            <w:pPr>
              <w:jc w:val="center"/>
              <w:rPr>
                <w:rFonts w:ascii="宋体" w:eastAsia="宋体" w:hAnsi="宋体" w:cs="黑体" w:hint="eastAsia"/>
                <w:sz w:val="22"/>
              </w:rPr>
            </w:pPr>
            <w:r w:rsidRPr="00AB5722">
              <w:rPr>
                <w:rFonts w:ascii="宋体" w:eastAsia="宋体" w:hAnsi="宋体" w:cs="黑体" w:hint="eastAsia"/>
                <w:sz w:val="22"/>
              </w:rPr>
              <w:t>视频拍摄剪辑服务项目</w:t>
            </w:r>
          </w:p>
        </w:tc>
        <w:tc>
          <w:tcPr>
            <w:tcW w:w="1815" w:type="pct"/>
            <w:vAlign w:val="center"/>
          </w:tcPr>
          <w:p w14:paraId="329D3ED9" w14:textId="77777777" w:rsidR="00E73802" w:rsidRPr="00AB5722" w:rsidRDefault="00E73802" w:rsidP="00D1146F">
            <w:pPr>
              <w:jc w:val="center"/>
              <w:rPr>
                <w:rFonts w:ascii="宋体" w:eastAsia="宋体" w:hAnsi="宋体" w:cs="黑体" w:hint="eastAsia"/>
                <w:sz w:val="22"/>
              </w:rPr>
            </w:pPr>
            <w:r w:rsidRPr="00AB5722">
              <w:rPr>
                <w:rFonts w:ascii="宋体" w:eastAsia="宋体" w:hAnsi="宋体" w:cs="黑体"/>
                <w:color w:val="000000" w:themeColor="text1"/>
                <w:sz w:val="22"/>
              </w:rPr>
              <w:t>为采购人提供视频拍摄剪辑服务，项目采购服务内容包含：视频的拍摄制作工作、片头片尾设计制作等工作</w:t>
            </w:r>
          </w:p>
        </w:tc>
        <w:tc>
          <w:tcPr>
            <w:tcW w:w="489" w:type="pct"/>
            <w:vAlign w:val="center"/>
          </w:tcPr>
          <w:p w14:paraId="5580D9BB" w14:textId="77777777" w:rsidR="00E73802" w:rsidRPr="00AB5722" w:rsidRDefault="00E73802" w:rsidP="00D1146F">
            <w:pPr>
              <w:jc w:val="center"/>
              <w:rPr>
                <w:rFonts w:ascii="宋体" w:eastAsia="宋体" w:hAnsi="宋体" w:cs="黑体" w:hint="eastAsia"/>
                <w:sz w:val="22"/>
              </w:rPr>
            </w:pPr>
            <w:r w:rsidRPr="00AB5722">
              <w:rPr>
                <w:rFonts w:ascii="宋体" w:eastAsia="宋体" w:hAnsi="宋体" w:cs="黑体" w:hint="eastAsia"/>
                <w:sz w:val="22"/>
              </w:rPr>
              <w:t>1/项</w:t>
            </w:r>
          </w:p>
        </w:tc>
        <w:tc>
          <w:tcPr>
            <w:tcW w:w="675" w:type="pct"/>
            <w:vAlign w:val="center"/>
          </w:tcPr>
          <w:p w14:paraId="4B2DBF0A" w14:textId="77777777" w:rsidR="00E73802" w:rsidRPr="00AB5722" w:rsidRDefault="00E73802" w:rsidP="00D1146F">
            <w:pPr>
              <w:jc w:val="center"/>
              <w:rPr>
                <w:rFonts w:ascii="宋体" w:eastAsia="宋体" w:hAnsi="宋体" w:cs="黑体" w:hint="eastAsia"/>
                <w:sz w:val="22"/>
              </w:rPr>
            </w:pPr>
            <w:r w:rsidRPr="00AB5722">
              <w:rPr>
                <w:rFonts w:ascii="宋体" w:eastAsia="宋体" w:hAnsi="宋体" w:cs="黑体" w:hint="eastAsia"/>
                <w:sz w:val="22"/>
              </w:rPr>
              <w:t>详见招标文件第二部分</w:t>
            </w:r>
          </w:p>
        </w:tc>
      </w:tr>
    </w:tbl>
    <w:p w14:paraId="4183350F" w14:textId="77777777" w:rsidR="007A027A" w:rsidRPr="00AB5722" w:rsidRDefault="006D5310">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r w:rsidRPr="00AB5722">
        <w:rPr>
          <w:rFonts w:ascii="宋体" w:eastAsia="宋体" w:hAnsi="宋体" w:cs="微软雅黑" w:hint="eastAsia"/>
          <w:b/>
          <w:color w:val="000000" w:themeColor="text1"/>
          <w:sz w:val="28"/>
          <w:szCs w:val="28"/>
        </w:rPr>
        <w:t>三、投标供应商的资格要求</w:t>
      </w:r>
      <w:bookmarkEnd w:id="16"/>
      <w:bookmarkEnd w:id="17"/>
    </w:p>
    <w:p w14:paraId="4D327AEB" w14:textId="77777777" w:rsidR="00ED3AD7" w:rsidRPr="00AB5722" w:rsidRDefault="00ED3AD7" w:rsidP="00D74B81">
      <w:pPr>
        <w:spacing w:line="360" w:lineRule="auto"/>
        <w:rPr>
          <w:rFonts w:ascii="宋体" w:eastAsia="宋体" w:hAnsi="宋体" w:cs="宋体" w:hint="eastAsia"/>
          <w:sz w:val="24"/>
          <w:szCs w:val="24"/>
        </w:rPr>
      </w:pPr>
      <w:bookmarkStart w:id="18" w:name="OLE_LINK4"/>
      <w:bookmarkStart w:id="19" w:name="_Hlk58185024"/>
      <w:r w:rsidRPr="00AB5722">
        <w:rPr>
          <w:rFonts w:ascii="宋体" w:eastAsia="宋体" w:hAnsi="宋体" w:cs="宋体" w:hint="eastAsia"/>
          <w:sz w:val="24"/>
          <w:szCs w:val="24"/>
        </w:rPr>
        <w:t>（</w:t>
      </w:r>
      <w:bookmarkEnd w:id="18"/>
      <w:r w:rsidRPr="00AB5722">
        <w:rPr>
          <w:rFonts w:ascii="宋体" w:eastAsia="宋体" w:hAnsi="宋体" w:cs="宋体"/>
          <w:sz w:val="24"/>
          <w:szCs w:val="24"/>
        </w:rPr>
        <w:t>1）具有独立承担民事责任的能力。【在中华人民共和国境内注册的法人或其他组织或自然人，投标（响应）时提交有效的营业执照（或事业单位法人登记证或身份证等相关证明）副本复印件。分支机构投标的，须提供总公司和分公司营业执照副本复印件，总公司出具给分支机构的授权书。】</w:t>
      </w:r>
    </w:p>
    <w:p w14:paraId="24A2587F" w14:textId="55B0FF41"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hint="eastAsia"/>
          <w:sz w:val="24"/>
          <w:szCs w:val="24"/>
        </w:rPr>
        <w:t>（</w:t>
      </w:r>
      <w:r w:rsidRPr="00AB5722">
        <w:rPr>
          <w:rFonts w:ascii="宋体" w:eastAsia="宋体" w:hAnsi="宋体" w:cs="宋体"/>
          <w:sz w:val="24"/>
          <w:szCs w:val="24"/>
        </w:rPr>
        <w:t>2）有依法缴纳税收和社会保障资金的良好记录。【提供资格声明函。】</w:t>
      </w:r>
    </w:p>
    <w:p w14:paraId="0329D2C9" w14:textId="023D37D5"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hint="eastAsia"/>
          <w:sz w:val="24"/>
          <w:szCs w:val="24"/>
        </w:rPr>
        <w:t>（</w:t>
      </w:r>
      <w:r w:rsidRPr="00AB5722">
        <w:rPr>
          <w:rFonts w:ascii="宋体" w:eastAsia="宋体" w:hAnsi="宋体" w:cs="宋体"/>
          <w:sz w:val="24"/>
          <w:szCs w:val="24"/>
        </w:rPr>
        <w:t>3）具有良好的商业信誉和健全的财务会计制度【提供会计师事务所出具的</w:t>
      </w:r>
      <w:r w:rsidRPr="00AB5722">
        <w:rPr>
          <w:rFonts w:ascii="宋体" w:eastAsia="宋体" w:hAnsi="宋体" w:cs="宋体"/>
          <w:sz w:val="24"/>
          <w:szCs w:val="24"/>
        </w:rPr>
        <w:lastRenderedPageBreak/>
        <w:t>202</w:t>
      </w:r>
      <w:r w:rsidRPr="00AB5722">
        <w:rPr>
          <w:rFonts w:ascii="宋体" w:eastAsia="宋体" w:hAnsi="宋体" w:cs="宋体" w:hint="eastAsia"/>
          <w:sz w:val="24"/>
          <w:szCs w:val="24"/>
        </w:rPr>
        <w:t>5</w:t>
      </w:r>
      <w:r w:rsidRPr="00AB5722">
        <w:rPr>
          <w:rFonts w:ascii="宋体" w:eastAsia="宋体" w:hAnsi="宋体" w:cs="宋体"/>
          <w:sz w:val="24"/>
          <w:szCs w:val="24"/>
        </w:rPr>
        <w:t>年度审计报告或投标截止前近一个月的资产负债表、利润表、现金流量表复印件或2026年银行出具的资信证明。】</w:t>
      </w:r>
    </w:p>
    <w:p w14:paraId="768829E8" w14:textId="0193AA58"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hint="eastAsia"/>
          <w:sz w:val="24"/>
          <w:szCs w:val="24"/>
        </w:rPr>
        <w:t>（</w:t>
      </w:r>
      <w:r w:rsidRPr="00AB5722">
        <w:rPr>
          <w:rFonts w:ascii="宋体" w:eastAsia="宋体" w:hAnsi="宋体" w:cs="宋体"/>
          <w:sz w:val="24"/>
          <w:szCs w:val="24"/>
        </w:rPr>
        <w:t>4）履行合同所必需的设备和专业技术能力。【自拟填报设备及专业技术能力情况或提供资格声明函。】</w:t>
      </w:r>
    </w:p>
    <w:p w14:paraId="60BC8EA9" w14:textId="022291CD"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hint="eastAsia"/>
          <w:sz w:val="24"/>
          <w:szCs w:val="24"/>
        </w:rPr>
        <w:t>（</w:t>
      </w:r>
      <w:r w:rsidRPr="00AB5722">
        <w:rPr>
          <w:rFonts w:ascii="宋体" w:eastAsia="宋体" w:hAnsi="宋体" w:cs="宋体"/>
          <w:sz w:val="24"/>
          <w:szCs w:val="24"/>
        </w:rPr>
        <w:t>5）能出具正规增值税专用发票。【提供资格声明函。】</w:t>
      </w:r>
    </w:p>
    <w:p w14:paraId="3CB9D105" w14:textId="4EB81D46"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sz w:val="24"/>
          <w:szCs w:val="24"/>
        </w:rPr>
        <w:t>（6）参加采购活动前3年内，在经营活动中没有重大违法记录。【参照资格声明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3F948EAC" w14:textId="559CE1FC"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sz w:val="24"/>
          <w:szCs w:val="24"/>
        </w:rPr>
        <w:t>（7）供应商未被列入“信用中国”网站</w:t>
      </w:r>
      <w:proofErr w:type="gramStart"/>
      <w:r w:rsidRPr="00AB5722">
        <w:rPr>
          <w:rFonts w:ascii="宋体" w:eastAsia="宋体" w:hAnsi="宋体" w:cs="宋体"/>
          <w:sz w:val="24"/>
          <w:szCs w:val="24"/>
        </w:rPr>
        <w:t>(www.creditchina.gov.cn)</w:t>
      </w:r>
      <w:proofErr w:type="gramEnd"/>
      <w:r w:rsidRPr="00AB5722">
        <w:rPr>
          <w:rFonts w:ascii="宋体" w:eastAsia="宋体" w:hAnsi="宋体" w:cs="宋体"/>
          <w:sz w:val="24"/>
          <w:szCs w:val="24"/>
        </w:rPr>
        <w:t>“失信被执行人或重大税收违法失信主体或政府采购严重违法失信行为记录名单”；不处于中国政府采购网</w:t>
      </w:r>
      <w:proofErr w:type="gramStart"/>
      <w:r w:rsidRPr="00AB5722">
        <w:rPr>
          <w:rFonts w:ascii="宋体" w:eastAsia="宋体" w:hAnsi="宋体" w:cs="宋体"/>
          <w:sz w:val="24"/>
          <w:szCs w:val="24"/>
        </w:rPr>
        <w:t>(www.ccgp.gov.cn)</w:t>
      </w:r>
      <w:proofErr w:type="gramEnd"/>
      <w:r w:rsidRPr="00AB5722">
        <w:rPr>
          <w:rFonts w:ascii="宋体" w:eastAsia="宋体" w:hAnsi="宋体" w:cs="宋体"/>
          <w:sz w:val="24"/>
          <w:szCs w:val="24"/>
        </w:rPr>
        <w:t>“政府采购严重违法失信行为信息记录”中的禁止参加政府采购活动期间。（以采购代理机构于投标截止时间当天在信用中国网站及中国政府采购网查询结果为准，如相关失信记录已失效，供应商需提供相关证明资料）。</w:t>
      </w:r>
    </w:p>
    <w:p w14:paraId="41323EDE" w14:textId="0F0CC32A"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sz w:val="24"/>
          <w:szCs w:val="24"/>
        </w:rPr>
        <w:t>（8）供应商未被列入国家企业信用信息公示系统的经营异常名录、严重违法失信企业名单。</w:t>
      </w:r>
    </w:p>
    <w:p w14:paraId="3FA29115" w14:textId="0A3052B9" w:rsidR="00ED3AD7" w:rsidRPr="00AB5722" w:rsidRDefault="00ED3AD7" w:rsidP="00D74B81">
      <w:pPr>
        <w:spacing w:line="360" w:lineRule="auto"/>
        <w:rPr>
          <w:rFonts w:ascii="宋体" w:eastAsia="宋体" w:hAnsi="宋体" w:cs="宋体" w:hint="eastAsia"/>
          <w:sz w:val="24"/>
          <w:szCs w:val="24"/>
        </w:rPr>
      </w:pPr>
      <w:r w:rsidRPr="00AB5722">
        <w:rPr>
          <w:rFonts w:ascii="宋体" w:eastAsia="宋体" w:hAnsi="宋体" w:cs="宋体"/>
          <w:sz w:val="24"/>
          <w:szCs w:val="24"/>
        </w:rPr>
        <w:t>（9）单位负责人为同一人或者存在直接控股、管理关系的不同供应商，不得同时参加本采购项目投标。为本项目提供整体设计、规范编制或者项目管理、监理、检测等服务的供应商，不得再参与本项目投标。</w:t>
      </w:r>
    </w:p>
    <w:p w14:paraId="5AA4A293" w14:textId="1D611EAC" w:rsidR="00ED3AD7" w:rsidRPr="00AB5722" w:rsidRDefault="00ED3AD7">
      <w:pPr>
        <w:spacing w:line="360" w:lineRule="auto"/>
        <w:rPr>
          <w:rFonts w:ascii="宋体" w:eastAsia="宋体" w:hAnsi="宋体" w:cs="宋体" w:hint="eastAsia"/>
          <w:sz w:val="24"/>
          <w:szCs w:val="24"/>
        </w:rPr>
      </w:pPr>
      <w:r w:rsidRPr="00AB5722">
        <w:rPr>
          <w:rFonts w:ascii="宋体" w:eastAsia="宋体" w:hAnsi="宋体" w:cs="宋体"/>
          <w:sz w:val="24"/>
          <w:szCs w:val="24"/>
        </w:rPr>
        <w:t>（10）本项目不接受联合体投标。</w:t>
      </w:r>
    </w:p>
    <w:p w14:paraId="78FDDA55" w14:textId="77777777" w:rsidR="00ED3AD7" w:rsidRPr="00AB5722" w:rsidRDefault="00ED3AD7">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bookmarkStart w:id="20" w:name="_Toc139"/>
      <w:bookmarkStart w:id="21" w:name="_Toc26916"/>
      <w:r w:rsidRPr="00AB5722">
        <w:rPr>
          <w:rFonts w:ascii="宋体" w:eastAsia="宋体" w:hAnsi="宋体" w:cs="微软雅黑" w:hint="eastAsia"/>
          <w:b/>
          <w:color w:val="000000" w:themeColor="text1"/>
          <w:sz w:val="28"/>
          <w:szCs w:val="28"/>
        </w:rPr>
        <w:t>四、获取招标文件</w:t>
      </w:r>
      <w:bookmarkEnd w:id="20"/>
      <w:bookmarkEnd w:id="21"/>
    </w:p>
    <w:bookmarkEnd w:id="19"/>
    <w:p w14:paraId="673B067B" w14:textId="0F86A6F6" w:rsidR="004C156E" w:rsidRPr="00AB5722" w:rsidRDefault="004C156E" w:rsidP="004C156E">
      <w:pPr>
        <w:spacing w:line="360" w:lineRule="auto"/>
        <w:rPr>
          <w:rFonts w:ascii="宋体" w:eastAsia="宋体" w:hAnsi="宋体" w:cs="宋体" w:hint="eastAsia"/>
          <w:bCs/>
          <w:sz w:val="24"/>
          <w:szCs w:val="24"/>
        </w:rPr>
      </w:pPr>
      <w:r w:rsidRPr="00AB5722">
        <w:rPr>
          <w:rFonts w:ascii="宋体" w:eastAsia="宋体" w:hAnsi="宋体" w:cs="宋体" w:hint="eastAsia"/>
          <w:bCs/>
          <w:sz w:val="24"/>
          <w:szCs w:val="24"/>
        </w:rPr>
        <w:t>（一）申领时间：</w:t>
      </w:r>
      <w:r w:rsidRPr="00AB5722">
        <w:rPr>
          <w:rFonts w:ascii="宋体" w:eastAsia="宋体" w:hAnsi="宋体" w:cs="宋体" w:hint="eastAsia"/>
          <w:bCs/>
          <w:sz w:val="24"/>
          <w:szCs w:val="24"/>
          <w:u w:val="single"/>
        </w:rPr>
        <w:t>2026</w:t>
      </w:r>
      <w:proofErr w:type="gramStart"/>
      <w:r w:rsidRPr="00AB5722">
        <w:rPr>
          <w:rFonts w:ascii="宋体" w:eastAsia="宋体" w:hAnsi="宋体" w:cs="宋体" w:hint="eastAsia"/>
          <w:bCs/>
          <w:sz w:val="24"/>
          <w:szCs w:val="24"/>
        </w:rPr>
        <w:t>年</w:t>
      </w:r>
      <w:r w:rsidRPr="00AB5722">
        <w:rPr>
          <w:rFonts w:ascii="宋体" w:eastAsia="宋体" w:hAnsi="宋体" w:cs="宋体" w:hint="eastAsia"/>
          <w:bCs/>
          <w:sz w:val="24"/>
          <w:szCs w:val="24"/>
          <w:u w:val="single"/>
        </w:rPr>
        <w:t xml:space="preserve"> </w:t>
      </w:r>
      <w:r w:rsidR="006348C9" w:rsidRPr="00AB5722">
        <w:rPr>
          <w:rFonts w:ascii="宋体" w:eastAsia="宋体" w:hAnsi="宋体" w:cs="宋体" w:hint="eastAsia"/>
          <w:bCs/>
          <w:sz w:val="24"/>
          <w:szCs w:val="24"/>
          <w:u w:val="single"/>
        </w:rPr>
        <w:t>0</w:t>
      </w:r>
      <w:r w:rsidR="00DF5638" w:rsidRPr="00AB5722">
        <w:rPr>
          <w:rFonts w:ascii="宋体" w:eastAsia="宋体" w:hAnsi="宋体" w:cs="宋体" w:hint="eastAsia"/>
          <w:bCs/>
          <w:sz w:val="24"/>
          <w:szCs w:val="24"/>
          <w:u w:val="single"/>
        </w:rPr>
        <w:t>9</w:t>
      </w:r>
      <w:r w:rsidRPr="00AB5722">
        <w:rPr>
          <w:rFonts w:ascii="宋体" w:eastAsia="宋体" w:hAnsi="宋体" w:cs="宋体" w:hint="eastAsia"/>
          <w:bCs/>
          <w:sz w:val="24"/>
          <w:szCs w:val="24"/>
          <w:u w:val="single"/>
        </w:rPr>
        <w:t xml:space="preserve"> </w:t>
      </w:r>
      <w:proofErr w:type="gramEnd"/>
      <w:r w:rsidRPr="00AB5722">
        <w:rPr>
          <w:rFonts w:ascii="宋体" w:eastAsia="宋体" w:hAnsi="宋体" w:cs="宋体" w:hint="eastAsia"/>
          <w:bCs/>
          <w:sz w:val="24"/>
          <w:szCs w:val="24"/>
        </w:rPr>
        <w:t>月</w:t>
      </w:r>
      <w:r w:rsidRPr="00AB5722">
        <w:rPr>
          <w:rFonts w:ascii="宋体" w:eastAsia="宋体" w:hAnsi="宋体" w:cs="宋体" w:hint="eastAsia"/>
          <w:bCs/>
          <w:sz w:val="24"/>
          <w:szCs w:val="24"/>
          <w:u w:val="single"/>
        </w:rPr>
        <w:t xml:space="preserve"> </w:t>
      </w:r>
      <w:proofErr w:type="gramStart"/>
      <w:r w:rsidR="006348C9" w:rsidRPr="00AB5722">
        <w:rPr>
          <w:rFonts w:ascii="宋体" w:eastAsia="宋体" w:hAnsi="宋体" w:cs="宋体" w:hint="eastAsia"/>
          <w:bCs/>
          <w:sz w:val="24"/>
          <w:szCs w:val="24"/>
          <w:u w:val="single"/>
        </w:rPr>
        <w:t>0</w:t>
      </w:r>
      <w:r w:rsidR="00DF5638" w:rsidRPr="00AB5722">
        <w:rPr>
          <w:rFonts w:ascii="宋体" w:eastAsia="宋体" w:hAnsi="宋体" w:cs="宋体" w:hint="eastAsia"/>
          <w:bCs/>
          <w:sz w:val="24"/>
          <w:szCs w:val="24"/>
          <w:u w:val="single"/>
        </w:rPr>
        <w:t>7</w:t>
      </w:r>
      <w:r w:rsidRPr="00AB5722">
        <w:rPr>
          <w:rFonts w:ascii="宋体" w:eastAsia="宋体" w:hAnsi="宋体" w:cs="宋体" w:hint="eastAsia"/>
          <w:bCs/>
          <w:sz w:val="24"/>
          <w:szCs w:val="24"/>
          <w:u w:val="single"/>
        </w:rPr>
        <w:t xml:space="preserve"> </w:t>
      </w:r>
      <w:r w:rsidRPr="00AB5722">
        <w:rPr>
          <w:rFonts w:ascii="宋体" w:eastAsia="宋体" w:hAnsi="宋体" w:cs="宋体" w:hint="eastAsia"/>
          <w:bCs/>
          <w:sz w:val="24"/>
          <w:szCs w:val="24"/>
        </w:rPr>
        <w:t>日</w:t>
      </w:r>
      <w:proofErr w:type="gramEnd"/>
      <w:r w:rsidRPr="00AB5722">
        <w:rPr>
          <w:rFonts w:ascii="宋体" w:eastAsia="宋体" w:hAnsi="宋体" w:cs="宋体" w:hint="eastAsia"/>
          <w:bCs/>
          <w:sz w:val="24"/>
          <w:szCs w:val="24"/>
        </w:rPr>
        <w:t>至</w:t>
      </w:r>
      <w:r w:rsidRPr="00AB5722">
        <w:rPr>
          <w:rFonts w:ascii="宋体" w:eastAsia="宋体" w:hAnsi="宋体" w:cs="宋体" w:hint="eastAsia"/>
          <w:bCs/>
          <w:sz w:val="24"/>
          <w:szCs w:val="24"/>
          <w:u w:val="single"/>
        </w:rPr>
        <w:t>2026</w:t>
      </w:r>
      <w:proofErr w:type="gramStart"/>
      <w:r w:rsidRPr="00AB5722">
        <w:rPr>
          <w:rFonts w:ascii="宋体" w:eastAsia="宋体" w:hAnsi="宋体" w:cs="宋体" w:hint="eastAsia"/>
          <w:bCs/>
          <w:sz w:val="24"/>
          <w:szCs w:val="24"/>
        </w:rPr>
        <w:t>年</w:t>
      </w:r>
      <w:r w:rsidRPr="00AB5722">
        <w:rPr>
          <w:rFonts w:ascii="宋体" w:eastAsia="宋体" w:hAnsi="宋体" w:cs="宋体" w:hint="eastAsia"/>
          <w:bCs/>
          <w:sz w:val="24"/>
          <w:szCs w:val="24"/>
          <w:u w:val="single"/>
        </w:rPr>
        <w:t xml:space="preserve"> </w:t>
      </w:r>
      <w:r w:rsidR="006348C9" w:rsidRPr="00AB5722">
        <w:rPr>
          <w:rFonts w:ascii="宋体" w:eastAsia="宋体" w:hAnsi="宋体" w:cs="宋体" w:hint="eastAsia"/>
          <w:bCs/>
          <w:sz w:val="24"/>
          <w:szCs w:val="24"/>
          <w:u w:val="single"/>
        </w:rPr>
        <w:t>0</w:t>
      </w:r>
      <w:r w:rsidR="00146053" w:rsidRPr="00AB5722">
        <w:rPr>
          <w:rFonts w:ascii="宋体" w:eastAsia="宋体" w:hAnsi="宋体" w:cs="宋体" w:hint="eastAsia"/>
          <w:bCs/>
          <w:sz w:val="24"/>
          <w:szCs w:val="24"/>
          <w:u w:val="single"/>
        </w:rPr>
        <w:t>9</w:t>
      </w:r>
      <w:r w:rsidRPr="00AB5722">
        <w:rPr>
          <w:rFonts w:ascii="宋体" w:eastAsia="宋体" w:hAnsi="宋体" w:cs="宋体" w:hint="eastAsia"/>
          <w:bCs/>
          <w:sz w:val="24"/>
          <w:szCs w:val="24"/>
          <w:u w:val="single"/>
        </w:rPr>
        <w:t xml:space="preserve"> </w:t>
      </w:r>
      <w:proofErr w:type="gramEnd"/>
      <w:r w:rsidRPr="00AB5722">
        <w:rPr>
          <w:rFonts w:ascii="宋体" w:eastAsia="宋体" w:hAnsi="宋体" w:cs="宋体" w:hint="eastAsia"/>
          <w:bCs/>
          <w:sz w:val="24"/>
          <w:szCs w:val="24"/>
        </w:rPr>
        <w:t>月</w:t>
      </w:r>
      <w:r w:rsidRPr="00AB5722">
        <w:rPr>
          <w:rFonts w:ascii="宋体" w:eastAsia="宋体" w:hAnsi="宋体" w:cs="宋体" w:hint="eastAsia"/>
          <w:bCs/>
          <w:sz w:val="24"/>
          <w:szCs w:val="24"/>
          <w:u w:val="single"/>
        </w:rPr>
        <w:t xml:space="preserve"> </w:t>
      </w:r>
      <w:proofErr w:type="gramStart"/>
      <w:r w:rsidR="00146053" w:rsidRPr="00AB5722">
        <w:rPr>
          <w:rFonts w:ascii="宋体" w:eastAsia="宋体" w:hAnsi="宋体" w:cs="宋体" w:hint="eastAsia"/>
          <w:bCs/>
          <w:sz w:val="24"/>
          <w:szCs w:val="24"/>
          <w:u w:val="single"/>
        </w:rPr>
        <w:t>14</w:t>
      </w:r>
      <w:r w:rsidRPr="00AB5722">
        <w:rPr>
          <w:rFonts w:ascii="宋体" w:eastAsia="宋体" w:hAnsi="宋体" w:cs="宋体" w:hint="eastAsia"/>
          <w:bCs/>
          <w:sz w:val="24"/>
          <w:szCs w:val="24"/>
          <w:u w:val="single"/>
        </w:rPr>
        <w:t xml:space="preserve"> </w:t>
      </w:r>
      <w:r w:rsidRPr="00AB5722">
        <w:rPr>
          <w:rFonts w:ascii="宋体" w:eastAsia="宋体" w:hAnsi="宋体" w:cs="宋体" w:hint="eastAsia"/>
          <w:bCs/>
          <w:sz w:val="24"/>
          <w:szCs w:val="24"/>
        </w:rPr>
        <w:t>日</w:t>
      </w:r>
      <w:proofErr w:type="gramEnd"/>
      <w:r w:rsidRPr="00AB5722">
        <w:rPr>
          <w:rFonts w:ascii="宋体" w:eastAsia="宋体" w:hAnsi="宋体" w:cs="宋体" w:hint="eastAsia"/>
          <w:bCs/>
          <w:sz w:val="24"/>
          <w:szCs w:val="24"/>
        </w:rPr>
        <w:t>，每日上午9:00至11:30，下午14:30至17:00。</w:t>
      </w:r>
    </w:p>
    <w:p w14:paraId="5E747805" w14:textId="77777777" w:rsidR="004C156E" w:rsidRPr="00AB5722" w:rsidRDefault="004C156E" w:rsidP="004C156E">
      <w:pPr>
        <w:tabs>
          <w:tab w:val="left" w:pos="0"/>
        </w:tabs>
        <w:spacing w:line="360" w:lineRule="auto"/>
        <w:rPr>
          <w:rFonts w:ascii="宋体" w:eastAsia="宋体" w:hAnsi="宋体" w:cs="宋体" w:hint="eastAsia"/>
          <w:bCs/>
          <w:sz w:val="24"/>
          <w:szCs w:val="24"/>
        </w:rPr>
      </w:pPr>
      <w:r w:rsidRPr="00AB5722">
        <w:rPr>
          <w:rFonts w:ascii="宋体" w:eastAsia="宋体" w:hAnsi="宋体" w:cs="宋体" w:hint="eastAsia"/>
          <w:bCs/>
          <w:sz w:val="24"/>
          <w:szCs w:val="24"/>
        </w:rPr>
        <w:t>（二）申领地点：</w:t>
      </w:r>
      <w:r w:rsidRPr="00AB5722">
        <w:rPr>
          <w:rFonts w:ascii="宋体" w:eastAsia="宋体" w:hAnsi="宋体" w:cs="宋体" w:hint="eastAsia"/>
          <w:bCs/>
          <w:sz w:val="24"/>
          <w:szCs w:val="24"/>
          <w:u w:val="single"/>
        </w:rPr>
        <w:t>线上领取，详见公告</w:t>
      </w:r>
      <w:r w:rsidRPr="00AB5722">
        <w:rPr>
          <w:rFonts w:ascii="宋体" w:eastAsia="宋体" w:hAnsi="宋体" w:cs="宋体" w:hint="eastAsia"/>
          <w:bCs/>
          <w:sz w:val="24"/>
          <w:szCs w:val="24"/>
        </w:rPr>
        <w:t>。</w:t>
      </w:r>
    </w:p>
    <w:p w14:paraId="352D41C4" w14:textId="77777777" w:rsidR="004C156E" w:rsidRPr="00AB5722" w:rsidRDefault="004C156E" w:rsidP="004C156E">
      <w:pPr>
        <w:tabs>
          <w:tab w:val="left" w:pos="0"/>
        </w:tabs>
        <w:spacing w:line="360" w:lineRule="auto"/>
        <w:rPr>
          <w:rFonts w:ascii="宋体" w:eastAsia="宋体" w:hAnsi="宋体" w:cs="宋体" w:hint="eastAsia"/>
          <w:bCs/>
          <w:sz w:val="24"/>
          <w:szCs w:val="24"/>
        </w:rPr>
      </w:pPr>
      <w:r w:rsidRPr="00AB5722">
        <w:rPr>
          <w:rFonts w:ascii="宋体" w:eastAsia="宋体" w:hAnsi="宋体" w:cs="宋体" w:hint="eastAsia"/>
          <w:bCs/>
          <w:sz w:val="24"/>
          <w:szCs w:val="24"/>
        </w:rPr>
        <w:t>（三）申领招标文件时需提供以下材料：</w:t>
      </w:r>
    </w:p>
    <w:p w14:paraId="2440CFE6" w14:textId="03E81A1A" w:rsidR="004C156E" w:rsidRPr="00AB5722" w:rsidRDefault="004C156E" w:rsidP="004C156E">
      <w:pPr>
        <w:tabs>
          <w:tab w:val="left" w:pos="0"/>
        </w:tabs>
        <w:spacing w:line="360" w:lineRule="auto"/>
        <w:ind w:firstLineChars="200" w:firstLine="480"/>
        <w:rPr>
          <w:rFonts w:ascii="宋体" w:eastAsia="宋体" w:hAnsi="宋体" w:cs="宋体" w:hint="eastAsia"/>
          <w:bCs/>
          <w:sz w:val="24"/>
          <w:szCs w:val="24"/>
        </w:rPr>
      </w:pPr>
      <w:r w:rsidRPr="00AB5722">
        <w:rPr>
          <w:rFonts w:ascii="宋体" w:eastAsia="宋体" w:hAnsi="宋体" w:cs="宋体" w:hint="eastAsia"/>
          <w:bCs/>
          <w:sz w:val="24"/>
          <w:szCs w:val="24"/>
        </w:rPr>
        <w:t>1</w:t>
      </w:r>
      <w:r w:rsidR="00A10054" w:rsidRPr="00AB5722">
        <w:rPr>
          <w:rFonts w:ascii="宋体" w:eastAsia="宋体" w:hAnsi="宋体" w:cs="宋体" w:hint="eastAsia"/>
          <w:bCs/>
          <w:sz w:val="24"/>
          <w:szCs w:val="24"/>
        </w:rPr>
        <w:t>、</w:t>
      </w:r>
      <w:r w:rsidRPr="00AB5722">
        <w:rPr>
          <w:rFonts w:ascii="宋体" w:eastAsia="宋体" w:hAnsi="宋体" w:cs="宋体" w:hint="eastAsia"/>
          <w:bCs/>
          <w:sz w:val="24"/>
          <w:szCs w:val="24"/>
        </w:rPr>
        <w:t>《采购文件领购登记表》：具体格式详见附件或联系采购代理人员获取；</w:t>
      </w:r>
    </w:p>
    <w:p w14:paraId="65748045" w14:textId="39836DEA" w:rsidR="004C156E" w:rsidRPr="00AB5722" w:rsidRDefault="004C156E" w:rsidP="004C156E">
      <w:pPr>
        <w:tabs>
          <w:tab w:val="left" w:pos="0"/>
        </w:tabs>
        <w:spacing w:line="360" w:lineRule="auto"/>
        <w:ind w:firstLineChars="200" w:firstLine="480"/>
        <w:rPr>
          <w:rFonts w:ascii="宋体" w:eastAsia="宋体" w:hAnsi="宋体" w:cs="宋体" w:hint="eastAsia"/>
          <w:bCs/>
          <w:sz w:val="24"/>
          <w:szCs w:val="24"/>
        </w:rPr>
      </w:pPr>
      <w:r w:rsidRPr="00AB5722">
        <w:rPr>
          <w:rFonts w:ascii="宋体" w:eastAsia="宋体" w:hAnsi="宋体" w:cs="宋体" w:hint="eastAsia"/>
          <w:bCs/>
          <w:sz w:val="24"/>
          <w:szCs w:val="24"/>
        </w:rPr>
        <w:lastRenderedPageBreak/>
        <w:t>2</w:t>
      </w:r>
      <w:r w:rsidR="00A10054" w:rsidRPr="00AB5722">
        <w:rPr>
          <w:rFonts w:ascii="宋体" w:eastAsia="宋体" w:hAnsi="宋体" w:cs="宋体" w:hint="eastAsia"/>
          <w:bCs/>
          <w:sz w:val="24"/>
          <w:szCs w:val="24"/>
        </w:rPr>
        <w:t>、</w:t>
      </w:r>
      <w:r w:rsidRPr="00AB5722">
        <w:rPr>
          <w:rFonts w:ascii="宋体" w:eastAsia="宋体" w:hAnsi="宋体" w:cs="宋体" w:hint="eastAsia"/>
          <w:bCs/>
          <w:sz w:val="24"/>
          <w:szCs w:val="24"/>
        </w:rPr>
        <w:t>营业执照或事业单位法人证书复印件加盖公章；</w:t>
      </w:r>
    </w:p>
    <w:p w14:paraId="4169CF7A" w14:textId="77777777" w:rsidR="004C156E" w:rsidRPr="00AB5722" w:rsidRDefault="004C156E" w:rsidP="004C156E">
      <w:pPr>
        <w:tabs>
          <w:tab w:val="left" w:pos="0"/>
        </w:tabs>
        <w:spacing w:line="360" w:lineRule="auto"/>
        <w:rPr>
          <w:rFonts w:ascii="宋体" w:eastAsia="宋体" w:hAnsi="宋体" w:cs="宋体" w:hint="eastAsia"/>
          <w:bCs/>
          <w:sz w:val="24"/>
          <w:szCs w:val="24"/>
        </w:rPr>
      </w:pPr>
      <w:r w:rsidRPr="00AB5722">
        <w:rPr>
          <w:rFonts w:ascii="宋体" w:eastAsia="宋体" w:hAnsi="宋体" w:cs="宋体" w:hint="eastAsia"/>
          <w:bCs/>
          <w:sz w:val="24"/>
          <w:szCs w:val="24"/>
        </w:rPr>
        <w:t>（四）申领方式</w:t>
      </w:r>
    </w:p>
    <w:p w14:paraId="13495131" w14:textId="77777777" w:rsidR="004C156E" w:rsidRPr="00AB5722" w:rsidRDefault="004C156E" w:rsidP="004C156E">
      <w:pPr>
        <w:pStyle w:val="afb"/>
        <w:spacing w:before="0" w:beforeAutospacing="0" w:after="0" w:afterAutospacing="0" w:line="360" w:lineRule="auto"/>
        <w:ind w:firstLineChars="200" w:firstLine="480"/>
        <w:rPr>
          <w:rFonts w:cs="宋体" w:hint="eastAsia"/>
          <w:bCs/>
        </w:rPr>
      </w:pPr>
      <w:r w:rsidRPr="00AB5722">
        <w:rPr>
          <w:rFonts w:cs="宋体" w:hint="eastAsia"/>
          <w:bCs/>
        </w:rPr>
        <w:t>网上发送。邮件主题：项目名称+项目编号+公司名称；邮件内容：列明公司名称、法定代表人或授权代表人姓名及联系方式；邮件附件：需采用A4纸幅面，将报名材料加盖企业鲜章，文件名称与主题一致。报名材料审核通过后，采购机构联系人向供应商邮箱发送招标文件电子版；审核未通过的，采购机构联系人以邮件形式回复审核情况，供应商可在招标文件申领时间内重新提交材料。采购机构或代理机构邮箱：</w:t>
      </w:r>
      <w:bookmarkStart w:id="22" w:name="_Hlk118909162"/>
      <w:r w:rsidRPr="00AB5722">
        <w:rPr>
          <w:rFonts w:cs="宋体" w:hint="eastAsia"/>
          <w:bCs/>
        </w:rPr>
        <w:t>1141382405@qq.com</w:t>
      </w:r>
    </w:p>
    <w:p w14:paraId="7EBC7E6B" w14:textId="77777777" w:rsidR="004C156E" w:rsidRPr="00AB5722" w:rsidRDefault="004C156E" w:rsidP="004C156E">
      <w:pPr>
        <w:pStyle w:val="afb"/>
        <w:spacing w:before="0" w:beforeAutospacing="0" w:after="0" w:afterAutospacing="0" w:line="360" w:lineRule="auto"/>
        <w:ind w:firstLineChars="200" w:firstLine="480"/>
        <w:rPr>
          <w:rFonts w:cs="宋体" w:hint="eastAsia"/>
          <w:bCs/>
        </w:rPr>
      </w:pPr>
      <w:r w:rsidRPr="00AB5722">
        <w:rPr>
          <w:rFonts w:cs="宋体" w:hint="eastAsia"/>
          <w:bCs/>
        </w:rPr>
        <w:t>招标文件发售联系人：</w:t>
      </w:r>
      <w:proofErr w:type="gramStart"/>
      <w:r w:rsidRPr="00AB5722">
        <w:rPr>
          <w:rFonts w:cs="宋体" w:hint="eastAsia"/>
          <w:bCs/>
        </w:rPr>
        <w:t>梁工  18620046474</w:t>
      </w:r>
      <w:proofErr w:type="gramEnd"/>
    </w:p>
    <w:p w14:paraId="204AC2DD" w14:textId="77777777" w:rsidR="004C156E" w:rsidRPr="00AB5722" w:rsidRDefault="004C156E" w:rsidP="004C156E">
      <w:pPr>
        <w:pStyle w:val="afb"/>
        <w:spacing w:before="0" w:beforeAutospacing="0" w:after="0" w:afterAutospacing="0" w:line="360" w:lineRule="auto"/>
        <w:rPr>
          <w:rFonts w:cs="宋体" w:hint="eastAsia"/>
          <w:bCs/>
        </w:rPr>
      </w:pPr>
      <w:r w:rsidRPr="00AB5722">
        <w:rPr>
          <w:rFonts w:cs="宋体" w:hint="eastAsia"/>
        </w:rPr>
        <w:t>（五）招标文件售价：</w:t>
      </w:r>
      <w:r w:rsidRPr="00AB5722">
        <w:rPr>
          <w:rFonts w:cs="宋体" w:hint="eastAsia"/>
          <w:u w:val="single"/>
        </w:rPr>
        <w:t>300</w:t>
      </w:r>
      <w:r w:rsidRPr="00AB5722">
        <w:rPr>
          <w:rFonts w:cs="宋体" w:hint="eastAsia"/>
        </w:rPr>
        <w:t>元/份，售后不退。</w:t>
      </w:r>
      <w:bookmarkEnd w:id="22"/>
      <w:r w:rsidRPr="00AB5722">
        <w:rPr>
          <w:rFonts w:cs="宋体" w:hint="eastAsia"/>
          <w:bCs/>
        </w:rPr>
        <w:t>报名供应商必须于本采购项目规定的发售时间内向我司缴纳标书款，否则视为未完成报名。由采购代理机构出具发票，非因采购代理机构原因，发票一经开具不予退换。（备注：转账凭证备注栏须注明“项目名称”+“XX公司”。）</w:t>
      </w:r>
    </w:p>
    <w:p w14:paraId="6F2252A7" w14:textId="1B7F278F" w:rsidR="004C156E" w:rsidRPr="00AB5722" w:rsidRDefault="004C156E" w:rsidP="004C156E">
      <w:pPr>
        <w:pStyle w:val="afb"/>
        <w:spacing w:before="0" w:beforeAutospacing="0" w:after="0" w:afterAutospacing="0" w:line="360" w:lineRule="auto"/>
        <w:ind w:firstLineChars="200" w:firstLine="480"/>
        <w:rPr>
          <w:rFonts w:cs="宋体" w:hint="eastAsia"/>
          <w:bCs/>
        </w:rPr>
      </w:pPr>
      <w:r w:rsidRPr="00AB5722">
        <w:rPr>
          <w:rFonts w:cs="宋体" w:hint="eastAsia"/>
          <w:bCs/>
        </w:rPr>
        <w:t>1</w:t>
      </w:r>
      <w:r w:rsidR="00A10054" w:rsidRPr="00AB5722">
        <w:rPr>
          <w:rFonts w:cs="宋体" w:hint="eastAsia"/>
          <w:bCs/>
        </w:rPr>
        <w:t>、</w:t>
      </w:r>
      <w:r w:rsidRPr="00AB5722">
        <w:rPr>
          <w:rFonts w:cs="宋体" w:hint="eastAsia"/>
          <w:bCs/>
        </w:rPr>
        <w:t>支付方式：银行电汇</w:t>
      </w:r>
    </w:p>
    <w:p w14:paraId="12C9BD9E" w14:textId="39E742E7" w:rsidR="004C156E" w:rsidRPr="00AB5722" w:rsidRDefault="004C156E" w:rsidP="004C156E">
      <w:pPr>
        <w:tabs>
          <w:tab w:val="left" w:pos="0"/>
        </w:tabs>
        <w:spacing w:line="360" w:lineRule="auto"/>
        <w:ind w:firstLineChars="200" w:firstLine="480"/>
        <w:rPr>
          <w:rFonts w:ascii="宋体" w:eastAsia="宋体" w:hAnsi="宋体" w:cs="宋体" w:hint="eastAsia"/>
          <w:bCs/>
          <w:sz w:val="24"/>
          <w:szCs w:val="24"/>
        </w:rPr>
      </w:pPr>
      <w:r w:rsidRPr="00AB5722">
        <w:rPr>
          <w:rFonts w:ascii="宋体" w:eastAsia="宋体" w:hAnsi="宋体" w:cs="宋体" w:hint="eastAsia"/>
          <w:bCs/>
          <w:sz w:val="24"/>
          <w:szCs w:val="24"/>
        </w:rPr>
        <w:t>2</w:t>
      </w:r>
      <w:r w:rsidR="00A10054" w:rsidRPr="00AB5722">
        <w:rPr>
          <w:rFonts w:ascii="宋体" w:eastAsia="宋体" w:hAnsi="宋体" w:cs="宋体" w:hint="eastAsia"/>
          <w:bCs/>
          <w:sz w:val="24"/>
          <w:szCs w:val="24"/>
        </w:rPr>
        <w:t>、</w:t>
      </w:r>
      <w:r w:rsidRPr="00AB5722">
        <w:rPr>
          <w:rFonts w:ascii="宋体" w:eastAsia="宋体" w:hAnsi="宋体" w:cs="宋体" w:hint="eastAsia"/>
          <w:bCs/>
          <w:sz w:val="24"/>
          <w:szCs w:val="24"/>
        </w:rPr>
        <w:t>收款人名称：中通服咨询设计研究院有限公司</w:t>
      </w:r>
    </w:p>
    <w:p w14:paraId="607C0E12" w14:textId="73769E27" w:rsidR="004C156E" w:rsidRPr="00AB5722" w:rsidRDefault="004C156E" w:rsidP="004C156E">
      <w:pPr>
        <w:tabs>
          <w:tab w:val="left" w:pos="0"/>
        </w:tabs>
        <w:spacing w:line="360" w:lineRule="auto"/>
        <w:ind w:firstLineChars="200" w:firstLine="480"/>
        <w:rPr>
          <w:rFonts w:ascii="宋体" w:eastAsia="宋体" w:hAnsi="宋体" w:cs="宋体" w:hint="eastAsia"/>
          <w:bCs/>
          <w:sz w:val="24"/>
          <w:szCs w:val="24"/>
        </w:rPr>
      </w:pPr>
      <w:r w:rsidRPr="00AB5722">
        <w:rPr>
          <w:rFonts w:ascii="宋体" w:eastAsia="宋体" w:hAnsi="宋体" w:cs="宋体" w:hint="eastAsia"/>
          <w:bCs/>
          <w:sz w:val="24"/>
          <w:szCs w:val="24"/>
        </w:rPr>
        <w:t>3</w:t>
      </w:r>
      <w:r w:rsidR="00A10054" w:rsidRPr="00AB5722">
        <w:rPr>
          <w:rFonts w:ascii="宋体" w:eastAsia="宋体" w:hAnsi="宋体" w:cs="宋体" w:hint="eastAsia"/>
          <w:bCs/>
          <w:sz w:val="24"/>
          <w:szCs w:val="24"/>
        </w:rPr>
        <w:t>、</w:t>
      </w:r>
      <w:r w:rsidRPr="00AB5722">
        <w:rPr>
          <w:rFonts w:ascii="宋体" w:eastAsia="宋体" w:hAnsi="宋体" w:cs="宋体" w:hint="eastAsia"/>
          <w:bCs/>
          <w:sz w:val="24"/>
          <w:szCs w:val="24"/>
        </w:rPr>
        <w:t>开户银行：招商银行股份有限公司南京中山北路支行；</w:t>
      </w:r>
    </w:p>
    <w:p w14:paraId="1234A0CF" w14:textId="5633BDA4" w:rsidR="004C156E" w:rsidRPr="00AB5722" w:rsidRDefault="004C156E" w:rsidP="004C156E">
      <w:pPr>
        <w:tabs>
          <w:tab w:val="left" w:pos="0"/>
        </w:tabs>
        <w:spacing w:line="360" w:lineRule="auto"/>
        <w:ind w:firstLineChars="200" w:firstLine="480"/>
        <w:rPr>
          <w:rFonts w:ascii="宋体" w:eastAsia="宋体" w:hAnsi="宋体" w:cs="宋体" w:hint="eastAsia"/>
          <w:bCs/>
          <w:sz w:val="24"/>
          <w:szCs w:val="24"/>
        </w:rPr>
      </w:pPr>
      <w:r w:rsidRPr="00AB5722">
        <w:rPr>
          <w:rFonts w:ascii="宋体" w:eastAsia="宋体" w:hAnsi="宋体" w:cs="宋体" w:hint="eastAsia"/>
          <w:bCs/>
          <w:sz w:val="24"/>
          <w:szCs w:val="24"/>
        </w:rPr>
        <w:t>4</w:t>
      </w:r>
      <w:r w:rsidR="00A10054" w:rsidRPr="00AB5722">
        <w:rPr>
          <w:rFonts w:ascii="宋体" w:eastAsia="宋体" w:hAnsi="宋体" w:cs="宋体" w:hint="eastAsia"/>
          <w:bCs/>
          <w:sz w:val="24"/>
          <w:szCs w:val="24"/>
        </w:rPr>
        <w:t>、</w:t>
      </w:r>
      <w:r w:rsidRPr="00AB5722">
        <w:rPr>
          <w:rFonts w:ascii="宋体" w:eastAsia="宋体" w:hAnsi="宋体" w:cs="宋体" w:hint="eastAsia"/>
          <w:bCs/>
          <w:sz w:val="24"/>
          <w:szCs w:val="24"/>
        </w:rPr>
        <w:t>账号：12590209571000100000156</w:t>
      </w:r>
    </w:p>
    <w:p w14:paraId="41833523" w14:textId="77777777" w:rsidR="007A027A" w:rsidRPr="00AB5722" w:rsidRDefault="006D5310">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bookmarkStart w:id="23" w:name="_Toc15949"/>
      <w:bookmarkStart w:id="24" w:name="_Toc32528"/>
      <w:r w:rsidRPr="00AB5722">
        <w:rPr>
          <w:rFonts w:ascii="宋体" w:eastAsia="宋体" w:hAnsi="宋体" w:cs="微软雅黑" w:hint="eastAsia"/>
          <w:b/>
          <w:color w:val="000000" w:themeColor="text1"/>
          <w:sz w:val="28"/>
          <w:szCs w:val="28"/>
        </w:rPr>
        <w:t>五、递交投标文件截止时间、开标时间和地点</w:t>
      </w:r>
      <w:bookmarkEnd w:id="23"/>
      <w:bookmarkEnd w:id="24"/>
    </w:p>
    <w:p w14:paraId="14ED280B" w14:textId="23FCC658" w:rsidR="00004332" w:rsidRPr="00AB5722" w:rsidRDefault="00004332" w:rsidP="00004332">
      <w:pPr>
        <w:spacing w:line="360" w:lineRule="auto"/>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（一）提交投标文件时间：2026</w:t>
      </w:r>
      <w:proofErr w:type="gramStart"/>
      <w:r w:rsidRPr="00AB5722">
        <w:rPr>
          <w:rFonts w:ascii="宋体" w:eastAsia="宋体" w:hAnsi="宋体" w:cs="宋体" w:hint="eastAsia"/>
          <w:color w:val="000000" w:themeColor="text1"/>
          <w:sz w:val="24"/>
          <w:szCs w:val="24"/>
        </w:rPr>
        <w:t xml:space="preserve">年 </w:t>
      </w:r>
      <w:r w:rsidR="006348C9" w:rsidRPr="00AB5722">
        <w:rPr>
          <w:rFonts w:ascii="宋体" w:eastAsia="宋体" w:hAnsi="宋体" w:cs="宋体" w:hint="eastAsia"/>
          <w:color w:val="000000" w:themeColor="text1"/>
          <w:sz w:val="24"/>
          <w:szCs w:val="24"/>
        </w:rPr>
        <w:t>0</w:t>
      </w:r>
      <w:r w:rsidR="00DF5638" w:rsidRPr="00AB5722">
        <w:rPr>
          <w:rFonts w:ascii="宋体" w:eastAsia="宋体" w:hAnsi="宋体" w:cs="宋体" w:hint="eastAsia"/>
          <w:color w:val="000000" w:themeColor="text1"/>
          <w:sz w:val="24"/>
          <w:szCs w:val="24"/>
        </w:rPr>
        <w:t>9</w:t>
      </w:r>
      <w:r w:rsidRPr="00AB5722">
        <w:rPr>
          <w:rFonts w:ascii="宋体" w:eastAsia="宋体" w:hAnsi="宋体" w:cs="宋体" w:hint="eastAsia"/>
          <w:color w:val="000000" w:themeColor="text1"/>
          <w:sz w:val="24"/>
          <w:szCs w:val="24"/>
        </w:rPr>
        <w:t>月</w:t>
      </w:r>
      <w:r w:rsidR="00DF5638" w:rsidRPr="00AB5722">
        <w:rPr>
          <w:rFonts w:ascii="宋体" w:eastAsia="宋体" w:hAnsi="宋体" w:cs="宋体" w:hint="eastAsia"/>
          <w:color w:val="000000" w:themeColor="text1"/>
          <w:sz w:val="24"/>
          <w:szCs w:val="24"/>
        </w:rPr>
        <w:t>28</w:t>
      </w:r>
      <w:r w:rsidRPr="00AB5722">
        <w:rPr>
          <w:rFonts w:ascii="宋体" w:eastAsia="宋体" w:hAnsi="宋体" w:cs="宋体" w:hint="eastAsia"/>
          <w:color w:val="000000" w:themeColor="text1"/>
          <w:sz w:val="24"/>
          <w:szCs w:val="24"/>
        </w:rPr>
        <w:t>日</w:t>
      </w:r>
      <w:proofErr w:type="gramEnd"/>
      <w:r w:rsidRPr="00AB5722">
        <w:rPr>
          <w:rFonts w:ascii="宋体" w:eastAsia="宋体" w:hAnsi="宋体" w:cs="宋体" w:hint="eastAsia"/>
          <w:color w:val="000000" w:themeColor="text1"/>
          <w:sz w:val="24"/>
          <w:szCs w:val="24"/>
        </w:rPr>
        <w:t>9时30分至10时00分（北京时间）。</w:t>
      </w:r>
    </w:p>
    <w:p w14:paraId="6925DFE5" w14:textId="3351EA9F" w:rsidR="00004332" w:rsidRPr="00AB5722" w:rsidRDefault="00004332" w:rsidP="00004332">
      <w:pPr>
        <w:spacing w:line="360" w:lineRule="auto"/>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（二）提交投标文件截止时间：2026</w:t>
      </w:r>
      <w:proofErr w:type="gramStart"/>
      <w:r w:rsidRPr="00AB5722">
        <w:rPr>
          <w:rFonts w:ascii="宋体" w:eastAsia="宋体" w:hAnsi="宋体" w:cs="宋体" w:hint="eastAsia"/>
          <w:color w:val="000000" w:themeColor="text1"/>
          <w:sz w:val="24"/>
          <w:szCs w:val="24"/>
        </w:rPr>
        <w:t xml:space="preserve">年 </w:t>
      </w:r>
      <w:r w:rsidR="006348C9" w:rsidRPr="00AB5722">
        <w:rPr>
          <w:rFonts w:ascii="宋体" w:eastAsia="宋体" w:hAnsi="宋体" w:cs="宋体" w:hint="eastAsia"/>
          <w:color w:val="000000" w:themeColor="text1"/>
          <w:sz w:val="24"/>
          <w:szCs w:val="24"/>
        </w:rPr>
        <w:t>0</w:t>
      </w:r>
      <w:r w:rsidR="00DF5638" w:rsidRPr="00AB5722">
        <w:rPr>
          <w:rFonts w:ascii="宋体" w:eastAsia="宋体" w:hAnsi="宋体" w:cs="宋体" w:hint="eastAsia"/>
          <w:color w:val="000000" w:themeColor="text1"/>
          <w:sz w:val="24"/>
          <w:szCs w:val="24"/>
        </w:rPr>
        <w:t>9</w:t>
      </w:r>
      <w:r w:rsidRPr="00AB5722">
        <w:rPr>
          <w:rFonts w:ascii="宋体" w:eastAsia="宋体" w:hAnsi="宋体" w:cs="宋体" w:hint="eastAsia"/>
          <w:color w:val="000000" w:themeColor="text1"/>
          <w:sz w:val="24"/>
          <w:szCs w:val="24"/>
        </w:rPr>
        <w:t>月</w:t>
      </w:r>
      <w:r w:rsidR="00DF5638" w:rsidRPr="00AB5722">
        <w:rPr>
          <w:rFonts w:ascii="宋体" w:eastAsia="宋体" w:hAnsi="宋体" w:cs="宋体" w:hint="eastAsia"/>
          <w:color w:val="000000" w:themeColor="text1"/>
          <w:sz w:val="24"/>
          <w:szCs w:val="24"/>
        </w:rPr>
        <w:t>28</w:t>
      </w:r>
      <w:r w:rsidRPr="00AB5722">
        <w:rPr>
          <w:rFonts w:ascii="宋体" w:eastAsia="宋体" w:hAnsi="宋体" w:cs="宋体" w:hint="eastAsia"/>
          <w:color w:val="000000" w:themeColor="text1"/>
          <w:sz w:val="24"/>
          <w:szCs w:val="24"/>
        </w:rPr>
        <w:t>日</w:t>
      </w:r>
      <w:proofErr w:type="gramEnd"/>
      <w:r w:rsidRPr="00AB5722">
        <w:rPr>
          <w:rFonts w:ascii="宋体" w:eastAsia="宋体" w:hAnsi="宋体" w:cs="宋体" w:hint="eastAsia"/>
          <w:color w:val="000000" w:themeColor="text1"/>
          <w:sz w:val="24"/>
          <w:szCs w:val="24"/>
        </w:rPr>
        <w:t>10点00分（北京时间）</w:t>
      </w:r>
    </w:p>
    <w:p w14:paraId="6D0B5358" w14:textId="77777777" w:rsidR="00004332" w:rsidRPr="00AB5722" w:rsidRDefault="00004332" w:rsidP="00004332">
      <w:pPr>
        <w:spacing w:line="360" w:lineRule="auto"/>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（三）提交投标文件地点/开标地点：广州市天河区林和东路285号中汇人寿中心36楼中通服设计院会议室。</w:t>
      </w:r>
    </w:p>
    <w:p w14:paraId="41833527" w14:textId="36F0B3BB" w:rsidR="007A027A" w:rsidRPr="00AB5722" w:rsidRDefault="00004332" w:rsidP="00004332">
      <w:pPr>
        <w:spacing w:line="360" w:lineRule="auto"/>
        <w:jc w:val="left"/>
        <w:rPr>
          <w:rFonts w:ascii="宋体" w:eastAsia="宋体" w:hAnsi="宋体" w:hint="eastAsia"/>
          <w:sz w:val="24"/>
        </w:rPr>
      </w:pPr>
      <w:r w:rsidRPr="00AB5722">
        <w:rPr>
          <w:rFonts w:ascii="宋体" w:eastAsia="宋体" w:hAnsi="宋体" w:cs="宋体" w:hint="eastAsia"/>
          <w:color w:val="000000" w:themeColor="text1"/>
          <w:sz w:val="24"/>
          <w:szCs w:val="24"/>
        </w:rPr>
        <w:t>（四）逾期送达或者未按照招标文件要求密封的投标文件，采购人、采购代理机构将拒收。</w:t>
      </w:r>
    </w:p>
    <w:p w14:paraId="41833528" w14:textId="77777777" w:rsidR="007A027A" w:rsidRPr="00AB5722" w:rsidRDefault="006D5310">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bookmarkStart w:id="25" w:name="_Toc1711"/>
      <w:bookmarkStart w:id="26" w:name="_Toc20183"/>
      <w:r w:rsidRPr="00AB5722">
        <w:rPr>
          <w:rFonts w:ascii="宋体" w:eastAsia="宋体" w:hAnsi="宋体" w:cs="微软雅黑" w:hint="eastAsia"/>
          <w:b/>
          <w:color w:val="000000" w:themeColor="text1"/>
          <w:sz w:val="28"/>
          <w:szCs w:val="28"/>
        </w:rPr>
        <w:t>六、其他补充事宜</w:t>
      </w:r>
      <w:bookmarkEnd w:id="25"/>
      <w:bookmarkEnd w:id="26"/>
    </w:p>
    <w:p w14:paraId="41833529" w14:textId="77777777" w:rsidR="007A027A" w:rsidRPr="00AB5722" w:rsidRDefault="006D5310" w:rsidP="008B0945">
      <w:pPr>
        <w:spacing w:line="360" w:lineRule="auto"/>
        <w:ind w:firstLineChars="200" w:firstLine="480"/>
        <w:rPr>
          <w:rFonts w:ascii="宋体" w:eastAsia="宋体" w:hAnsi="宋体" w:cs="宋体" w:hint="eastAsia"/>
          <w:bCs/>
          <w:color w:val="000000" w:themeColor="text1"/>
          <w:sz w:val="24"/>
          <w:szCs w:val="24"/>
        </w:rPr>
      </w:pPr>
      <w:r w:rsidRPr="00AB5722">
        <w:rPr>
          <w:rFonts w:ascii="宋体" w:eastAsia="宋体" w:hAnsi="宋体" w:cs="宋体" w:hint="eastAsia"/>
          <w:color w:val="000000" w:themeColor="text1"/>
          <w:sz w:val="24"/>
          <w:szCs w:val="24"/>
        </w:rPr>
        <w:t>本项目招标公告在南方网</w:t>
      </w:r>
      <w:r w:rsidRPr="00AB5722">
        <w:rPr>
          <w:rFonts w:ascii="宋体" w:eastAsia="宋体" w:hAnsi="宋体" w:cs="宋体" w:hint="eastAsia"/>
          <w:bCs/>
          <w:color w:val="000000" w:themeColor="text1"/>
          <w:sz w:val="24"/>
          <w:szCs w:val="24"/>
        </w:rPr>
        <w:t>（http://zbtb.southcn.com/）、中国招标投标公共服务平台（</w:t>
      </w:r>
      <w:r w:rsidRPr="00AB5722">
        <w:rPr>
          <w:rFonts w:ascii="宋体" w:eastAsia="宋体" w:hAnsi="宋体" w:cs="宋体" w:hint="eastAsia"/>
        </w:rPr>
        <w:t>http://www.cebpubservice.com/）</w:t>
      </w:r>
      <w:r w:rsidRPr="00AB5722">
        <w:rPr>
          <w:rFonts w:ascii="宋体" w:eastAsia="宋体" w:hAnsi="宋体" w:cs="宋体" w:hint="eastAsia"/>
          <w:bCs/>
          <w:color w:val="000000" w:themeColor="text1"/>
          <w:sz w:val="24"/>
          <w:szCs w:val="24"/>
        </w:rPr>
        <w:t>、慧招电子招投标交易平台</w:t>
      </w:r>
      <w:r w:rsidRPr="00AB5722">
        <w:rPr>
          <w:rFonts w:ascii="宋体" w:eastAsia="宋体" w:hAnsi="宋体" w:cs="宋体" w:hint="eastAsia"/>
          <w:bCs/>
          <w:color w:val="000000" w:themeColor="text1"/>
          <w:sz w:val="24"/>
          <w:szCs w:val="24"/>
        </w:rPr>
        <w:lastRenderedPageBreak/>
        <w:t>（</w:t>
      </w:r>
      <w:r w:rsidRPr="00AB5722">
        <w:rPr>
          <w:rFonts w:ascii="宋体" w:eastAsia="宋体" w:hAnsi="宋体" w:cs="宋体"/>
          <w:bCs/>
          <w:color w:val="000000" w:themeColor="text1"/>
          <w:sz w:val="24"/>
          <w:szCs w:val="24"/>
        </w:rPr>
        <w:t>https://zbdlxt.cmeconf.com/</w:t>
      </w:r>
      <w:r w:rsidRPr="00AB5722">
        <w:rPr>
          <w:rFonts w:ascii="宋体" w:eastAsia="宋体" w:hAnsi="宋体" w:cs="宋体" w:hint="eastAsia"/>
          <w:bCs/>
          <w:color w:val="000000" w:themeColor="text1"/>
          <w:sz w:val="24"/>
          <w:szCs w:val="24"/>
        </w:rPr>
        <w:t>）、</w:t>
      </w:r>
      <w:proofErr w:type="gramStart"/>
      <w:r w:rsidRPr="00AB5722">
        <w:rPr>
          <w:rFonts w:ascii="宋体" w:eastAsia="宋体" w:hAnsi="宋体" w:cs="宋体" w:hint="eastAsia"/>
          <w:bCs/>
          <w:color w:val="000000" w:themeColor="text1"/>
          <w:sz w:val="24"/>
          <w:szCs w:val="24"/>
        </w:rPr>
        <w:t>南方＋</w:t>
      </w:r>
      <w:proofErr w:type="gramEnd"/>
      <w:r w:rsidRPr="00AB5722">
        <w:rPr>
          <w:rFonts w:ascii="宋体" w:eastAsia="宋体" w:hAnsi="宋体" w:cs="宋体" w:hint="eastAsia"/>
          <w:bCs/>
          <w:color w:val="000000" w:themeColor="text1"/>
          <w:sz w:val="24"/>
          <w:szCs w:val="24"/>
        </w:rPr>
        <w:t>客户端（</w:t>
      </w:r>
      <w:r w:rsidRPr="00AB5722">
        <w:rPr>
          <w:rFonts w:ascii="宋体" w:eastAsia="宋体" w:hAnsi="宋体" w:cs="宋体"/>
          <w:bCs/>
          <w:color w:val="000000" w:themeColor="text1"/>
          <w:sz w:val="24"/>
          <w:szCs w:val="24"/>
        </w:rPr>
        <w:t>https://t.nfnews.com/1ulo</w:t>
      </w:r>
      <w:r w:rsidRPr="00AB5722">
        <w:rPr>
          <w:rFonts w:ascii="宋体" w:eastAsia="宋体" w:hAnsi="宋体" w:cs="宋体" w:hint="eastAsia"/>
          <w:bCs/>
          <w:color w:val="000000" w:themeColor="text1"/>
          <w:sz w:val="24"/>
          <w:szCs w:val="24"/>
        </w:rPr>
        <w:t>）、《南方日报》上发布。</w:t>
      </w:r>
    </w:p>
    <w:p w14:paraId="4183352A" w14:textId="77777777" w:rsidR="007A027A" w:rsidRPr="00AB5722" w:rsidRDefault="006D5310">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bookmarkStart w:id="27" w:name="_Toc32755"/>
      <w:bookmarkStart w:id="28" w:name="_Toc27806"/>
      <w:r w:rsidRPr="00AB5722">
        <w:rPr>
          <w:rFonts w:ascii="宋体" w:eastAsia="宋体" w:hAnsi="宋体" w:cs="微软雅黑" w:hint="eastAsia"/>
          <w:b/>
          <w:color w:val="000000" w:themeColor="text1"/>
          <w:sz w:val="28"/>
          <w:szCs w:val="28"/>
        </w:rPr>
        <w:t>七、对本次招标提出询问，请按以下方式联系。</w:t>
      </w:r>
      <w:bookmarkEnd w:id="27"/>
      <w:bookmarkEnd w:id="28"/>
    </w:p>
    <w:p w14:paraId="4183352B" w14:textId="77777777" w:rsidR="007A027A" w:rsidRPr="00AB5722" w:rsidRDefault="006D5310">
      <w:pPr>
        <w:pStyle w:val="aff9"/>
        <w:tabs>
          <w:tab w:val="left" w:pos="567"/>
        </w:tabs>
        <w:spacing w:line="360" w:lineRule="auto"/>
        <w:rPr>
          <w:rFonts w:ascii="宋体" w:eastAsia="宋体" w:hAnsi="宋体" w:cs="宋体" w:hint="eastAsia"/>
          <w:b/>
          <w:color w:val="000000" w:themeColor="text1"/>
          <w:sz w:val="24"/>
          <w:szCs w:val="24"/>
        </w:rPr>
      </w:pPr>
      <w:r w:rsidRPr="00AB5722">
        <w:rPr>
          <w:rFonts w:ascii="宋体" w:eastAsia="宋体" w:hAnsi="宋体" w:cs="宋体" w:hint="eastAsia"/>
          <w:b/>
          <w:color w:val="000000" w:themeColor="text1"/>
          <w:sz w:val="24"/>
          <w:szCs w:val="24"/>
        </w:rPr>
        <w:t>（一）招标人信息</w:t>
      </w:r>
    </w:p>
    <w:p w14:paraId="1D13B2CE" w14:textId="77777777" w:rsidR="00E351BC" w:rsidRPr="00AB5722" w:rsidRDefault="00E351BC" w:rsidP="00E351BC">
      <w:pPr>
        <w:tabs>
          <w:tab w:val="left" w:pos="567"/>
        </w:tabs>
        <w:spacing w:line="360" w:lineRule="auto"/>
        <w:ind w:leftChars="202" w:left="424"/>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名称：南方新闻网</w:t>
      </w:r>
    </w:p>
    <w:p w14:paraId="17BF3E30" w14:textId="77777777" w:rsidR="00E351BC" w:rsidRPr="00AB5722" w:rsidRDefault="00E351BC" w:rsidP="00E351BC">
      <w:pPr>
        <w:tabs>
          <w:tab w:val="left" w:pos="567"/>
        </w:tabs>
        <w:spacing w:line="360" w:lineRule="auto"/>
        <w:ind w:leftChars="202" w:left="424"/>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地址：广州市越秀区广州大道中289号</w:t>
      </w:r>
    </w:p>
    <w:p w14:paraId="1EC17781" w14:textId="4B2BE50D" w:rsidR="00E351BC" w:rsidRPr="00AB5722" w:rsidRDefault="00E351BC" w:rsidP="00E351BC">
      <w:pPr>
        <w:tabs>
          <w:tab w:val="left" w:pos="567"/>
        </w:tabs>
        <w:spacing w:line="360" w:lineRule="auto"/>
        <w:ind w:leftChars="202" w:left="424"/>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联系人：</w:t>
      </w:r>
      <w:r w:rsidR="008B5F19" w:rsidRPr="00AB5722">
        <w:rPr>
          <w:rFonts w:ascii="宋体" w:eastAsia="宋体" w:hAnsi="宋体" w:cs="宋体"/>
          <w:bCs/>
          <w:color w:val="000000" w:themeColor="text1"/>
          <w:sz w:val="24"/>
          <w:szCs w:val="24"/>
        </w:rPr>
        <w:t>江小姐</w:t>
      </w:r>
    </w:p>
    <w:p w14:paraId="7F124EF3" w14:textId="3C29645C" w:rsidR="00E351BC" w:rsidRPr="00AB5722" w:rsidRDefault="00E351BC" w:rsidP="00E351BC">
      <w:pPr>
        <w:tabs>
          <w:tab w:val="left" w:pos="567"/>
        </w:tabs>
        <w:spacing w:line="360" w:lineRule="auto"/>
        <w:ind w:leftChars="202" w:left="424"/>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联系方式：</w:t>
      </w:r>
      <w:r w:rsidR="008B5F19" w:rsidRPr="00AB5722">
        <w:rPr>
          <w:rFonts w:ascii="宋体" w:eastAsia="宋体" w:hAnsi="宋体" w:cs="宋体"/>
          <w:bCs/>
          <w:color w:val="000000" w:themeColor="text1"/>
          <w:sz w:val="24"/>
          <w:szCs w:val="24"/>
        </w:rPr>
        <w:t>13480234354</w:t>
      </w:r>
      <w:r w:rsidRPr="00AB5722">
        <w:rPr>
          <w:rFonts w:ascii="宋体" w:eastAsia="宋体" w:hAnsi="宋体" w:cs="宋体" w:hint="eastAsia"/>
          <w:bCs/>
          <w:color w:val="000000" w:themeColor="text1"/>
          <w:sz w:val="24"/>
          <w:szCs w:val="24"/>
        </w:rPr>
        <w:t xml:space="preserve"> </w:t>
      </w:r>
    </w:p>
    <w:p w14:paraId="41833530" w14:textId="77777777" w:rsidR="007A027A" w:rsidRPr="00AB5722" w:rsidRDefault="007A027A">
      <w:pPr>
        <w:pStyle w:val="a5"/>
        <w:spacing w:line="360" w:lineRule="auto"/>
        <w:rPr>
          <w:rFonts w:ascii="宋体" w:hAnsi="宋体" w:hint="eastAsia"/>
        </w:rPr>
      </w:pPr>
    </w:p>
    <w:p w14:paraId="41833531" w14:textId="77777777" w:rsidR="007A027A" w:rsidRPr="00AB5722" w:rsidRDefault="006D5310">
      <w:pPr>
        <w:pStyle w:val="aff9"/>
        <w:tabs>
          <w:tab w:val="left" w:pos="567"/>
        </w:tabs>
        <w:spacing w:line="360" w:lineRule="auto"/>
        <w:rPr>
          <w:rFonts w:ascii="宋体" w:eastAsia="宋体" w:hAnsi="宋体" w:cs="宋体" w:hint="eastAsia"/>
          <w:b/>
          <w:color w:val="000000" w:themeColor="text1"/>
          <w:sz w:val="24"/>
          <w:szCs w:val="24"/>
        </w:rPr>
      </w:pPr>
      <w:r w:rsidRPr="00AB5722">
        <w:rPr>
          <w:rFonts w:ascii="宋体" w:eastAsia="宋体" w:hAnsi="宋体" w:cs="宋体" w:hint="eastAsia"/>
          <w:b/>
          <w:color w:val="000000" w:themeColor="text1"/>
          <w:sz w:val="24"/>
          <w:szCs w:val="24"/>
        </w:rPr>
        <w:t>（二）招标代理机构信息</w:t>
      </w:r>
    </w:p>
    <w:p w14:paraId="41833532" w14:textId="77777777" w:rsidR="007A027A" w:rsidRPr="00AB5722" w:rsidRDefault="006D5310">
      <w:pPr>
        <w:tabs>
          <w:tab w:val="left" w:pos="567"/>
        </w:tabs>
        <w:spacing w:line="360" w:lineRule="auto"/>
        <w:ind w:leftChars="202" w:left="424"/>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名称：中通服咨询设计研究院有限公司</w:t>
      </w:r>
    </w:p>
    <w:p w14:paraId="41833533" w14:textId="77777777" w:rsidR="007A027A" w:rsidRPr="00AB5722" w:rsidRDefault="006D5310">
      <w:pPr>
        <w:tabs>
          <w:tab w:val="left" w:pos="567"/>
        </w:tabs>
        <w:spacing w:line="360" w:lineRule="auto"/>
        <w:ind w:leftChars="202" w:left="424"/>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地址：广州市天河区林和东路285号中汇人寿中心36楼</w:t>
      </w:r>
    </w:p>
    <w:p w14:paraId="41833534" w14:textId="7A479356" w:rsidR="007A027A" w:rsidRPr="00AB5722" w:rsidRDefault="006D5310">
      <w:pPr>
        <w:tabs>
          <w:tab w:val="left" w:pos="567"/>
        </w:tabs>
        <w:spacing w:line="360" w:lineRule="auto"/>
        <w:ind w:leftChars="135" w:left="283" w:firstLineChars="68" w:firstLine="163"/>
        <w:rPr>
          <w:rFonts w:ascii="宋体" w:eastAsia="宋体" w:hAnsi="宋体" w:cs="宋体" w:hint="eastAsia"/>
          <w:bCs/>
          <w:color w:val="000000" w:themeColor="text1"/>
          <w:sz w:val="24"/>
          <w:szCs w:val="24"/>
        </w:rPr>
      </w:pPr>
      <w:proofErr w:type="gramStart"/>
      <w:r w:rsidRPr="00AB5722">
        <w:rPr>
          <w:rFonts w:ascii="宋体" w:eastAsia="宋体" w:hAnsi="宋体" w:cs="宋体" w:hint="eastAsia"/>
          <w:bCs/>
          <w:color w:val="000000" w:themeColor="text1"/>
          <w:sz w:val="24"/>
          <w:szCs w:val="24"/>
        </w:rPr>
        <w:t xml:space="preserve">联 系 </w:t>
      </w:r>
      <w:proofErr w:type="gramEnd"/>
      <w:r w:rsidRPr="00AB5722">
        <w:rPr>
          <w:rFonts w:ascii="宋体" w:eastAsia="宋体" w:hAnsi="宋体" w:cs="宋体" w:hint="eastAsia"/>
          <w:bCs/>
          <w:color w:val="000000" w:themeColor="text1"/>
          <w:sz w:val="24"/>
          <w:szCs w:val="24"/>
        </w:rPr>
        <w:t>人：</w:t>
      </w:r>
      <w:r w:rsidR="00DE2AE1" w:rsidRPr="00AB5722">
        <w:rPr>
          <w:rFonts w:ascii="宋体" w:eastAsia="宋体" w:hAnsi="宋体" w:cs="宋体" w:hint="eastAsia"/>
          <w:bCs/>
          <w:color w:val="000000" w:themeColor="text1"/>
          <w:sz w:val="24"/>
          <w:szCs w:val="24"/>
        </w:rPr>
        <w:t>梁茵茹、蔡翠莹、张俊豪、曹阳、吴承康、罗新军、曹俊枫</w:t>
      </w:r>
    </w:p>
    <w:p w14:paraId="41833535" w14:textId="56DD1C53" w:rsidR="007A027A" w:rsidRPr="00AB5722" w:rsidRDefault="006D5310">
      <w:pPr>
        <w:tabs>
          <w:tab w:val="left" w:pos="567"/>
        </w:tabs>
        <w:spacing w:line="360" w:lineRule="auto"/>
        <w:ind w:leftChars="135" w:left="283" w:firstLineChars="68" w:firstLine="163"/>
        <w:rPr>
          <w:rFonts w:ascii="宋体" w:eastAsia="宋体" w:hAnsi="宋体" w:cs="宋体" w:hint="eastAsia"/>
          <w:bCs/>
          <w:color w:val="000000" w:themeColor="text1"/>
          <w:sz w:val="24"/>
          <w:szCs w:val="24"/>
        </w:rPr>
      </w:pPr>
      <w:proofErr w:type="gramStart"/>
      <w:r w:rsidRPr="00AB5722">
        <w:rPr>
          <w:rFonts w:ascii="宋体" w:eastAsia="宋体" w:hAnsi="宋体" w:cs="宋体" w:hint="eastAsia"/>
          <w:bCs/>
          <w:color w:val="000000" w:themeColor="text1"/>
          <w:sz w:val="24"/>
          <w:szCs w:val="24"/>
        </w:rPr>
        <w:t>电    话</w:t>
      </w:r>
      <w:proofErr w:type="gramEnd"/>
      <w:r w:rsidRPr="00AB5722">
        <w:rPr>
          <w:rFonts w:ascii="宋体" w:eastAsia="宋体" w:hAnsi="宋体" w:cs="宋体" w:hint="eastAsia"/>
          <w:bCs/>
          <w:color w:val="000000" w:themeColor="text1"/>
          <w:sz w:val="24"/>
          <w:szCs w:val="24"/>
        </w:rPr>
        <w:t>：</w:t>
      </w:r>
      <w:r w:rsidR="00DE2AE1" w:rsidRPr="00AB5722">
        <w:rPr>
          <w:rFonts w:ascii="宋体" w:eastAsia="宋体" w:hAnsi="宋体" w:cs="宋体" w:hint="eastAsia"/>
          <w:bCs/>
          <w:color w:val="000000" w:themeColor="text1"/>
          <w:sz w:val="24"/>
          <w:szCs w:val="24"/>
        </w:rPr>
        <w:t>18620046474（梁）</w:t>
      </w:r>
    </w:p>
    <w:p w14:paraId="41833536" w14:textId="3388223F" w:rsidR="007A027A" w:rsidRPr="00AB5722" w:rsidRDefault="006D5310">
      <w:pPr>
        <w:tabs>
          <w:tab w:val="left" w:pos="567"/>
        </w:tabs>
        <w:spacing w:line="360" w:lineRule="auto"/>
        <w:ind w:leftChars="135" w:left="283" w:firstLineChars="68" w:firstLine="163"/>
        <w:rPr>
          <w:rFonts w:ascii="宋体" w:eastAsia="宋体" w:hAnsi="宋体" w:cs="宋体" w:hint="eastAsia"/>
          <w:bCs/>
          <w:color w:val="000000" w:themeColor="text1"/>
          <w:sz w:val="24"/>
          <w:szCs w:val="24"/>
        </w:rPr>
      </w:pPr>
      <w:proofErr w:type="gramStart"/>
      <w:r w:rsidRPr="00AB5722">
        <w:rPr>
          <w:rFonts w:ascii="宋体" w:eastAsia="宋体" w:hAnsi="宋体" w:cs="宋体" w:hint="eastAsia"/>
          <w:bCs/>
          <w:color w:val="000000" w:themeColor="text1"/>
          <w:sz w:val="24"/>
          <w:szCs w:val="24"/>
        </w:rPr>
        <w:t>邮    箱</w:t>
      </w:r>
      <w:proofErr w:type="gramEnd"/>
      <w:r w:rsidRPr="00AB5722">
        <w:rPr>
          <w:rFonts w:ascii="宋体" w:eastAsia="宋体" w:hAnsi="宋体" w:cs="宋体" w:hint="eastAsia"/>
          <w:bCs/>
          <w:color w:val="000000" w:themeColor="text1"/>
          <w:sz w:val="24"/>
          <w:szCs w:val="24"/>
        </w:rPr>
        <w:t>：</w:t>
      </w:r>
      <w:r w:rsidR="00DE2AE1" w:rsidRPr="00AB5722">
        <w:rPr>
          <w:rFonts w:ascii="宋体" w:eastAsia="宋体" w:hAnsi="宋体" w:cs="宋体" w:hint="eastAsia"/>
          <w:bCs/>
          <w:color w:val="000000" w:themeColor="text1"/>
          <w:sz w:val="24"/>
          <w:szCs w:val="24"/>
        </w:rPr>
        <w:t>1141382405@qq.com</w:t>
      </w:r>
    </w:p>
    <w:p w14:paraId="41833537" w14:textId="292FA5EA" w:rsidR="007A027A" w:rsidRPr="00AB5722" w:rsidRDefault="006D5310">
      <w:pPr>
        <w:tabs>
          <w:tab w:val="left" w:pos="5747"/>
        </w:tabs>
        <w:spacing w:before="68" w:line="220" w:lineRule="auto"/>
        <w:jc w:val="right"/>
        <w:rPr>
          <w:rFonts w:ascii="宋体" w:eastAsia="宋体" w:hAnsi="宋体" w:hint="eastAsia"/>
        </w:rPr>
      </w:pPr>
      <w:r w:rsidRPr="00AB5722">
        <w:rPr>
          <w:rFonts w:ascii="宋体" w:eastAsia="宋体" w:hAnsi="宋体" w:cs="宋体" w:hint="eastAsia"/>
          <w:u w:val="single"/>
        </w:rPr>
        <w:t xml:space="preserve">2026 </w:t>
      </w:r>
      <w:proofErr w:type="gramStart"/>
      <w:r w:rsidRPr="00AB5722">
        <w:rPr>
          <w:rFonts w:ascii="宋体" w:eastAsia="宋体" w:hAnsi="宋体" w:cs="宋体" w:hint="eastAsia"/>
          <w:spacing w:val="3"/>
        </w:rPr>
        <w:t>年</w:t>
      </w:r>
      <w:r w:rsidRPr="00AB5722">
        <w:rPr>
          <w:rFonts w:ascii="宋体" w:eastAsia="宋体" w:hAnsi="宋体" w:cs="宋体" w:hint="eastAsia"/>
          <w:spacing w:val="3"/>
          <w:u w:val="single"/>
        </w:rPr>
        <w:t xml:space="preserve">  09</w:t>
      </w:r>
      <w:proofErr w:type="gramEnd"/>
      <w:r w:rsidRPr="00AB5722">
        <w:rPr>
          <w:rFonts w:ascii="宋体" w:eastAsia="宋体" w:hAnsi="宋体" w:cs="宋体" w:hint="eastAsia"/>
          <w:spacing w:val="3"/>
          <w:u w:val="single"/>
        </w:rPr>
        <w:t xml:space="preserve"> </w:t>
      </w:r>
      <w:r w:rsidRPr="00AB5722">
        <w:rPr>
          <w:rFonts w:ascii="宋体" w:eastAsia="宋体" w:hAnsi="宋体" w:cs="宋体" w:hint="eastAsia"/>
          <w:spacing w:val="2"/>
        </w:rPr>
        <w:t>月</w:t>
      </w:r>
      <w:r w:rsidRPr="00AB5722">
        <w:rPr>
          <w:rFonts w:ascii="宋体" w:eastAsia="宋体" w:hAnsi="宋体" w:cs="宋体" w:hint="eastAsia"/>
          <w:spacing w:val="2"/>
          <w:u w:val="single"/>
        </w:rPr>
        <w:t xml:space="preserve"> </w:t>
      </w:r>
      <w:proofErr w:type="gramStart"/>
      <w:r w:rsidR="006348C9" w:rsidRPr="00AB5722">
        <w:rPr>
          <w:rFonts w:ascii="宋体" w:eastAsia="宋体" w:hAnsi="宋体" w:cs="宋体" w:hint="eastAsia"/>
          <w:spacing w:val="2"/>
          <w:u w:val="single"/>
        </w:rPr>
        <w:t>07</w:t>
      </w:r>
      <w:r w:rsidR="00DE2AE1" w:rsidRPr="00AB5722">
        <w:rPr>
          <w:rFonts w:ascii="宋体" w:eastAsia="宋体" w:hAnsi="宋体" w:cs="宋体" w:hint="eastAsia"/>
          <w:spacing w:val="2"/>
          <w:u w:val="single"/>
        </w:rPr>
        <w:t xml:space="preserve"> </w:t>
      </w:r>
      <w:r w:rsidRPr="00AB5722">
        <w:rPr>
          <w:rFonts w:ascii="宋体" w:eastAsia="宋体" w:hAnsi="宋体" w:cs="宋体" w:hint="eastAsia"/>
          <w:spacing w:val="2"/>
          <w:u w:val="single"/>
        </w:rPr>
        <w:t xml:space="preserve"> </w:t>
      </w:r>
      <w:r w:rsidRPr="00AB5722">
        <w:rPr>
          <w:rFonts w:ascii="宋体" w:eastAsia="宋体" w:hAnsi="宋体" w:cs="宋体" w:hint="eastAsia"/>
          <w:spacing w:val="2"/>
        </w:rPr>
        <w:t>日</w:t>
      </w:r>
      <w:proofErr w:type="gramEnd"/>
    </w:p>
    <w:p w14:paraId="41833538" w14:textId="77777777" w:rsidR="007A027A" w:rsidRPr="00AB5722" w:rsidRDefault="006D5310">
      <w:pPr>
        <w:pStyle w:val="1"/>
        <w:keepNext w:val="0"/>
        <w:keepLines w:val="0"/>
        <w:pageBreakBefore/>
        <w:spacing w:line="360" w:lineRule="auto"/>
        <w:jc w:val="center"/>
        <w:rPr>
          <w:rFonts w:ascii="宋体" w:eastAsia="宋体" w:hAnsi="宋体" w:hint="eastAsia"/>
          <w:color w:val="000000" w:themeColor="text1"/>
          <w:spacing w:val="20"/>
          <w:sz w:val="36"/>
          <w:szCs w:val="36"/>
        </w:rPr>
      </w:pPr>
      <w:bookmarkStart w:id="29" w:name="_Toc405313952"/>
      <w:bookmarkStart w:id="30" w:name="_Toc31134"/>
      <w:bookmarkStart w:id="31" w:name="_Toc5361"/>
      <w:bookmarkStart w:id="32" w:name="_Toc17380"/>
      <w:r w:rsidRPr="00AB5722">
        <w:rPr>
          <w:rFonts w:ascii="宋体" w:eastAsia="宋体" w:hAnsi="宋体" w:hint="eastAsia"/>
          <w:color w:val="000000" w:themeColor="text1"/>
          <w:spacing w:val="20"/>
          <w:sz w:val="36"/>
          <w:szCs w:val="36"/>
        </w:rPr>
        <w:lastRenderedPageBreak/>
        <w:t>第二</w:t>
      </w:r>
      <w:proofErr w:type="gramStart"/>
      <w:r w:rsidRPr="00AB5722">
        <w:rPr>
          <w:rFonts w:ascii="宋体" w:eastAsia="宋体" w:hAnsi="宋体" w:hint="eastAsia"/>
          <w:color w:val="000000" w:themeColor="text1"/>
          <w:spacing w:val="20"/>
          <w:sz w:val="36"/>
          <w:szCs w:val="36"/>
        </w:rPr>
        <w:t>部分</w:t>
      </w:r>
      <w:r w:rsidRPr="00AB5722">
        <w:rPr>
          <w:rFonts w:ascii="宋体" w:eastAsia="宋体" w:hAnsi="宋体"/>
          <w:color w:val="000000" w:themeColor="text1"/>
          <w:spacing w:val="20"/>
          <w:sz w:val="36"/>
          <w:szCs w:val="36"/>
        </w:rPr>
        <w:t xml:space="preserve"> </w:t>
      </w:r>
      <w:r w:rsidRPr="00AB5722">
        <w:rPr>
          <w:rFonts w:ascii="宋体" w:eastAsia="宋体" w:hAnsi="宋体" w:hint="eastAsia"/>
          <w:color w:val="000000" w:themeColor="text1"/>
          <w:spacing w:val="20"/>
          <w:sz w:val="36"/>
          <w:szCs w:val="36"/>
        </w:rPr>
        <w:t>招标</w:t>
      </w:r>
      <w:proofErr w:type="gramEnd"/>
      <w:r w:rsidRPr="00AB5722">
        <w:rPr>
          <w:rFonts w:ascii="宋体" w:eastAsia="宋体" w:hAnsi="宋体" w:hint="eastAsia"/>
          <w:color w:val="000000" w:themeColor="text1"/>
          <w:spacing w:val="20"/>
          <w:sz w:val="36"/>
          <w:szCs w:val="36"/>
        </w:rPr>
        <w:t>需求</w:t>
      </w:r>
      <w:bookmarkStart w:id="33" w:name="RANGE!A4"/>
      <w:bookmarkEnd w:id="29"/>
      <w:bookmarkEnd w:id="33"/>
      <w:r w:rsidRPr="00AB5722">
        <w:rPr>
          <w:rFonts w:ascii="宋体" w:eastAsia="宋体" w:hAnsi="宋体" w:hint="eastAsia"/>
          <w:color w:val="000000" w:themeColor="text1"/>
          <w:spacing w:val="20"/>
          <w:sz w:val="36"/>
          <w:szCs w:val="36"/>
        </w:rPr>
        <w:t>书</w:t>
      </w:r>
      <w:bookmarkEnd w:id="30"/>
      <w:bookmarkEnd w:id="31"/>
      <w:bookmarkEnd w:id="32"/>
    </w:p>
    <w:p w14:paraId="628DA2FD" w14:textId="77777777" w:rsidR="00FD1EA6" w:rsidRPr="00AB5722" w:rsidRDefault="00FD1EA6" w:rsidP="00FD1EA6">
      <w:pPr>
        <w:pStyle w:val="aff9"/>
        <w:tabs>
          <w:tab w:val="left" w:pos="426"/>
        </w:tabs>
        <w:spacing w:beforeLines="100" w:before="312" w:line="360" w:lineRule="auto"/>
        <w:outlineLvl w:val="1"/>
        <w:rPr>
          <w:rFonts w:ascii="宋体" w:eastAsia="宋体" w:hAnsi="宋体" w:cs="宋体" w:hint="eastAsia"/>
          <w:color w:val="000000" w:themeColor="text1"/>
          <w:sz w:val="24"/>
          <w:szCs w:val="28"/>
        </w:rPr>
      </w:pPr>
      <w:bookmarkStart w:id="34" w:name="_Toc13299"/>
      <w:bookmarkStart w:id="35" w:name="_Toc20275"/>
      <w:bookmarkStart w:id="36" w:name="_Toc13991"/>
      <w:r w:rsidRPr="00AB5722">
        <w:rPr>
          <w:rFonts w:ascii="宋体" w:eastAsia="宋体" w:hAnsi="宋体" w:cs="微软雅黑" w:hint="eastAsia"/>
          <w:b/>
          <w:color w:val="000000" w:themeColor="text1"/>
          <w:sz w:val="28"/>
          <w:szCs w:val="28"/>
        </w:rPr>
        <w:t>一、项目概况：</w:t>
      </w:r>
      <w:bookmarkEnd w:id="34"/>
      <w:bookmarkEnd w:id="35"/>
      <w:bookmarkEnd w:id="36"/>
    </w:p>
    <w:p w14:paraId="6EB2C0E3"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（1）项目编号：2026-CICDIGS-F1011</w:t>
      </w:r>
    </w:p>
    <w:p w14:paraId="5A9EC3C4" w14:textId="07F230EE"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（2）项目名称：</w:t>
      </w:r>
      <w:r w:rsidR="00524A38" w:rsidRPr="00AB5722">
        <w:rPr>
          <w:rFonts w:ascii="宋体" w:eastAsia="宋体" w:hAnsi="宋体" w:cs="宋体" w:hint="eastAsia"/>
          <w:color w:val="000000" w:themeColor="text1"/>
          <w:sz w:val="24"/>
          <w:szCs w:val="24"/>
        </w:rPr>
        <w:t>视频拍摄剪辑服务项目</w:t>
      </w:r>
    </w:p>
    <w:p w14:paraId="17C9276C"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（3）采购方式：公开招标</w:t>
      </w:r>
    </w:p>
    <w:p w14:paraId="1AFA1F52"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（4）预算金额：人民币</w:t>
      </w:r>
      <w:r w:rsidRPr="00AB5722">
        <w:rPr>
          <w:rFonts w:ascii="宋体" w:eastAsia="宋体" w:hAnsi="宋体" w:cs="宋体"/>
          <w:color w:val="000000" w:themeColor="text1"/>
          <w:sz w:val="24"/>
          <w:szCs w:val="24"/>
        </w:rPr>
        <w:t>500,000.00</w:t>
      </w:r>
      <w:r w:rsidRPr="00AB5722">
        <w:rPr>
          <w:rFonts w:ascii="宋体" w:eastAsia="宋体" w:hAnsi="宋体" w:cs="宋体" w:hint="eastAsia"/>
          <w:color w:val="000000" w:themeColor="text1"/>
          <w:sz w:val="24"/>
          <w:szCs w:val="24"/>
        </w:rPr>
        <w:t>元</w:t>
      </w:r>
    </w:p>
    <w:p w14:paraId="08905267"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（5）最高限价：人民币</w:t>
      </w:r>
      <w:r w:rsidRPr="00AB5722">
        <w:rPr>
          <w:rFonts w:ascii="宋体" w:eastAsia="宋体" w:hAnsi="宋体" w:cs="宋体"/>
          <w:color w:val="000000" w:themeColor="text1"/>
          <w:sz w:val="24"/>
          <w:szCs w:val="24"/>
        </w:rPr>
        <w:t>500,000.00</w:t>
      </w:r>
      <w:r w:rsidRPr="00AB5722">
        <w:rPr>
          <w:rFonts w:ascii="宋体" w:eastAsia="宋体" w:hAnsi="宋体" w:cs="宋体" w:hint="eastAsia"/>
          <w:color w:val="000000" w:themeColor="text1"/>
          <w:sz w:val="24"/>
          <w:szCs w:val="24"/>
        </w:rPr>
        <w:t>元</w:t>
      </w:r>
    </w:p>
    <w:p w14:paraId="23B5E315"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（6）服务地点：</w:t>
      </w:r>
      <w:r w:rsidRPr="00AB5722">
        <w:rPr>
          <w:rFonts w:ascii="宋体" w:eastAsia="宋体" w:hAnsi="宋体" w:cs="宋体"/>
          <w:color w:val="000000" w:themeColor="text1"/>
          <w:sz w:val="24"/>
          <w:szCs w:val="24"/>
        </w:rPr>
        <w:t>广东省内</w:t>
      </w:r>
      <w:r w:rsidRPr="00AB5722">
        <w:rPr>
          <w:rFonts w:ascii="宋体" w:eastAsia="宋体" w:hAnsi="宋体" w:cs="宋体" w:hint="eastAsia"/>
          <w:color w:val="000000" w:themeColor="text1"/>
          <w:sz w:val="24"/>
          <w:szCs w:val="24"/>
        </w:rPr>
        <w:t>采购人指定地点</w:t>
      </w:r>
    </w:p>
    <w:p w14:paraId="13D54FCF"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（7）服务时间：自合同签订之日起至2026年12月31日。</w:t>
      </w:r>
    </w:p>
    <w:p w14:paraId="79636DFF" w14:textId="77777777" w:rsidR="00FD1EA6" w:rsidRPr="00AB5722" w:rsidRDefault="00FD1EA6" w:rsidP="00FD1EA6">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bookmarkStart w:id="37" w:name="_Toc32526"/>
      <w:r w:rsidRPr="00AB5722">
        <w:rPr>
          <w:rFonts w:ascii="宋体" w:eastAsia="宋体" w:hAnsi="宋体" w:cs="微软雅黑" w:hint="eastAsia"/>
          <w:b/>
          <w:color w:val="000000" w:themeColor="text1"/>
          <w:sz w:val="28"/>
          <w:szCs w:val="28"/>
        </w:rPr>
        <w:t>二、服务内容</w:t>
      </w:r>
    </w:p>
    <w:p w14:paraId="767FB982" w14:textId="77777777" w:rsidR="00FD1EA6" w:rsidRPr="00AB5722" w:rsidRDefault="00FD1EA6" w:rsidP="00FD1EA6">
      <w:pPr>
        <w:spacing w:line="360" w:lineRule="auto"/>
        <w:ind w:firstLineChars="177" w:firstLine="425"/>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根据项目需求，制作工作方案，需有服务响应时间，至少安排1名项目负责人，根据招标方要求统筹开展项目管理。具体</w:t>
      </w:r>
      <w:proofErr w:type="gramStart"/>
      <w:r w:rsidRPr="00AB5722">
        <w:rPr>
          <w:rFonts w:ascii="宋体" w:eastAsia="宋体" w:hAnsi="宋体" w:cs="宋体" w:hint="eastAsia"/>
          <w:color w:val="000000" w:themeColor="text1"/>
          <w:sz w:val="24"/>
          <w:szCs w:val="24"/>
        </w:rPr>
        <w:t>包括:</w:t>
      </w:r>
      <w:proofErr w:type="gramEnd"/>
    </w:p>
    <w:p w14:paraId="1CFCA365"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1、按招标方要求，于2026年12月31日前完成10期视频的拍摄制作工作，并提供所有视频源文件，具体包括：</w:t>
      </w:r>
    </w:p>
    <w:p w14:paraId="23151436"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（1）视频数量不少于10期，每期视频时长控制在4-8分钟，可根据内容需要适当调整，但最长不超过8分钟，最短不少于3分钟。</w:t>
      </w:r>
    </w:p>
    <w:p w14:paraId="7AB53022"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视频画面清晰稳定，色彩还原真实，无明显噪点、抖动、偏色等问题；声音清晰、无杂音，音量适中，背景音乐与解说词、同期声搭配协调；字幕清晰准确，颜色与画面协调，位置统一在屏幕底部，避免叠盖画面关键信息。</w:t>
      </w:r>
    </w:p>
    <w:p w14:paraId="1404845C"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（3）视频风格一致，要求正式大气、严谨专业；内容涉数据、案例、专业术语等需标注来源，确保信息真实可靠；引用第三方观点需注明出处，避免侵权或误导。</w:t>
      </w:r>
    </w:p>
    <w:p w14:paraId="0C568894"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（4）如需使用特效（如粒子效果、光影过渡）或动画（2D/3D），需与内容主题匹配，避免过度炫技；动画帧率不低于24fps，特效渲染分辨率与视频一致，确保画面流畅无卡顿。</w:t>
      </w:r>
    </w:p>
    <w:p w14:paraId="6EC2505B"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（5）版权规范：所有素材（包括背景音乐、图片、视频片段、字体）需为正版授权，禁止使用无版权素材或侵权内容。</w:t>
      </w:r>
      <w:r w:rsidRPr="00AB5722">
        <w:rPr>
          <w:rFonts w:ascii="Times New Roman" w:eastAsia="宋体" w:hAnsi="Times New Roman" w:cs="Times New Roman"/>
          <w:color w:val="000000" w:themeColor="text1"/>
          <w:sz w:val="24"/>
          <w:szCs w:val="24"/>
        </w:rPr>
        <w:t>​</w:t>
      </w:r>
    </w:p>
    <w:p w14:paraId="2F91B4E9"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lastRenderedPageBreak/>
        <w:t>（6）审核标准：视频需通过三重审核——内容审核（信息准确、无敏感内容）、技术审核（画质、音质、格式达标）、合规审核（版权合规、无侵权风险），审核未通过的需在3个工作日内完成修改。</w:t>
      </w:r>
    </w:p>
    <w:p w14:paraId="03D6203F"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（7）视频交付及修改：提交样片，针对修改意见进行调整或补拍，每期视频提供不少于10次修改服务，最终提交高清无水印成片。</w:t>
      </w:r>
    </w:p>
    <w:p w14:paraId="489FBCF2"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（8）专业设备：包括但不限于知名品牌系列摄像机、电影机、索尼/佳能大倍、索尼/佳能/富士广角镜头、图片、视频素材处理电脑、实时调色系统、3play慢动作系统等；</w:t>
      </w:r>
    </w:p>
    <w:p w14:paraId="33206243"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（9）视频文件高清分辨率不低于1920*1080，MOV或MP4格式；若需适配移动端竖屏传播，需同步提供9∶16比例的竖屏版本，分辨率不低于1920*1080。</w:t>
      </w:r>
    </w:p>
    <w:p w14:paraId="7C666FB7"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2、按招标方要求，完成该项目系列视频的片头片尾设计制作工作，并提供所有设计源文件，具体包括：</w:t>
      </w:r>
    </w:p>
    <w:p w14:paraId="00D8B559"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（1）片头时长不超过15秒，需包含系列视频名称、主题、出品方logo，可加入动态转场特效；背景音乐需与系列主题风格一致，开篇3秒内需形成记忆点；</w:t>
      </w:r>
      <w:r w:rsidRPr="00AB5722">
        <w:rPr>
          <w:rFonts w:ascii="Times New Roman" w:eastAsia="宋体" w:hAnsi="Times New Roman" w:cs="Times New Roman"/>
          <w:color w:val="000000" w:themeColor="text1"/>
          <w:sz w:val="24"/>
          <w:szCs w:val="24"/>
        </w:rPr>
        <w:t>​</w:t>
      </w:r>
    </w:p>
    <w:p w14:paraId="14B1C02C"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（2）片尾：时长不超过10秒，包含招标方logo、主创人员名单、支持单位信息等内容，结束帧需停留2秒以上。</w:t>
      </w:r>
    </w:p>
    <w:p w14:paraId="02260B3E"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（3）交付及修改：提交片头片尾样片，针对修改意见进行调整，提供不少于10次修改服务，最终提交高清无水印成片。</w:t>
      </w:r>
    </w:p>
    <w:p w14:paraId="0889EB6F" w14:textId="77777777" w:rsidR="00FD1EA6" w:rsidRPr="00AB5722" w:rsidRDefault="00FD1EA6" w:rsidP="00FD1EA6">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r w:rsidRPr="00AB5722">
        <w:rPr>
          <w:rFonts w:ascii="宋体" w:eastAsia="宋体" w:hAnsi="宋体" w:cs="微软雅黑" w:hint="eastAsia"/>
          <w:b/>
          <w:color w:val="000000" w:themeColor="text1"/>
          <w:sz w:val="28"/>
          <w:szCs w:val="28"/>
        </w:rPr>
        <w:t>三、团队建设</w:t>
      </w:r>
    </w:p>
    <w:p w14:paraId="2E19A901"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1、执行团队。根据服务内容要求配备人员，包括但不限于项目负责人1名、现场编导1名、摄影摄像2名、剪辑2名、灯光师1名、灯光助理1名，以确保高质高效完成项目工作。</w:t>
      </w:r>
    </w:p>
    <w:p w14:paraId="29754982" w14:textId="77777777" w:rsidR="00FD1EA6" w:rsidRPr="00AB5722" w:rsidRDefault="00FD1EA6" w:rsidP="00FD1EA6">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2、执行团队需24小时响应，包括周末和节假日。</w:t>
      </w:r>
    </w:p>
    <w:p w14:paraId="1391D160" w14:textId="77777777" w:rsidR="00FD1EA6" w:rsidRPr="00AB5722" w:rsidRDefault="00FD1EA6" w:rsidP="00FD1EA6">
      <w:pPr>
        <w:pStyle w:val="aff9"/>
        <w:tabs>
          <w:tab w:val="left" w:pos="426"/>
        </w:tabs>
        <w:spacing w:beforeLines="100" w:before="312" w:line="360" w:lineRule="auto"/>
        <w:outlineLvl w:val="1"/>
        <w:rPr>
          <w:rFonts w:ascii="宋体" w:eastAsia="宋体" w:hAnsi="宋体" w:cs="微软雅黑" w:hint="eastAsia"/>
          <w:b/>
          <w:color w:val="000000" w:themeColor="text1"/>
          <w:sz w:val="28"/>
          <w:szCs w:val="28"/>
        </w:rPr>
      </w:pPr>
      <w:r w:rsidRPr="00AB5722">
        <w:rPr>
          <w:rFonts w:ascii="宋体" w:eastAsia="宋体" w:hAnsi="宋体" w:cs="微软雅黑" w:hint="eastAsia"/>
          <w:b/>
          <w:color w:val="000000" w:themeColor="text1"/>
          <w:sz w:val="28"/>
          <w:szCs w:val="28"/>
        </w:rPr>
        <w:t>四、验收要求</w:t>
      </w:r>
    </w:p>
    <w:p w14:paraId="5C1A1ED9" w14:textId="40E9A674" w:rsidR="00FD1EA6" w:rsidRPr="00AB5722" w:rsidRDefault="00FD1EA6" w:rsidP="00182850">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1</w:t>
      </w:r>
      <w:r w:rsidR="00565456" w:rsidRPr="00AB5722">
        <w:rPr>
          <w:rFonts w:ascii="宋体" w:eastAsia="宋体" w:hAnsi="宋体" w:cs="宋体" w:hint="eastAsia"/>
          <w:color w:val="000000" w:themeColor="text1"/>
          <w:sz w:val="24"/>
          <w:szCs w:val="24"/>
        </w:rPr>
        <w:t>、</w:t>
      </w:r>
      <w:r w:rsidRPr="00AB5722">
        <w:rPr>
          <w:rFonts w:ascii="宋体" w:eastAsia="宋体" w:hAnsi="宋体" w:cs="宋体" w:hint="eastAsia"/>
          <w:color w:val="000000" w:themeColor="text1"/>
          <w:sz w:val="24"/>
          <w:szCs w:val="24"/>
        </w:rPr>
        <w:t>本项目进行一次性验收，服务成果符合项目要求。</w:t>
      </w:r>
    </w:p>
    <w:p w14:paraId="3C9FFB50" w14:textId="44474477" w:rsidR="00FD1EA6" w:rsidRPr="00AB5722" w:rsidRDefault="00FD1EA6" w:rsidP="00182850">
      <w:pPr>
        <w:tabs>
          <w:tab w:val="left" w:pos="426"/>
        </w:tabs>
        <w:spacing w:line="360" w:lineRule="auto"/>
        <w:ind w:left="480" w:hangingChars="200" w:hanging="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w:t>
      </w:r>
      <w:r w:rsidR="00565456" w:rsidRPr="00AB5722">
        <w:rPr>
          <w:rFonts w:ascii="宋体" w:eastAsia="宋体" w:hAnsi="宋体" w:cs="宋体" w:hint="eastAsia"/>
          <w:color w:val="000000" w:themeColor="text1"/>
          <w:sz w:val="24"/>
          <w:szCs w:val="24"/>
        </w:rPr>
        <w:t>、</w:t>
      </w:r>
      <w:r w:rsidRPr="00AB5722">
        <w:rPr>
          <w:rFonts w:ascii="宋体" w:eastAsia="宋体" w:hAnsi="宋体" w:cs="宋体" w:hint="eastAsia"/>
          <w:color w:val="000000" w:themeColor="text1"/>
          <w:sz w:val="24"/>
          <w:szCs w:val="24"/>
        </w:rPr>
        <w:t>在服务期内组织验收工作，供应商提交相关证明材料，南方新闻网组织验收。</w:t>
      </w:r>
      <w:bookmarkEnd w:id="37"/>
    </w:p>
    <w:p w14:paraId="41833563" w14:textId="77777777" w:rsidR="007A027A" w:rsidRPr="00AB5722" w:rsidRDefault="006D5310">
      <w:pPr>
        <w:pStyle w:val="1"/>
        <w:keepNext w:val="0"/>
        <w:keepLines w:val="0"/>
        <w:pageBreakBefore/>
        <w:spacing w:before="300" w:after="240" w:line="360" w:lineRule="auto"/>
        <w:jc w:val="center"/>
        <w:rPr>
          <w:rFonts w:ascii="宋体" w:eastAsia="宋体" w:hAnsi="宋体" w:hint="eastAsia"/>
          <w:color w:val="000000" w:themeColor="text1"/>
          <w:spacing w:val="20"/>
          <w:sz w:val="36"/>
          <w:szCs w:val="36"/>
        </w:rPr>
      </w:pPr>
      <w:bookmarkStart w:id="38" w:name="_Toc21426"/>
      <w:bookmarkStart w:id="39" w:name="_Toc27178"/>
      <w:bookmarkStart w:id="40" w:name="_Toc11904"/>
      <w:bookmarkStart w:id="41" w:name="_Toc405313953"/>
      <w:bookmarkStart w:id="42" w:name="_Toc391627749"/>
      <w:r w:rsidRPr="00AB5722">
        <w:rPr>
          <w:rFonts w:ascii="宋体" w:eastAsia="宋体" w:hAnsi="宋体" w:hint="eastAsia"/>
          <w:color w:val="000000" w:themeColor="text1"/>
          <w:spacing w:val="20"/>
          <w:sz w:val="36"/>
          <w:szCs w:val="36"/>
        </w:rPr>
        <w:lastRenderedPageBreak/>
        <w:t>第三</w:t>
      </w:r>
      <w:proofErr w:type="gramStart"/>
      <w:r w:rsidRPr="00AB5722">
        <w:rPr>
          <w:rFonts w:ascii="宋体" w:eastAsia="宋体" w:hAnsi="宋体" w:hint="eastAsia"/>
          <w:color w:val="000000" w:themeColor="text1"/>
          <w:spacing w:val="20"/>
          <w:sz w:val="36"/>
          <w:szCs w:val="36"/>
        </w:rPr>
        <w:t>部分</w:t>
      </w:r>
      <w:r w:rsidRPr="00AB5722">
        <w:rPr>
          <w:rFonts w:ascii="宋体" w:eastAsia="宋体" w:hAnsi="宋体"/>
          <w:color w:val="000000" w:themeColor="text1"/>
          <w:spacing w:val="20"/>
          <w:sz w:val="36"/>
          <w:szCs w:val="36"/>
        </w:rPr>
        <w:t xml:space="preserve"> </w:t>
      </w:r>
      <w:r w:rsidRPr="00AB5722">
        <w:rPr>
          <w:rFonts w:ascii="宋体" w:eastAsia="宋体" w:hAnsi="宋体" w:hint="eastAsia"/>
          <w:color w:val="000000" w:themeColor="text1"/>
          <w:spacing w:val="20"/>
          <w:sz w:val="36"/>
          <w:szCs w:val="36"/>
        </w:rPr>
        <w:t>投标</w:t>
      </w:r>
      <w:proofErr w:type="gramEnd"/>
      <w:r w:rsidRPr="00AB5722">
        <w:rPr>
          <w:rFonts w:ascii="宋体" w:eastAsia="宋体" w:hAnsi="宋体" w:hint="eastAsia"/>
          <w:color w:val="000000" w:themeColor="text1"/>
          <w:spacing w:val="20"/>
          <w:sz w:val="36"/>
          <w:szCs w:val="36"/>
        </w:rPr>
        <w:t>须知前附表</w:t>
      </w:r>
      <w:bookmarkEnd w:id="38"/>
      <w:bookmarkEnd w:id="39"/>
      <w:bookmarkEnd w:id="40"/>
      <w:bookmarkEnd w:id="41"/>
      <w:bookmarkEnd w:id="42"/>
    </w:p>
    <w:p w14:paraId="41833564" w14:textId="77777777" w:rsidR="007A027A" w:rsidRPr="00AB5722" w:rsidRDefault="006D5310">
      <w:pPr>
        <w:tabs>
          <w:tab w:val="left" w:pos="426"/>
        </w:tabs>
        <w:spacing w:afterLines="50" w:after="156" w:line="360" w:lineRule="auto"/>
        <w:ind w:firstLineChars="200" w:firstLine="48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本表的条款项号是与投标须知条款项号对应的，或增加的条款，是对第四部分《投标须知》的补充、修改和完善，如果有矛盾的话，应以本表为准。</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31"/>
        <w:gridCol w:w="7636"/>
      </w:tblGrid>
      <w:tr w:rsidR="007A027A" w:rsidRPr="00AB5722" w14:paraId="41833567" w14:textId="77777777">
        <w:trPr>
          <w:trHeight w:val="483"/>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65" w14:textId="77777777" w:rsidR="007A027A" w:rsidRPr="00AB5722" w:rsidRDefault="006D5310">
            <w:pPr>
              <w:spacing w:line="360" w:lineRule="auto"/>
              <w:ind w:right="-183"/>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rPr>
              <w:t>条款项号</w:t>
            </w:r>
          </w:p>
        </w:tc>
        <w:tc>
          <w:tcPr>
            <w:tcW w:w="4354" w:type="pct"/>
            <w:tcBorders>
              <w:top w:val="single" w:sz="4" w:space="0" w:color="auto"/>
              <w:left w:val="single" w:sz="4" w:space="0" w:color="auto"/>
              <w:bottom w:val="single" w:sz="4" w:space="0" w:color="auto"/>
              <w:right w:val="single" w:sz="4" w:space="0" w:color="auto"/>
            </w:tcBorders>
            <w:vAlign w:val="center"/>
          </w:tcPr>
          <w:p w14:paraId="41833566" w14:textId="77777777" w:rsidR="007A027A" w:rsidRPr="00AB5722" w:rsidRDefault="006D5310">
            <w:pPr>
              <w:spacing w:line="360" w:lineRule="auto"/>
              <w:ind w:right="-183"/>
              <w:jc w:val="center"/>
              <w:rPr>
                <w:rFonts w:ascii="宋体" w:eastAsia="宋体" w:hAnsi="宋体" w:cs="宋体" w:hint="eastAsia"/>
                <w:color w:val="000000" w:themeColor="text1"/>
                <w:spacing w:val="20"/>
                <w:sz w:val="22"/>
              </w:rPr>
            </w:pPr>
            <w:r w:rsidRPr="00AB5722">
              <w:rPr>
                <w:rFonts w:ascii="宋体" w:eastAsia="宋体" w:hAnsi="宋体" w:cs="宋体" w:hint="eastAsia"/>
                <w:color w:val="000000" w:themeColor="text1"/>
                <w:spacing w:val="20"/>
                <w:sz w:val="22"/>
              </w:rPr>
              <w:t>对应或增加的条款内容</w:t>
            </w:r>
          </w:p>
        </w:tc>
      </w:tr>
      <w:tr w:rsidR="007A027A" w:rsidRPr="00AB5722" w14:paraId="41833569" w14:textId="77777777">
        <w:trPr>
          <w:trHeight w:val="497"/>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833568" w14:textId="77777777" w:rsidR="007A027A" w:rsidRPr="00AB5722" w:rsidRDefault="006D5310">
            <w:pPr>
              <w:spacing w:line="360" w:lineRule="auto"/>
              <w:ind w:right="-183"/>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对第四部分《投标须知》的修改及补充：</w:t>
            </w:r>
          </w:p>
        </w:tc>
      </w:tr>
      <w:tr w:rsidR="007A027A" w:rsidRPr="00AB5722" w14:paraId="4183356B" w14:textId="77777777">
        <w:trPr>
          <w:trHeight w:val="44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83356A" w14:textId="77777777" w:rsidR="007A027A" w:rsidRPr="00AB5722" w:rsidRDefault="006D5310">
            <w:pPr>
              <w:spacing w:line="360" w:lineRule="auto"/>
              <w:ind w:right="-183"/>
              <w:jc w:val="left"/>
              <w:rPr>
                <w:rFonts w:ascii="宋体" w:eastAsia="宋体" w:hAnsi="宋体" w:cs="宋体" w:hint="eastAsia"/>
                <w:color w:val="000000" w:themeColor="text1"/>
                <w:sz w:val="22"/>
              </w:rPr>
            </w:pPr>
            <w:proofErr w:type="gramStart"/>
            <w:r w:rsidRPr="00AB5722">
              <w:rPr>
                <w:rFonts w:ascii="宋体" w:eastAsia="宋体" w:hAnsi="宋体" w:cs="宋体" w:hint="eastAsia"/>
                <w:color w:val="000000" w:themeColor="text1"/>
                <w:sz w:val="22"/>
              </w:rPr>
              <w:t>一 说明</w:t>
            </w:r>
            <w:proofErr w:type="gramEnd"/>
          </w:p>
        </w:tc>
      </w:tr>
      <w:tr w:rsidR="007A027A" w:rsidRPr="00AB5722" w14:paraId="4183356E" w14:textId="77777777">
        <w:trPr>
          <w:trHeight w:val="506"/>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6C" w14:textId="77777777" w:rsidR="007A027A" w:rsidRPr="00AB5722" w:rsidRDefault="006D5310">
            <w:pPr>
              <w:spacing w:line="360" w:lineRule="auto"/>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2.2</w:t>
            </w:r>
          </w:p>
        </w:tc>
        <w:tc>
          <w:tcPr>
            <w:tcW w:w="4354" w:type="pct"/>
            <w:tcBorders>
              <w:top w:val="single" w:sz="4" w:space="0" w:color="auto"/>
              <w:left w:val="single" w:sz="4" w:space="0" w:color="auto"/>
              <w:bottom w:val="single" w:sz="4" w:space="0" w:color="auto"/>
              <w:right w:val="single" w:sz="4" w:space="0" w:color="auto"/>
            </w:tcBorders>
            <w:vAlign w:val="center"/>
          </w:tcPr>
          <w:p w14:paraId="4183356D" w14:textId="77777777" w:rsidR="007A027A" w:rsidRPr="00AB5722" w:rsidRDefault="006D5310">
            <w:pPr>
              <w:spacing w:line="360" w:lineRule="auto"/>
              <w:ind w:right="-183"/>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资金来源：资金已到位</w:t>
            </w:r>
          </w:p>
        </w:tc>
      </w:tr>
      <w:tr w:rsidR="007A027A" w:rsidRPr="00AB5722" w14:paraId="41833571" w14:textId="77777777">
        <w:trPr>
          <w:trHeight w:val="635"/>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6F" w14:textId="77777777" w:rsidR="007A027A" w:rsidRPr="00AB5722" w:rsidRDefault="006D5310">
            <w:pPr>
              <w:spacing w:line="360" w:lineRule="auto"/>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3.1</w:t>
            </w:r>
          </w:p>
        </w:tc>
        <w:tc>
          <w:tcPr>
            <w:tcW w:w="4354" w:type="pct"/>
            <w:tcBorders>
              <w:top w:val="single" w:sz="4" w:space="0" w:color="auto"/>
              <w:left w:val="single" w:sz="4" w:space="0" w:color="auto"/>
              <w:bottom w:val="single" w:sz="4" w:space="0" w:color="auto"/>
              <w:right w:val="single" w:sz="4" w:space="0" w:color="auto"/>
            </w:tcBorders>
            <w:vAlign w:val="center"/>
          </w:tcPr>
          <w:p w14:paraId="41833570" w14:textId="2E4AFB4D" w:rsidR="007A027A" w:rsidRPr="00AB5722" w:rsidRDefault="006D5310">
            <w:pPr>
              <w:spacing w:line="360" w:lineRule="auto"/>
              <w:ind w:right="-181"/>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“招标人”是指：</w:t>
            </w:r>
            <w:r w:rsidR="00023F8F" w:rsidRPr="00AB5722">
              <w:rPr>
                <w:rFonts w:ascii="宋体" w:eastAsia="宋体" w:hAnsi="宋体" w:cs="宋体" w:hint="eastAsia"/>
                <w:color w:val="000000" w:themeColor="text1"/>
                <w:sz w:val="22"/>
              </w:rPr>
              <w:t>南方新闻网</w:t>
            </w:r>
          </w:p>
        </w:tc>
      </w:tr>
      <w:tr w:rsidR="007A027A" w:rsidRPr="00AB5722" w14:paraId="41833574" w14:textId="77777777">
        <w:trPr>
          <w:trHeight w:val="548"/>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72" w14:textId="77777777" w:rsidR="007A027A" w:rsidRPr="00AB5722" w:rsidRDefault="006D5310">
            <w:pPr>
              <w:spacing w:line="360" w:lineRule="auto"/>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3.3</w:t>
            </w:r>
          </w:p>
        </w:tc>
        <w:tc>
          <w:tcPr>
            <w:tcW w:w="4354" w:type="pct"/>
            <w:tcBorders>
              <w:top w:val="single" w:sz="4" w:space="0" w:color="auto"/>
              <w:left w:val="single" w:sz="4" w:space="0" w:color="auto"/>
              <w:bottom w:val="single" w:sz="4" w:space="0" w:color="auto"/>
              <w:right w:val="single" w:sz="4" w:space="0" w:color="auto"/>
            </w:tcBorders>
            <w:vAlign w:val="center"/>
          </w:tcPr>
          <w:p w14:paraId="41833573" w14:textId="77777777" w:rsidR="007A027A" w:rsidRPr="00AB5722" w:rsidRDefault="006D5310">
            <w:pPr>
              <w:spacing w:line="360" w:lineRule="auto"/>
              <w:ind w:right="-183"/>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“招标代理机构”是指：中通服咨询设计研究院有限公司</w:t>
            </w:r>
          </w:p>
        </w:tc>
      </w:tr>
      <w:tr w:rsidR="007A027A" w:rsidRPr="00AB5722" w14:paraId="41833576" w14:textId="77777777">
        <w:trPr>
          <w:trHeight w:val="506"/>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833575" w14:textId="77777777" w:rsidR="007A027A" w:rsidRPr="00AB5722" w:rsidRDefault="006D5310">
            <w:pPr>
              <w:spacing w:line="360" w:lineRule="auto"/>
              <w:ind w:right="-183"/>
              <w:rPr>
                <w:rFonts w:ascii="宋体" w:eastAsia="宋体" w:hAnsi="宋体" w:cs="宋体" w:hint="eastAsia"/>
                <w:color w:val="000000" w:themeColor="text1"/>
                <w:sz w:val="22"/>
              </w:rPr>
            </w:pPr>
            <w:proofErr w:type="gramStart"/>
            <w:r w:rsidRPr="00AB5722">
              <w:rPr>
                <w:rFonts w:ascii="宋体" w:eastAsia="宋体" w:hAnsi="宋体" w:cs="宋体" w:hint="eastAsia"/>
                <w:color w:val="000000" w:themeColor="text1"/>
                <w:sz w:val="22"/>
              </w:rPr>
              <w:t>二 招标</w:t>
            </w:r>
            <w:proofErr w:type="gramEnd"/>
            <w:r w:rsidRPr="00AB5722">
              <w:rPr>
                <w:rFonts w:ascii="宋体" w:eastAsia="宋体" w:hAnsi="宋体" w:cs="宋体" w:hint="eastAsia"/>
                <w:color w:val="000000" w:themeColor="text1"/>
                <w:sz w:val="22"/>
              </w:rPr>
              <w:t>文件</w:t>
            </w:r>
          </w:p>
        </w:tc>
      </w:tr>
      <w:tr w:rsidR="007A027A" w:rsidRPr="00AB5722" w14:paraId="41833579" w14:textId="77777777">
        <w:trPr>
          <w:trHeight w:val="525"/>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77" w14:textId="77777777" w:rsidR="007A027A" w:rsidRPr="00AB5722" w:rsidRDefault="006D5310">
            <w:pPr>
              <w:spacing w:line="360" w:lineRule="auto"/>
              <w:ind w:right="-183"/>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8.1</w:t>
            </w:r>
          </w:p>
        </w:tc>
        <w:tc>
          <w:tcPr>
            <w:tcW w:w="4354" w:type="pct"/>
            <w:tcBorders>
              <w:top w:val="single" w:sz="4" w:space="0" w:color="auto"/>
              <w:left w:val="single" w:sz="4" w:space="0" w:color="auto"/>
              <w:bottom w:val="single" w:sz="4" w:space="0" w:color="auto"/>
              <w:right w:val="single" w:sz="4" w:space="0" w:color="auto"/>
            </w:tcBorders>
            <w:vAlign w:val="center"/>
          </w:tcPr>
          <w:p w14:paraId="41833578" w14:textId="77777777" w:rsidR="007A027A" w:rsidRPr="00AB5722" w:rsidRDefault="006D5310">
            <w:pPr>
              <w:spacing w:line="360" w:lineRule="auto"/>
              <w:ind w:right="-183"/>
              <w:rPr>
                <w:rFonts w:ascii="宋体" w:eastAsia="宋体" w:hAnsi="宋体" w:cs="宋体" w:hint="eastAsia"/>
                <w:color w:val="000000" w:themeColor="text1"/>
                <w:sz w:val="22"/>
              </w:rPr>
            </w:pPr>
            <w:r w:rsidRPr="00AB5722">
              <w:rPr>
                <w:rFonts w:ascii="宋体" w:eastAsia="宋体" w:hAnsi="宋体" w:cs="宋体" w:hint="eastAsia"/>
                <w:bCs/>
                <w:color w:val="000000" w:themeColor="text1"/>
                <w:sz w:val="22"/>
              </w:rPr>
              <w:t>答疑会或现场考察：本项目不集中举行答疑会或现场考察</w:t>
            </w:r>
          </w:p>
        </w:tc>
      </w:tr>
      <w:tr w:rsidR="007A027A" w:rsidRPr="00AB5722" w14:paraId="4183357B" w14:textId="77777777">
        <w:trPr>
          <w:trHeight w:val="51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83357A" w14:textId="77777777" w:rsidR="007A027A" w:rsidRPr="00AB5722" w:rsidRDefault="006D5310">
            <w:pPr>
              <w:spacing w:line="360" w:lineRule="auto"/>
              <w:ind w:right="-183"/>
              <w:rPr>
                <w:rFonts w:ascii="宋体" w:eastAsia="宋体" w:hAnsi="宋体" w:cs="宋体" w:hint="eastAsia"/>
                <w:bCs/>
                <w:color w:val="000000" w:themeColor="text1"/>
                <w:sz w:val="22"/>
              </w:rPr>
            </w:pPr>
            <w:proofErr w:type="gramStart"/>
            <w:r w:rsidRPr="00AB5722">
              <w:rPr>
                <w:rFonts w:ascii="宋体" w:eastAsia="宋体" w:hAnsi="宋体" w:cs="宋体" w:hint="eastAsia"/>
                <w:bCs/>
                <w:color w:val="000000" w:themeColor="text1"/>
                <w:sz w:val="22"/>
              </w:rPr>
              <w:t>三 投标</w:t>
            </w:r>
            <w:proofErr w:type="gramEnd"/>
            <w:r w:rsidRPr="00AB5722">
              <w:rPr>
                <w:rFonts w:ascii="宋体" w:eastAsia="宋体" w:hAnsi="宋体" w:cs="宋体" w:hint="eastAsia"/>
                <w:bCs/>
                <w:color w:val="000000" w:themeColor="text1"/>
                <w:sz w:val="22"/>
              </w:rPr>
              <w:t>文件的编制</w:t>
            </w:r>
          </w:p>
        </w:tc>
      </w:tr>
      <w:tr w:rsidR="007A027A" w:rsidRPr="00AB5722" w14:paraId="4183357E" w14:textId="77777777">
        <w:trPr>
          <w:trHeight w:val="548"/>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7C" w14:textId="77777777" w:rsidR="007A027A" w:rsidRPr="00AB5722" w:rsidRDefault="006D5310">
            <w:pPr>
              <w:spacing w:line="360" w:lineRule="auto"/>
              <w:ind w:right="-183"/>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12.5</w:t>
            </w:r>
          </w:p>
        </w:tc>
        <w:tc>
          <w:tcPr>
            <w:tcW w:w="4354" w:type="pct"/>
            <w:tcBorders>
              <w:top w:val="single" w:sz="4" w:space="0" w:color="auto"/>
              <w:left w:val="single" w:sz="4" w:space="0" w:color="auto"/>
              <w:bottom w:val="single" w:sz="4" w:space="0" w:color="auto"/>
              <w:right w:val="single" w:sz="4" w:space="0" w:color="auto"/>
            </w:tcBorders>
            <w:vAlign w:val="center"/>
          </w:tcPr>
          <w:p w14:paraId="4183357D"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投标人所报的投标价在合同执行过程中是固定不变的，不得以任何不正当理由予以变更</w:t>
            </w:r>
          </w:p>
        </w:tc>
      </w:tr>
      <w:tr w:rsidR="007A027A" w:rsidRPr="00AB5722" w14:paraId="41833581" w14:textId="77777777">
        <w:trPr>
          <w:trHeight w:val="526"/>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7F" w14:textId="77777777" w:rsidR="007A027A" w:rsidRPr="00AB5722" w:rsidRDefault="006D5310">
            <w:pPr>
              <w:spacing w:line="360" w:lineRule="auto"/>
              <w:ind w:right="-183"/>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12.6</w:t>
            </w:r>
          </w:p>
        </w:tc>
        <w:tc>
          <w:tcPr>
            <w:tcW w:w="4354" w:type="pct"/>
            <w:tcBorders>
              <w:top w:val="single" w:sz="4" w:space="0" w:color="auto"/>
              <w:left w:val="single" w:sz="4" w:space="0" w:color="auto"/>
              <w:bottom w:val="single" w:sz="4" w:space="0" w:color="auto"/>
              <w:right w:val="single" w:sz="4" w:space="0" w:color="auto"/>
            </w:tcBorders>
            <w:vAlign w:val="center"/>
          </w:tcPr>
          <w:p w14:paraId="41833580" w14:textId="77777777" w:rsidR="007A027A" w:rsidRPr="00AB5722" w:rsidRDefault="006D5310">
            <w:pPr>
              <w:spacing w:line="360" w:lineRule="auto"/>
              <w:ind w:right="-183"/>
              <w:rPr>
                <w:rFonts w:ascii="宋体" w:eastAsia="宋体" w:hAnsi="宋体" w:cs="宋体" w:hint="eastAsia"/>
                <w:bCs/>
                <w:color w:val="000000" w:themeColor="text1"/>
                <w:sz w:val="22"/>
              </w:rPr>
            </w:pPr>
            <w:r w:rsidRPr="00AB5722">
              <w:rPr>
                <w:rFonts w:ascii="宋体" w:eastAsia="宋体" w:hAnsi="宋体" w:cs="宋体" w:hint="eastAsia"/>
                <w:bCs/>
                <w:color w:val="000000" w:themeColor="text1"/>
                <w:spacing w:val="-4"/>
                <w:sz w:val="22"/>
              </w:rPr>
              <w:t>不允许有备选方案</w:t>
            </w:r>
          </w:p>
        </w:tc>
      </w:tr>
      <w:tr w:rsidR="007A027A" w:rsidRPr="00AB5722" w14:paraId="41833584" w14:textId="77777777">
        <w:trPr>
          <w:trHeight w:val="525"/>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82" w14:textId="77777777" w:rsidR="007A027A" w:rsidRPr="00AB5722" w:rsidRDefault="006D5310">
            <w:pPr>
              <w:spacing w:line="360" w:lineRule="auto"/>
              <w:ind w:right="-183"/>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12.7</w:t>
            </w:r>
          </w:p>
        </w:tc>
        <w:tc>
          <w:tcPr>
            <w:tcW w:w="4354" w:type="pct"/>
            <w:tcBorders>
              <w:top w:val="single" w:sz="4" w:space="0" w:color="auto"/>
              <w:left w:val="single" w:sz="4" w:space="0" w:color="auto"/>
              <w:bottom w:val="single" w:sz="4" w:space="0" w:color="auto"/>
              <w:right w:val="single" w:sz="4" w:space="0" w:color="auto"/>
            </w:tcBorders>
            <w:vAlign w:val="center"/>
          </w:tcPr>
          <w:p w14:paraId="41833583" w14:textId="77777777" w:rsidR="007A027A" w:rsidRPr="00AB5722" w:rsidRDefault="006D5310">
            <w:pPr>
              <w:spacing w:line="360" w:lineRule="auto"/>
              <w:ind w:right="-183"/>
              <w:rPr>
                <w:rFonts w:ascii="宋体" w:eastAsia="宋体" w:hAnsi="宋体" w:cs="宋体" w:hint="eastAsia"/>
                <w:bCs/>
                <w:color w:val="000000" w:themeColor="text1"/>
                <w:sz w:val="22"/>
              </w:rPr>
            </w:pPr>
            <w:r w:rsidRPr="00AB5722">
              <w:rPr>
                <w:rFonts w:ascii="宋体" w:eastAsia="宋体" w:hAnsi="宋体" w:cs="宋体" w:hint="eastAsia"/>
                <w:bCs/>
                <w:color w:val="000000" w:themeColor="text1"/>
                <w:spacing w:val="-4"/>
                <w:sz w:val="22"/>
              </w:rPr>
              <w:t>不允许附加条件报价</w:t>
            </w:r>
          </w:p>
        </w:tc>
      </w:tr>
      <w:tr w:rsidR="007A027A" w:rsidRPr="00AB5722" w14:paraId="41833587" w14:textId="77777777">
        <w:trPr>
          <w:trHeight w:val="525"/>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85" w14:textId="77777777" w:rsidR="007A027A" w:rsidRPr="00AB5722" w:rsidRDefault="006D5310">
            <w:pPr>
              <w:spacing w:line="360" w:lineRule="auto"/>
              <w:ind w:right="-183"/>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14.1</w:t>
            </w:r>
          </w:p>
        </w:tc>
        <w:tc>
          <w:tcPr>
            <w:tcW w:w="4354" w:type="pct"/>
            <w:tcBorders>
              <w:top w:val="single" w:sz="4" w:space="0" w:color="auto"/>
              <w:left w:val="single" w:sz="4" w:space="0" w:color="auto"/>
              <w:bottom w:val="single" w:sz="4" w:space="0" w:color="auto"/>
              <w:right w:val="single" w:sz="4" w:space="0" w:color="auto"/>
            </w:tcBorders>
            <w:vAlign w:val="center"/>
          </w:tcPr>
          <w:p w14:paraId="41833586"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本项目不接受联合体投标</w:t>
            </w:r>
          </w:p>
        </w:tc>
      </w:tr>
      <w:tr w:rsidR="007A027A" w:rsidRPr="00AB5722" w14:paraId="4183358A" w14:textId="77777777">
        <w:trPr>
          <w:trHeight w:val="525"/>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88" w14:textId="77777777" w:rsidR="007A027A" w:rsidRPr="00AB5722" w:rsidRDefault="006D5310">
            <w:pPr>
              <w:spacing w:line="360" w:lineRule="auto"/>
              <w:ind w:right="-183"/>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15.1</w:t>
            </w:r>
          </w:p>
        </w:tc>
        <w:tc>
          <w:tcPr>
            <w:tcW w:w="4354" w:type="pct"/>
            <w:tcBorders>
              <w:top w:val="single" w:sz="4" w:space="0" w:color="auto"/>
              <w:left w:val="single" w:sz="4" w:space="0" w:color="auto"/>
              <w:bottom w:val="single" w:sz="4" w:space="0" w:color="auto"/>
              <w:right w:val="single" w:sz="4" w:space="0" w:color="auto"/>
            </w:tcBorders>
            <w:vAlign w:val="center"/>
          </w:tcPr>
          <w:p w14:paraId="41833589"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本项目不属于政府采购项目。</w:t>
            </w:r>
          </w:p>
        </w:tc>
      </w:tr>
      <w:tr w:rsidR="007A027A" w:rsidRPr="00AB5722" w14:paraId="41833599" w14:textId="77777777">
        <w:trPr>
          <w:trHeight w:val="548"/>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8B" w14:textId="77777777" w:rsidR="007A027A" w:rsidRPr="00AB5722" w:rsidRDefault="006D5310">
            <w:pPr>
              <w:spacing w:line="360" w:lineRule="auto"/>
              <w:ind w:right="-183"/>
              <w:jc w:val="left"/>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17.1</w:t>
            </w:r>
          </w:p>
        </w:tc>
        <w:tc>
          <w:tcPr>
            <w:tcW w:w="4354" w:type="pct"/>
            <w:tcBorders>
              <w:top w:val="single" w:sz="4" w:space="0" w:color="auto"/>
              <w:left w:val="single" w:sz="4" w:space="0" w:color="auto"/>
              <w:bottom w:val="single" w:sz="4" w:space="0" w:color="auto"/>
              <w:right w:val="single" w:sz="4" w:space="0" w:color="auto"/>
            </w:tcBorders>
            <w:vAlign w:val="center"/>
          </w:tcPr>
          <w:p w14:paraId="4183358C"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（1）本项目收取投标保证金，投标保证金作为投标文件的组成部分：</w:t>
            </w:r>
          </w:p>
          <w:p w14:paraId="4183358D" w14:textId="127817EB"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金额：（大写）</w:t>
            </w:r>
            <w:r w:rsidR="00392CE1" w:rsidRPr="00AB5722">
              <w:rPr>
                <w:rFonts w:ascii="宋体" w:eastAsia="宋体" w:hAnsi="宋体" w:cs="宋体" w:hint="eastAsia"/>
                <w:bCs/>
                <w:color w:val="000000" w:themeColor="text1"/>
                <w:spacing w:val="-4"/>
                <w:sz w:val="22"/>
                <w:u w:val="single"/>
              </w:rPr>
              <w:t>伍仟</w:t>
            </w:r>
            <w:r w:rsidRPr="00AB5722">
              <w:rPr>
                <w:rFonts w:ascii="宋体" w:eastAsia="宋体" w:hAnsi="宋体" w:cs="宋体" w:hint="eastAsia"/>
                <w:bCs/>
                <w:color w:val="000000" w:themeColor="text1"/>
                <w:spacing w:val="-4"/>
                <w:sz w:val="22"/>
                <w:u w:val="single"/>
              </w:rPr>
              <w:t>元整</w:t>
            </w:r>
            <w:r w:rsidRPr="00AB5722">
              <w:rPr>
                <w:rFonts w:ascii="宋体" w:eastAsia="宋体" w:hAnsi="宋体" w:cs="宋体" w:hint="eastAsia"/>
                <w:bCs/>
                <w:color w:val="000000" w:themeColor="text1"/>
                <w:spacing w:val="-4"/>
                <w:sz w:val="22"/>
              </w:rPr>
              <w:t>，（小写）</w:t>
            </w:r>
            <w:r w:rsidRPr="00AB5722">
              <w:rPr>
                <w:rFonts w:ascii="宋体" w:eastAsia="宋体" w:hAnsi="宋体" w:cs="宋体" w:hint="eastAsia"/>
                <w:bCs/>
                <w:color w:val="000000" w:themeColor="text1"/>
                <w:spacing w:val="-4"/>
                <w:sz w:val="22"/>
                <w:u w:val="single"/>
              </w:rPr>
              <w:t>¥</w:t>
            </w:r>
            <w:r w:rsidR="00392CE1" w:rsidRPr="00AB5722">
              <w:rPr>
                <w:rFonts w:ascii="宋体" w:eastAsia="宋体" w:hAnsi="宋体" w:cs="宋体" w:hint="eastAsia"/>
                <w:bCs/>
                <w:color w:val="000000" w:themeColor="text1"/>
                <w:spacing w:val="-4"/>
                <w:sz w:val="22"/>
                <w:u w:val="single"/>
              </w:rPr>
              <w:t>5</w:t>
            </w:r>
            <w:r w:rsidRPr="00AB5722">
              <w:rPr>
                <w:rFonts w:ascii="宋体" w:eastAsia="宋体" w:hAnsi="宋体" w:cs="宋体" w:hint="eastAsia"/>
                <w:bCs/>
                <w:color w:val="000000" w:themeColor="text1"/>
                <w:spacing w:val="-4"/>
                <w:sz w:val="22"/>
                <w:u w:val="single"/>
              </w:rPr>
              <w:t>000.00</w:t>
            </w:r>
            <w:r w:rsidRPr="00AB5722">
              <w:rPr>
                <w:rFonts w:ascii="宋体" w:eastAsia="宋体" w:hAnsi="宋体" w:cs="宋体" w:hint="eastAsia"/>
                <w:bCs/>
                <w:color w:val="000000" w:themeColor="text1"/>
                <w:spacing w:val="-4"/>
                <w:sz w:val="22"/>
              </w:rPr>
              <w:t>元</w:t>
            </w:r>
          </w:p>
          <w:p w14:paraId="4183358E"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（2）投标保证金可以采用银行转账、银行或担保机构出具的保函等形式提交。投标保证金必须由投标人自有对公账户转出，不允许代缴方式。交纳办法如下：</w:t>
            </w:r>
          </w:p>
          <w:p w14:paraId="4183358F"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proofErr w:type="gramStart"/>
            <w:r w:rsidRPr="00AB5722">
              <w:rPr>
                <w:rFonts w:ascii="宋体" w:eastAsia="宋体" w:hAnsi="宋体" w:cs="宋体" w:hint="eastAsia"/>
                <w:bCs/>
                <w:color w:val="000000" w:themeColor="text1"/>
                <w:spacing w:val="-4"/>
                <w:sz w:val="22"/>
              </w:rPr>
              <w:t>1)</w:t>
            </w:r>
            <w:proofErr w:type="gramEnd"/>
            <w:r w:rsidRPr="00AB5722">
              <w:rPr>
                <w:rFonts w:ascii="宋体" w:eastAsia="宋体" w:hAnsi="宋体" w:cs="宋体" w:hint="eastAsia"/>
                <w:bCs/>
                <w:color w:val="000000" w:themeColor="text1"/>
                <w:spacing w:val="-4"/>
                <w:sz w:val="22"/>
              </w:rPr>
              <w:t>采用银行转账方式的，应在投标截止时间之前到达招标代理机构保证金账户：</w:t>
            </w:r>
          </w:p>
          <w:p w14:paraId="41833590"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缴纳投标保证金账户信息：</w:t>
            </w:r>
          </w:p>
          <w:p w14:paraId="41833591"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账户名称：中通服咨询设计研究院有限公司</w:t>
            </w:r>
          </w:p>
          <w:p w14:paraId="41833592"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账号：12590209571000100000156</w:t>
            </w:r>
          </w:p>
          <w:p w14:paraId="41833593" w14:textId="77777777" w:rsidR="007A027A" w:rsidRPr="00AB5722" w:rsidRDefault="006D5310">
            <w:pPr>
              <w:spacing w:line="360" w:lineRule="auto"/>
              <w:ind w:right="-183"/>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t>开户银行：招商银行股份有限公司南京中山北路支行</w:t>
            </w:r>
          </w:p>
          <w:p w14:paraId="41833594" w14:textId="77777777" w:rsidR="007A027A" w:rsidRPr="00AB5722" w:rsidRDefault="006D5310">
            <w:pPr>
              <w:spacing w:line="360" w:lineRule="auto"/>
              <w:ind w:right="-183"/>
              <w:rPr>
                <w:rFonts w:ascii="宋体" w:eastAsia="宋体" w:hAnsi="宋体" w:cs="宋体" w:hint="eastAsia"/>
                <w:sz w:val="22"/>
              </w:rPr>
            </w:pPr>
            <w:r w:rsidRPr="00AB5722">
              <w:rPr>
                <w:rFonts w:ascii="宋体" w:eastAsia="宋体" w:hAnsi="宋体" w:cs="宋体" w:hint="eastAsia"/>
                <w:sz w:val="22"/>
              </w:rPr>
              <w:lastRenderedPageBreak/>
              <w:t>缴纳时需备注“XXX公司+XXX项目投标保证金”</w:t>
            </w:r>
          </w:p>
          <w:p w14:paraId="41833595" w14:textId="77777777" w:rsidR="007A027A" w:rsidRPr="00AB5722" w:rsidRDefault="006D5310">
            <w:pPr>
              <w:pStyle w:val="a0"/>
              <w:rPr>
                <w:rFonts w:ascii="宋体" w:hAnsi="宋体" w:cs="宋体" w:hint="eastAsia"/>
                <w:sz w:val="22"/>
                <w:szCs w:val="22"/>
              </w:rPr>
            </w:pPr>
            <w:proofErr w:type="gramStart"/>
            <w:r w:rsidRPr="00AB5722">
              <w:rPr>
                <w:rFonts w:ascii="宋体" w:hAnsi="宋体" w:cs="宋体" w:hint="eastAsia"/>
                <w:sz w:val="22"/>
                <w:szCs w:val="22"/>
              </w:rPr>
              <w:t>2)</w:t>
            </w:r>
            <w:proofErr w:type="gramEnd"/>
            <w:r w:rsidRPr="00AB5722">
              <w:rPr>
                <w:rFonts w:ascii="宋体" w:hAnsi="宋体" w:cs="宋体" w:hint="eastAsia"/>
                <w:sz w:val="22"/>
                <w:szCs w:val="22"/>
              </w:rPr>
              <w:t>采用银行保函提交的：</w:t>
            </w:r>
          </w:p>
          <w:p w14:paraId="41833596" w14:textId="77777777" w:rsidR="007A027A" w:rsidRPr="00AB5722" w:rsidRDefault="006D5310">
            <w:pPr>
              <w:pStyle w:val="a0"/>
              <w:rPr>
                <w:rFonts w:ascii="宋体" w:hAnsi="宋体" w:cs="宋体" w:hint="eastAsia"/>
                <w:sz w:val="22"/>
                <w:szCs w:val="22"/>
              </w:rPr>
            </w:pPr>
            <w:r w:rsidRPr="00AB5722">
              <w:rPr>
                <w:rFonts w:ascii="宋体" w:hAnsi="宋体" w:cs="宋体" w:hint="eastAsia"/>
                <w:sz w:val="22"/>
                <w:szCs w:val="22"/>
              </w:rPr>
              <w:t>①由中华人民共和国境内的银行或担保机构出具的保函；原件必须与投标文件一并提交；</w:t>
            </w:r>
          </w:p>
          <w:p w14:paraId="41833597" w14:textId="77777777" w:rsidR="007A027A" w:rsidRPr="00AB5722" w:rsidRDefault="006D5310">
            <w:pPr>
              <w:pStyle w:val="a0"/>
              <w:rPr>
                <w:rFonts w:ascii="宋体" w:hAnsi="宋体" w:cs="宋体" w:hint="eastAsia"/>
                <w:sz w:val="22"/>
                <w:szCs w:val="22"/>
              </w:rPr>
            </w:pPr>
            <w:r w:rsidRPr="00AB5722">
              <w:rPr>
                <w:rFonts w:ascii="宋体" w:hAnsi="宋体" w:cs="宋体" w:hint="eastAsia"/>
                <w:sz w:val="22"/>
                <w:szCs w:val="22"/>
              </w:rPr>
              <w:t>②保函有效期不少于本项目的投标有效期。</w:t>
            </w:r>
          </w:p>
          <w:p w14:paraId="41833598" w14:textId="77777777" w:rsidR="007A027A" w:rsidRPr="00AB5722" w:rsidRDefault="006D5310">
            <w:pPr>
              <w:pStyle w:val="a0"/>
              <w:rPr>
                <w:rFonts w:ascii="宋体" w:hAnsi="宋体" w:cs="宋体" w:hint="eastAsia"/>
                <w:sz w:val="22"/>
                <w:szCs w:val="22"/>
              </w:rPr>
            </w:pPr>
            <w:r w:rsidRPr="00AB5722">
              <w:rPr>
                <w:rFonts w:ascii="宋体" w:hAnsi="宋体" w:cs="宋体" w:hint="eastAsia"/>
                <w:sz w:val="22"/>
                <w:szCs w:val="22"/>
              </w:rPr>
              <w:t>3）递交投标文件现场除银行保函、担保函外，不收取其他任何形式的投标保证金。</w:t>
            </w:r>
          </w:p>
        </w:tc>
      </w:tr>
      <w:tr w:rsidR="007A027A" w:rsidRPr="00AB5722" w14:paraId="4183359C" w14:textId="77777777">
        <w:trPr>
          <w:trHeight w:val="548"/>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9A" w14:textId="77777777" w:rsidR="007A027A" w:rsidRPr="00AB5722" w:rsidRDefault="006D5310">
            <w:pPr>
              <w:spacing w:line="360" w:lineRule="auto"/>
              <w:ind w:right="-183"/>
              <w:jc w:val="left"/>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pacing w:val="-4"/>
                <w:sz w:val="22"/>
              </w:rPr>
              <w:lastRenderedPageBreak/>
              <w:t>17.2</w:t>
            </w:r>
          </w:p>
        </w:tc>
        <w:tc>
          <w:tcPr>
            <w:tcW w:w="4354" w:type="pct"/>
            <w:tcBorders>
              <w:top w:val="single" w:sz="4" w:space="0" w:color="auto"/>
              <w:left w:val="single" w:sz="4" w:space="0" w:color="auto"/>
              <w:bottom w:val="single" w:sz="4" w:space="0" w:color="auto"/>
              <w:right w:val="single" w:sz="4" w:space="0" w:color="auto"/>
            </w:tcBorders>
            <w:vAlign w:val="center"/>
          </w:tcPr>
          <w:p w14:paraId="4183359B" w14:textId="77777777" w:rsidR="007A027A" w:rsidRPr="00AB5722" w:rsidRDefault="006D5310">
            <w:pPr>
              <w:spacing w:line="360" w:lineRule="auto"/>
              <w:rPr>
                <w:rFonts w:ascii="宋体" w:eastAsia="宋体" w:hAnsi="宋体" w:cs="宋体" w:hint="eastAsia"/>
                <w:bCs/>
                <w:color w:val="000000" w:themeColor="text1"/>
                <w:sz w:val="22"/>
              </w:rPr>
            </w:pPr>
            <w:r w:rsidRPr="00AB5722">
              <w:rPr>
                <w:rFonts w:ascii="宋体" w:eastAsia="宋体" w:hAnsi="宋体" w:cs="宋体" w:hint="eastAsia"/>
                <w:bCs/>
                <w:color w:val="000000" w:themeColor="text1"/>
                <w:sz w:val="22"/>
              </w:rPr>
              <w:t>投标保证金作为供应商投标的组成部分，与投标文件一同递交。</w:t>
            </w:r>
          </w:p>
        </w:tc>
      </w:tr>
      <w:tr w:rsidR="007A027A" w:rsidRPr="00AB5722" w14:paraId="4183359F" w14:textId="77777777">
        <w:trPr>
          <w:trHeight w:val="548"/>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9D" w14:textId="77777777" w:rsidR="007A027A" w:rsidRPr="00AB5722" w:rsidRDefault="006D5310">
            <w:pPr>
              <w:spacing w:line="360" w:lineRule="auto"/>
              <w:ind w:right="-183"/>
              <w:jc w:val="left"/>
              <w:rPr>
                <w:rFonts w:ascii="宋体" w:eastAsia="宋体" w:hAnsi="宋体" w:cs="宋体" w:hint="eastAsia"/>
                <w:bCs/>
                <w:color w:val="000000" w:themeColor="text1"/>
                <w:spacing w:val="-4"/>
                <w:sz w:val="22"/>
              </w:rPr>
            </w:pPr>
            <w:r w:rsidRPr="00AB5722">
              <w:rPr>
                <w:rFonts w:ascii="宋体" w:eastAsia="宋体" w:hAnsi="宋体" w:cs="宋体" w:hint="eastAsia"/>
                <w:bCs/>
                <w:color w:val="000000" w:themeColor="text1"/>
                <w:sz w:val="22"/>
              </w:rPr>
              <w:t>17.3</w:t>
            </w:r>
          </w:p>
        </w:tc>
        <w:tc>
          <w:tcPr>
            <w:tcW w:w="4354" w:type="pct"/>
            <w:tcBorders>
              <w:top w:val="single" w:sz="4" w:space="0" w:color="auto"/>
              <w:left w:val="single" w:sz="4" w:space="0" w:color="auto"/>
              <w:bottom w:val="single" w:sz="4" w:space="0" w:color="auto"/>
              <w:right w:val="single" w:sz="4" w:space="0" w:color="auto"/>
            </w:tcBorders>
            <w:vAlign w:val="center"/>
          </w:tcPr>
          <w:p w14:paraId="4183359E" w14:textId="77777777" w:rsidR="007A027A" w:rsidRPr="00AB5722" w:rsidRDefault="006D5310">
            <w:pPr>
              <w:spacing w:line="360" w:lineRule="auto"/>
              <w:rPr>
                <w:rFonts w:ascii="宋体" w:eastAsia="宋体" w:hAnsi="宋体" w:cs="宋体" w:hint="eastAsia"/>
                <w:bCs/>
                <w:color w:val="000000" w:themeColor="text1"/>
                <w:sz w:val="22"/>
              </w:rPr>
            </w:pPr>
            <w:r w:rsidRPr="00AB5722">
              <w:rPr>
                <w:rFonts w:ascii="宋体" w:eastAsia="宋体" w:hAnsi="宋体" w:cs="宋体" w:hint="eastAsia"/>
                <w:bCs/>
                <w:color w:val="000000" w:themeColor="text1"/>
                <w:sz w:val="22"/>
              </w:rPr>
              <w:t>投标人应按要求提交投标保证金。投标人与交款人名称必须一致，非投标人缴纳的投标保证金无效。</w:t>
            </w:r>
          </w:p>
        </w:tc>
      </w:tr>
      <w:tr w:rsidR="007A027A" w:rsidRPr="00AB5722" w14:paraId="418335A2" w14:textId="77777777">
        <w:trPr>
          <w:trHeight w:val="555"/>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A0" w14:textId="77777777" w:rsidR="007A027A" w:rsidRPr="00AB5722" w:rsidRDefault="006D5310">
            <w:pPr>
              <w:spacing w:line="360" w:lineRule="auto"/>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18.1</w:t>
            </w:r>
          </w:p>
        </w:tc>
        <w:tc>
          <w:tcPr>
            <w:tcW w:w="4354" w:type="pct"/>
            <w:tcBorders>
              <w:top w:val="single" w:sz="4" w:space="0" w:color="auto"/>
              <w:left w:val="single" w:sz="4" w:space="0" w:color="auto"/>
              <w:bottom w:val="single" w:sz="4" w:space="0" w:color="auto"/>
              <w:right w:val="single" w:sz="4" w:space="0" w:color="auto"/>
            </w:tcBorders>
            <w:vAlign w:val="center"/>
          </w:tcPr>
          <w:p w14:paraId="418335A1" w14:textId="77777777" w:rsidR="007A027A" w:rsidRPr="00AB5722" w:rsidRDefault="006D5310">
            <w:pPr>
              <w:spacing w:line="360" w:lineRule="auto"/>
              <w:ind w:right="-40"/>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投标有效期：递交投标文件截止</w:t>
            </w:r>
            <w:proofErr w:type="gramStart"/>
            <w:r w:rsidRPr="00AB5722">
              <w:rPr>
                <w:rFonts w:ascii="宋体" w:eastAsia="宋体" w:hAnsi="宋体" w:cs="宋体" w:hint="eastAsia"/>
                <w:color w:val="000000" w:themeColor="text1"/>
                <w:sz w:val="22"/>
                <w:lang w:val="zh-CN"/>
              </w:rPr>
              <w:t>日后</w:t>
            </w:r>
            <w:r w:rsidRPr="00AB5722">
              <w:rPr>
                <w:rFonts w:ascii="宋体" w:eastAsia="宋体" w:hAnsi="宋体" w:cs="宋体" w:hint="eastAsia"/>
                <w:color w:val="000000" w:themeColor="text1"/>
                <w:sz w:val="22"/>
                <w:u w:val="single"/>
                <w:lang w:val="zh-CN"/>
              </w:rPr>
              <w:t xml:space="preserve"> 90 </w:t>
            </w:r>
            <w:proofErr w:type="gramEnd"/>
            <w:r w:rsidRPr="00AB5722">
              <w:rPr>
                <w:rFonts w:ascii="宋体" w:eastAsia="宋体" w:hAnsi="宋体" w:cs="宋体" w:hint="eastAsia"/>
                <w:color w:val="000000" w:themeColor="text1"/>
                <w:sz w:val="22"/>
                <w:lang w:val="zh-CN"/>
              </w:rPr>
              <w:t>天</w:t>
            </w:r>
          </w:p>
        </w:tc>
      </w:tr>
      <w:tr w:rsidR="007A027A" w:rsidRPr="00AB5722" w14:paraId="418335A5" w14:textId="77777777">
        <w:trPr>
          <w:trHeight w:val="604"/>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A3" w14:textId="77777777" w:rsidR="007A027A" w:rsidRPr="00AB5722" w:rsidRDefault="006D5310">
            <w:pPr>
              <w:spacing w:line="360" w:lineRule="auto"/>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19.1</w:t>
            </w:r>
          </w:p>
        </w:tc>
        <w:tc>
          <w:tcPr>
            <w:tcW w:w="4354" w:type="pct"/>
            <w:tcBorders>
              <w:top w:val="single" w:sz="4" w:space="0" w:color="auto"/>
              <w:left w:val="single" w:sz="4" w:space="0" w:color="auto"/>
              <w:bottom w:val="single" w:sz="4" w:space="0" w:color="auto"/>
              <w:right w:val="single" w:sz="4" w:space="0" w:color="auto"/>
            </w:tcBorders>
            <w:vAlign w:val="center"/>
          </w:tcPr>
          <w:p w14:paraId="418335A4" w14:textId="77777777" w:rsidR="007A027A" w:rsidRPr="00AB5722" w:rsidRDefault="006D5310">
            <w:pPr>
              <w:spacing w:line="360" w:lineRule="auto"/>
              <w:ind w:right="-4"/>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投标文件份数：正本一份，副本</w:t>
            </w:r>
            <w:r w:rsidRPr="00AB5722">
              <w:rPr>
                <w:rFonts w:ascii="宋体" w:eastAsia="宋体" w:hAnsi="宋体" w:cs="宋体" w:hint="eastAsia"/>
                <w:color w:val="000000" w:themeColor="text1"/>
                <w:sz w:val="22"/>
              </w:rPr>
              <w:t>四</w:t>
            </w:r>
            <w:r w:rsidRPr="00AB5722">
              <w:rPr>
                <w:rFonts w:ascii="宋体" w:eastAsia="宋体" w:hAnsi="宋体" w:cs="宋体" w:hint="eastAsia"/>
                <w:color w:val="000000" w:themeColor="text1"/>
                <w:sz w:val="22"/>
                <w:lang w:val="zh-CN"/>
              </w:rPr>
              <w:t>份，电子文件一份，唱标信封一个。</w:t>
            </w:r>
          </w:p>
        </w:tc>
      </w:tr>
      <w:tr w:rsidR="007A027A" w:rsidRPr="00AB5722" w14:paraId="418335A7" w14:textId="77777777">
        <w:trPr>
          <w:trHeight w:val="510"/>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8335A6" w14:textId="77777777" w:rsidR="007A027A" w:rsidRPr="00AB5722" w:rsidRDefault="006D5310">
            <w:pPr>
              <w:spacing w:line="360" w:lineRule="auto"/>
              <w:ind w:right="-4"/>
              <w:rPr>
                <w:rFonts w:ascii="宋体" w:eastAsia="宋体" w:hAnsi="宋体" w:cs="宋体" w:hint="eastAsia"/>
                <w:color w:val="000000" w:themeColor="text1"/>
                <w:sz w:val="22"/>
                <w:lang w:val="zh-CN"/>
              </w:rPr>
            </w:pPr>
            <w:proofErr w:type="gramStart"/>
            <w:r w:rsidRPr="00AB5722">
              <w:rPr>
                <w:rFonts w:ascii="宋体" w:eastAsia="宋体" w:hAnsi="宋体" w:cs="宋体" w:hint="eastAsia"/>
                <w:color w:val="000000" w:themeColor="text1"/>
                <w:sz w:val="22"/>
                <w:lang w:val="zh-CN"/>
              </w:rPr>
              <w:t>五 开标</w:t>
            </w:r>
            <w:proofErr w:type="gramEnd"/>
            <w:r w:rsidRPr="00AB5722">
              <w:rPr>
                <w:rFonts w:ascii="宋体" w:eastAsia="宋体" w:hAnsi="宋体" w:cs="宋体" w:hint="eastAsia"/>
                <w:color w:val="000000" w:themeColor="text1"/>
                <w:sz w:val="22"/>
                <w:lang w:val="zh-CN"/>
              </w:rPr>
              <w:t>与评标准则</w:t>
            </w:r>
          </w:p>
        </w:tc>
      </w:tr>
      <w:tr w:rsidR="007A027A" w:rsidRPr="00AB5722" w14:paraId="418335AA" w14:textId="77777777">
        <w:trPr>
          <w:trHeight w:val="510"/>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A8" w14:textId="77777777" w:rsidR="007A027A" w:rsidRPr="00AB5722" w:rsidRDefault="006D5310">
            <w:pPr>
              <w:spacing w:line="360" w:lineRule="auto"/>
              <w:ind w:right="-4"/>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25.2</w:t>
            </w:r>
          </w:p>
        </w:tc>
        <w:tc>
          <w:tcPr>
            <w:tcW w:w="4354" w:type="pct"/>
            <w:tcBorders>
              <w:top w:val="single" w:sz="4" w:space="0" w:color="auto"/>
              <w:left w:val="single" w:sz="4" w:space="0" w:color="auto"/>
              <w:bottom w:val="single" w:sz="4" w:space="0" w:color="auto"/>
              <w:right w:val="single" w:sz="4" w:space="0" w:color="auto"/>
            </w:tcBorders>
            <w:vAlign w:val="center"/>
          </w:tcPr>
          <w:p w14:paraId="418335A9" w14:textId="77777777" w:rsidR="007A027A" w:rsidRPr="00AB5722" w:rsidRDefault="006D5310">
            <w:pPr>
              <w:spacing w:line="360" w:lineRule="auto"/>
              <w:ind w:right="-4"/>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评标委员会由</w:t>
            </w:r>
            <w:r w:rsidRPr="00AB5722">
              <w:rPr>
                <w:rFonts w:ascii="宋体" w:eastAsia="宋体" w:hAnsi="宋体" w:cs="宋体" w:hint="eastAsia"/>
                <w:color w:val="000000" w:themeColor="text1"/>
                <w:sz w:val="22"/>
              </w:rPr>
              <w:t>招标</w:t>
            </w:r>
            <w:r w:rsidRPr="00AB5722">
              <w:rPr>
                <w:rFonts w:ascii="宋体" w:eastAsia="宋体" w:hAnsi="宋体" w:cs="宋体" w:hint="eastAsia"/>
                <w:color w:val="000000" w:themeColor="text1"/>
                <w:sz w:val="22"/>
                <w:lang w:val="zh-CN"/>
              </w:rPr>
              <w:t>人</w:t>
            </w:r>
            <w:r w:rsidRPr="00AB5722">
              <w:rPr>
                <w:rFonts w:ascii="宋体" w:eastAsia="宋体" w:hAnsi="宋体" w:cs="宋体" w:hint="eastAsia"/>
                <w:color w:val="000000" w:themeColor="text1"/>
                <w:sz w:val="22"/>
              </w:rPr>
              <w:t>依法组建</w:t>
            </w:r>
            <w:r w:rsidRPr="00AB5722">
              <w:rPr>
                <w:rFonts w:ascii="宋体" w:eastAsia="宋体" w:hAnsi="宋体" w:cs="宋体" w:hint="eastAsia"/>
                <w:color w:val="000000" w:themeColor="text1"/>
                <w:sz w:val="22"/>
                <w:lang w:val="zh-CN"/>
              </w:rPr>
              <w:t>，成员人数为5人。</w:t>
            </w:r>
          </w:p>
        </w:tc>
      </w:tr>
      <w:tr w:rsidR="007A027A" w:rsidRPr="00AB5722" w14:paraId="418335AD" w14:textId="77777777">
        <w:trPr>
          <w:trHeight w:val="510"/>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AB" w14:textId="77777777" w:rsidR="007A027A" w:rsidRPr="00AB5722" w:rsidRDefault="006D5310">
            <w:pPr>
              <w:spacing w:line="360" w:lineRule="auto"/>
              <w:ind w:right="-4"/>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25.5</w:t>
            </w:r>
          </w:p>
        </w:tc>
        <w:tc>
          <w:tcPr>
            <w:tcW w:w="4354" w:type="pct"/>
            <w:tcBorders>
              <w:top w:val="single" w:sz="4" w:space="0" w:color="auto"/>
              <w:left w:val="single" w:sz="4" w:space="0" w:color="auto"/>
              <w:bottom w:val="single" w:sz="4" w:space="0" w:color="auto"/>
              <w:right w:val="single" w:sz="4" w:space="0" w:color="auto"/>
            </w:tcBorders>
            <w:vAlign w:val="center"/>
          </w:tcPr>
          <w:p w14:paraId="418335AC" w14:textId="77777777" w:rsidR="007A027A" w:rsidRPr="00AB5722" w:rsidRDefault="006D5310">
            <w:pPr>
              <w:spacing w:line="360" w:lineRule="auto"/>
              <w:ind w:right="-4"/>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评标方法：采用综合评分法，详见第五部分。</w:t>
            </w:r>
          </w:p>
        </w:tc>
      </w:tr>
      <w:tr w:rsidR="007A027A" w:rsidRPr="00AB5722" w14:paraId="418335AF" w14:textId="77777777">
        <w:trPr>
          <w:trHeight w:val="510"/>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8335AE" w14:textId="77777777" w:rsidR="007A027A" w:rsidRPr="00AB5722" w:rsidRDefault="006D5310">
            <w:pPr>
              <w:spacing w:line="360" w:lineRule="auto"/>
              <w:jc w:val="left"/>
              <w:rPr>
                <w:rFonts w:ascii="宋体" w:eastAsia="宋体" w:hAnsi="宋体" w:cs="宋体" w:hint="eastAsia"/>
                <w:color w:val="000000" w:themeColor="text1"/>
                <w:sz w:val="22"/>
                <w:lang w:val="zh-CN"/>
              </w:rPr>
            </w:pPr>
            <w:proofErr w:type="gramStart"/>
            <w:r w:rsidRPr="00AB5722">
              <w:rPr>
                <w:rFonts w:ascii="宋体" w:eastAsia="宋体" w:hAnsi="宋体" w:cs="宋体" w:hint="eastAsia"/>
                <w:color w:val="000000" w:themeColor="text1"/>
                <w:sz w:val="22"/>
                <w:lang w:val="zh-CN"/>
              </w:rPr>
              <w:t>六 授予</w:t>
            </w:r>
            <w:proofErr w:type="gramEnd"/>
            <w:r w:rsidRPr="00AB5722">
              <w:rPr>
                <w:rFonts w:ascii="宋体" w:eastAsia="宋体" w:hAnsi="宋体" w:cs="宋体" w:hint="eastAsia"/>
                <w:color w:val="000000" w:themeColor="text1"/>
                <w:sz w:val="22"/>
                <w:lang w:val="zh-CN"/>
              </w:rPr>
              <w:t>合同</w:t>
            </w:r>
          </w:p>
        </w:tc>
      </w:tr>
      <w:tr w:rsidR="007A027A" w:rsidRPr="00AB5722" w14:paraId="418335B2" w14:textId="77777777">
        <w:trPr>
          <w:trHeight w:val="563"/>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B0" w14:textId="77777777" w:rsidR="007A027A" w:rsidRPr="00AB5722" w:rsidRDefault="006D5310">
            <w:pPr>
              <w:spacing w:line="360" w:lineRule="auto"/>
              <w:ind w:right="-4"/>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32.1</w:t>
            </w:r>
          </w:p>
        </w:tc>
        <w:tc>
          <w:tcPr>
            <w:tcW w:w="4354" w:type="pct"/>
            <w:tcBorders>
              <w:top w:val="single" w:sz="4" w:space="0" w:color="auto"/>
              <w:left w:val="single" w:sz="4" w:space="0" w:color="auto"/>
              <w:bottom w:val="single" w:sz="4" w:space="0" w:color="auto"/>
              <w:right w:val="single" w:sz="4" w:space="0" w:color="auto"/>
            </w:tcBorders>
            <w:vAlign w:val="center"/>
          </w:tcPr>
          <w:p w14:paraId="418335B1" w14:textId="77777777" w:rsidR="007A027A" w:rsidRPr="00AB5722" w:rsidRDefault="006D5310">
            <w:pPr>
              <w:spacing w:line="360" w:lineRule="auto"/>
              <w:ind w:right="-4"/>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合同签订时间：自《中标通知书》发出之日起30日内。</w:t>
            </w:r>
          </w:p>
        </w:tc>
      </w:tr>
      <w:tr w:rsidR="007A027A" w:rsidRPr="00AB5722" w14:paraId="418335B5" w14:textId="77777777">
        <w:trPr>
          <w:trHeight w:val="535"/>
          <w:jc w:val="center"/>
        </w:trPr>
        <w:tc>
          <w:tcPr>
            <w:tcW w:w="645" w:type="pct"/>
            <w:tcBorders>
              <w:top w:val="single" w:sz="4" w:space="0" w:color="auto"/>
              <w:left w:val="single" w:sz="4" w:space="0" w:color="auto"/>
              <w:right w:val="single" w:sz="4" w:space="0" w:color="auto"/>
            </w:tcBorders>
            <w:vAlign w:val="center"/>
          </w:tcPr>
          <w:p w14:paraId="418335B3" w14:textId="77777777" w:rsidR="007A027A" w:rsidRPr="00AB5722" w:rsidRDefault="006D5310">
            <w:pPr>
              <w:spacing w:line="360" w:lineRule="auto"/>
              <w:ind w:right="-4"/>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35.1</w:t>
            </w:r>
          </w:p>
        </w:tc>
        <w:tc>
          <w:tcPr>
            <w:tcW w:w="4354" w:type="pct"/>
            <w:tcBorders>
              <w:top w:val="single" w:sz="4" w:space="0" w:color="auto"/>
              <w:left w:val="single" w:sz="4" w:space="0" w:color="auto"/>
              <w:bottom w:val="single" w:sz="4" w:space="0" w:color="auto"/>
              <w:right w:val="single" w:sz="4" w:space="0" w:color="auto"/>
            </w:tcBorders>
            <w:vAlign w:val="center"/>
          </w:tcPr>
          <w:p w14:paraId="418335B4" w14:textId="77777777" w:rsidR="007A027A" w:rsidRPr="00AB5722" w:rsidRDefault="006D5310">
            <w:pPr>
              <w:spacing w:line="360" w:lineRule="auto"/>
              <w:ind w:right="-4"/>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履约担保：</w:t>
            </w:r>
            <w:r w:rsidRPr="00AB5722">
              <w:rPr>
                <w:rFonts w:ascii="宋体" w:eastAsia="宋体" w:hAnsi="宋体" w:cs="宋体" w:hint="eastAsia"/>
                <w:color w:val="000000" w:themeColor="text1"/>
                <w:sz w:val="22"/>
              </w:rPr>
              <w:t>不收取</w:t>
            </w:r>
          </w:p>
        </w:tc>
      </w:tr>
      <w:tr w:rsidR="007A027A" w:rsidRPr="00AB5722" w14:paraId="418335B8" w14:textId="77777777">
        <w:trPr>
          <w:trHeight w:val="578"/>
          <w:jc w:val="center"/>
        </w:trPr>
        <w:tc>
          <w:tcPr>
            <w:tcW w:w="645" w:type="pct"/>
            <w:tcBorders>
              <w:top w:val="single" w:sz="4" w:space="0" w:color="auto"/>
              <w:left w:val="single" w:sz="4" w:space="0" w:color="auto"/>
              <w:bottom w:val="single" w:sz="4" w:space="0" w:color="auto"/>
              <w:right w:val="single" w:sz="4" w:space="0" w:color="auto"/>
            </w:tcBorders>
            <w:vAlign w:val="center"/>
          </w:tcPr>
          <w:p w14:paraId="418335B6" w14:textId="77777777" w:rsidR="007A027A" w:rsidRPr="00AB5722" w:rsidRDefault="006D5310">
            <w:pPr>
              <w:spacing w:line="360" w:lineRule="auto"/>
              <w:ind w:right="-4"/>
              <w:jc w:val="left"/>
              <w:rPr>
                <w:rFonts w:ascii="宋体" w:eastAsia="宋体" w:hAnsi="宋体" w:cs="宋体" w:hint="eastAsia"/>
                <w:color w:val="000000" w:themeColor="text1"/>
                <w:sz w:val="22"/>
                <w:lang w:val="zh-CN"/>
              </w:rPr>
            </w:pPr>
            <w:r w:rsidRPr="00AB5722">
              <w:rPr>
                <w:rFonts w:ascii="宋体" w:eastAsia="宋体" w:hAnsi="宋体" w:cs="宋体" w:hint="eastAsia"/>
                <w:color w:val="000000" w:themeColor="text1"/>
                <w:sz w:val="22"/>
                <w:lang w:val="zh-CN"/>
              </w:rPr>
              <w:t>36.2</w:t>
            </w:r>
          </w:p>
        </w:tc>
        <w:tc>
          <w:tcPr>
            <w:tcW w:w="4354" w:type="pct"/>
            <w:tcBorders>
              <w:top w:val="single" w:sz="4" w:space="0" w:color="auto"/>
              <w:left w:val="single" w:sz="4" w:space="0" w:color="auto"/>
              <w:bottom w:val="single" w:sz="4" w:space="0" w:color="auto"/>
              <w:right w:val="single" w:sz="4" w:space="0" w:color="auto"/>
            </w:tcBorders>
            <w:vAlign w:val="center"/>
          </w:tcPr>
          <w:p w14:paraId="418335B7" w14:textId="77777777" w:rsidR="007A027A" w:rsidRPr="00AB5722" w:rsidRDefault="006D5310">
            <w:pPr>
              <w:spacing w:line="360" w:lineRule="auto"/>
              <w:ind w:right="-4"/>
              <w:rPr>
                <w:rFonts w:ascii="宋体" w:eastAsia="宋体" w:hAnsi="宋体" w:cs="宋体" w:hint="eastAsia"/>
                <w:bCs/>
                <w:color w:val="000000" w:themeColor="text1"/>
                <w:sz w:val="22"/>
              </w:rPr>
            </w:pPr>
            <w:r w:rsidRPr="00AB5722">
              <w:rPr>
                <w:rFonts w:ascii="宋体" w:eastAsia="宋体" w:hAnsi="宋体" w:cs="宋体" w:hint="eastAsia"/>
                <w:bCs/>
                <w:color w:val="000000" w:themeColor="text1"/>
                <w:sz w:val="22"/>
              </w:rPr>
              <w:t>本项目类型为：</w:t>
            </w:r>
            <w:r w:rsidRPr="00AB5722">
              <w:rPr>
                <w:rFonts w:ascii="宋体" w:eastAsia="宋体" w:hAnsi="宋体" w:cs="宋体" w:hint="eastAsia"/>
                <w:bCs/>
                <w:color w:val="000000" w:themeColor="text1"/>
                <w:sz w:val="22"/>
                <w:u w:val="single"/>
              </w:rPr>
              <w:t>服务类</w:t>
            </w:r>
            <w:r w:rsidRPr="00AB5722">
              <w:rPr>
                <w:rFonts w:ascii="宋体" w:eastAsia="宋体" w:hAnsi="宋体" w:cs="宋体" w:hint="eastAsia"/>
                <w:bCs/>
                <w:color w:val="000000" w:themeColor="text1"/>
                <w:sz w:val="22"/>
              </w:rPr>
              <w:t>。</w:t>
            </w:r>
          </w:p>
        </w:tc>
      </w:tr>
    </w:tbl>
    <w:p w14:paraId="418335B9" w14:textId="77777777" w:rsidR="007A027A" w:rsidRPr="00AB5722" w:rsidRDefault="006D5310">
      <w:pPr>
        <w:pStyle w:val="1"/>
        <w:keepNext w:val="0"/>
        <w:keepLines w:val="0"/>
        <w:pageBreakBefore/>
        <w:spacing w:line="360" w:lineRule="auto"/>
        <w:jc w:val="center"/>
        <w:rPr>
          <w:rFonts w:ascii="宋体" w:eastAsia="宋体" w:hAnsi="宋体" w:hint="eastAsia"/>
          <w:color w:val="000000" w:themeColor="text1"/>
          <w:spacing w:val="20"/>
          <w:sz w:val="36"/>
          <w:szCs w:val="36"/>
        </w:rPr>
      </w:pPr>
      <w:bookmarkStart w:id="43" w:name="_Toc405313954"/>
      <w:bookmarkStart w:id="44" w:name="_Toc391627750"/>
      <w:bookmarkStart w:id="45" w:name="_Toc15035"/>
      <w:bookmarkStart w:id="46" w:name="_Toc32109"/>
      <w:bookmarkStart w:id="47" w:name="_Toc2435"/>
      <w:r w:rsidRPr="00AB5722">
        <w:rPr>
          <w:rFonts w:ascii="宋体" w:eastAsia="宋体" w:hAnsi="宋体" w:hint="eastAsia"/>
          <w:color w:val="000000" w:themeColor="text1"/>
          <w:spacing w:val="20"/>
          <w:sz w:val="36"/>
          <w:szCs w:val="36"/>
        </w:rPr>
        <w:lastRenderedPageBreak/>
        <w:t>第四</w:t>
      </w:r>
      <w:proofErr w:type="gramStart"/>
      <w:r w:rsidRPr="00AB5722">
        <w:rPr>
          <w:rFonts w:ascii="宋体" w:eastAsia="宋体" w:hAnsi="宋体" w:hint="eastAsia"/>
          <w:color w:val="000000" w:themeColor="text1"/>
          <w:spacing w:val="20"/>
          <w:sz w:val="36"/>
          <w:szCs w:val="36"/>
        </w:rPr>
        <w:t>部分</w:t>
      </w:r>
      <w:r w:rsidRPr="00AB5722">
        <w:rPr>
          <w:rFonts w:ascii="宋体" w:eastAsia="宋体" w:hAnsi="宋体"/>
          <w:color w:val="000000" w:themeColor="text1"/>
          <w:spacing w:val="20"/>
          <w:sz w:val="36"/>
          <w:szCs w:val="36"/>
        </w:rPr>
        <w:t xml:space="preserve"> </w:t>
      </w:r>
      <w:r w:rsidRPr="00AB5722">
        <w:rPr>
          <w:rFonts w:ascii="宋体" w:eastAsia="宋体" w:hAnsi="宋体" w:hint="eastAsia"/>
          <w:color w:val="000000" w:themeColor="text1"/>
          <w:spacing w:val="20"/>
          <w:sz w:val="36"/>
          <w:szCs w:val="36"/>
        </w:rPr>
        <w:t>投标</w:t>
      </w:r>
      <w:proofErr w:type="gramEnd"/>
      <w:r w:rsidRPr="00AB5722">
        <w:rPr>
          <w:rFonts w:ascii="宋体" w:eastAsia="宋体" w:hAnsi="宋体" w:hint="eastAsia"/>
          <w:color w:val="000000" w:themeColor="text1"/>
          <w:spacing w:val="20"/>
          <w:sz w:val="36"/>
          <w:szCs w:val="36"/>
        </w:rPr>
        <w:t>须知</w:t>
      </w:r>
      <w:bookmarkEnd w:id="43"/>
      <w:bookmarkEnd w:id="44"/>
      <w:bookmarkEnd w:id="45"/>
      <w:bookmarkEnd w:id="46"/>
      <w:bookmarkEnd w:id="47"/>
    </w:p>
    <w:p w14:paraId="418335BA" w14:textId="77777777" w:rsidR="007A027A" w:rsidRPr="00AB5722" w:rsidRDefault="006D5310">
      <w:pPr>
        <w:pStyle w:val="aff9"/>
        <w:numPr>
          <w:ilvl w:val="0"/>
          <w:numId w:val="2"/>
        </w:numPr>
        <w:spacing w:beforeLines="100" w:before="312" w:line="360" w:lineRule="auto"/>
        <w:contextualSpacing w:val="0"/>
        <w:outlineLvl w:val="1"/>
        <w:rPr>
          <w:rFonts w:ascii="宋体" w:eastAsia="宋体" w:hAnsi="宋体" w:cs="微软雅黑" w:hint="eastAsia"/>
          <w:b/>
          <w:bCs/>
          <w:color w:val="000000" w:themeColor="text1"/>
          <w:sz w:val="28"/>
          <w:szCs w:val="28"/>
        </w:rPr>
      </w:pPr>
      <w:bookmarkStart w:id="48" w:name="_Toc28405"/>
      <w:bookmarkStart w:id="49" w:name="_Toc6265"/>
      <w:r w:rsidRPr="00AB5722">
        <w:rPr>
          <w:rFonts w:ascii="宋体" w:eastAsia="宋体" w:hAnsi="宋体" w:cs="微软雅黑" w:hint="eastAsia"/>
          <w:b/>
          <w:bCs/>
          <w:color w:val="000000" w:themeColor="text1"/>
          <w:sz w:val="28"/>
          <w:szCs w:val="28"/>
        </w:rPr>
        <w:t>说明</w:t>
      </w:r>
      <w:bookmarkEnd w:id="48"/>
      <w:bookmarkEnd w:id="49"/>
    </w:p>
    <w:p w14:paraId="418335BB"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1</w:t>
      </w:r>
      <w:r w:rsidRPr="00AB5722">
        <w:rPr>
          <w:rFonts w:ascii="宋体" w:eastAsia="宋体" w:hAnsi="宋体" w:cs="宋体" w:hint="eastAsia"/>
          <w:b/>
          <w:color w:val="000000" w:themeColor="text1"/>
          <w:sz w:val="24"/>
          <w:szCs w:val="28"/>
        </w:rPr>
        <w:t>总则</w:t>
      </w:r>
    </w:p>
    <w:p w14:paraId="418335BC" w14:textId="77777777" w:rsidR="007A027A" w:rsidRPr="00AB5722" w:rsidRDefault="006D5310">
      <w:pPr>
        <w:spacing w:line="360" w:lineRule="auto"/>
        <w:ind w:firstLineChars="200" w:firstLine="480"/>
        <w:rPr>
          <w:rFonts w:ascii="宋体" w:eastAsia="宋体" w:hAnsi="宋体" w:cs="宋体" w:hint="eastAsia"/>
          <w:bCs/>
          <w:color w:val="000000" w:themeColor="text1"/>
          <w:sz w:val="24"/>
          <w:szCs w:val="28"/>
        </w:rPr>
      </w:pPr>
      <w:r w:rsidRPr="00AB5722">
        <w:rPr>
          <w:rFonts w:ascii="宋体" w:eastAsia="宋体" w:hAnsi="宋体" w:cs="宋体" w:hint="eastAsia"/>
          <w:bCs/>
          <w:color w:val="000000" w:themeColor="text1"/>
          <w:sz w:val="24"/>
          <w:szCs w:val="28"/>
        </w:rPr>
        <w:t>招标人、招标代理机构及投标人进行的本次采购活动适用《</w:t>
      </w:r>
      <w:bookmarkStart w:id="50" w:name="_Hlk75725950"/>
      <w:r w:rsidRPr="00AB5722">
        <w:rPr>
          <w:rFonts w:ascii="宋体" w:eastAsia="宋体" w:hAnsi="宋体" w:cs="宋体" w:hint="eastAsia"/>
          <w:bCs/>
          <w:color w:val="000000" w:themeColor="text1"/>
          <w:sz w:val="24"/>
          <w:szCs w:val="28"/>
        </w:rPr>
        <w:t>中华人民共和国</w:t>
      </w:r>
      <w:bookmarkEnd w:id="50"/>
      <w:r w:rsidRPr="00AB5722">
        <w:rPr>
          <w:rFonts w:ascii="宋体" w:eastAsia="宋体" w:hAnsi="宋体" w:cs="宋体" w:hint="eastAsia"/>
          <w:bCs/>
          <w:color w:val="000000" w:themeColor="text1"/>
          <w:sz w:val="24"/>
          <w:szCs w:val="28"/>
        </w:rPr>
        <w:t>招标投标法》及其配套的法规、规章、政策，以及招标人相关采购管理制度。投标人应仔细阅读本项目招标公告及招标文件的所有内容（包括变更、补充、澄清以及修改等，且均为招标文件的组成部分），按照招标文件要求以及格式编制投标文件，并保证其真实性，否则一切后果自负。</w:t>
      </w:r>
    </w:p>
    <w:p w14:paraId="418335BD" w14:textId="77777777" w:rsidR="007A027A" w:rsidRPr="00AB5722" w:rsidRDefault="006D5310">
      <w:pPr>
        <w:spacing w:line="360" w:lineRule="auto"/>
        <w:ind w:firstLineChars="200" w:firstLine="480"/>
        <w:rPr>
          <w:rFonts w:ascii="宋体" w:eastAsia="宋体" w:hAnsi="宋体" w:cs="宋体" w:hint="eastAsia"/>
          <w:bCs/>
          <w:color w:val="000000" w:themeColor="text1"/>
          <w:sz w:val="24"/>
          <w:szCs w:val="28"/>
        </w:rPr>
      </w:pPr>
      <w:r w:rsidRPr="00AB5722">
        <w:rPr>
          <w:rFonts w:ascii="宋体" w:eastAsia="宋体" w:hAnsi="宋体" w:cs="宋体" w:hint="eastAsia"/>
          <w:bCs/>
          <w:color w:val="000000" w:themeColor="text1"/>
          <w:sz w:val="24"/>
          <w:szCs w:val="28"/>
        </w:rPr>
        <w:t>本次公开招标项目，是以招标公告的方式邀请非特定的投标人参加投标。</w:t>
      </w:r>
    </w:p>
    <w:p w14:paraId="418335BE"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2</w:t>
      </w:r>
      <w:r w:rsidRPr="00AB5722">
        <w:rPr>
          <w:rFonts w:ascii="宋体" w:eastAsia="宋体" w:hAnsi="宋体" w:cs="宋体" w:hint="eastAsia"/>
          <w:b/>
          <w:color w:val="000000" w:themeColor="text1"/>
          <w:sz w:val="24"/>
          <w:szCs w:val="28"/>
        </w:rPr>
        <w:t>适用范围</w:t>
      </w:r>
    </w:p>
    <w:p w14:paraId="418335BF" w14:textId="77777777" w:rsidR="007A027A" w:rsidRPr="00AB5722" w:rsidRDefault="006D5310">
      <w:pPr>
        <w:pStyle w:val="aff9"/>
        <w:numPr>
          <w:ilvl w:val="0"/>
          <w:numId w:val="3"/>
        </w:numPr>
        <w:spacing w:line="360" w:lineRule="auto"/>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本招标文件仅适用于本次招标公告中所涉及的项目和内容。</w:t>
      </w:r>
    </w:p>
    <w:p w14:paraId="418335C0" w14:textId="77777777" w:rsidR="007A027A" w:rsidRPr="00AB5722" w:rsidRDefault="006D5310">
      <w:pPr>
        <w:pStyle w:val="aff9"/>
        <w:numPr>
          <w:ilvl w:val="0"/>
          <w:numId w:val="3"/>
        </w:numPr>
        <w:spacing w:line="360" w:lineRule="auto"/>
        <w:contextualSpacing w:val="0"/>
        <w:rPr>
          <w:rFonts w:ascii="宋体" w:eastAsia="宋体" w:hAnsi="宋体" w:cs="宋体" w:hint="eastAsia"/>
          <w:b/>
          <w:color w:val="000000" w:themeColor="text1"/>
          <w:sz w:val="24"/>
          <w:szCs w:val="28"/>
          <w:u w:val="single"/>
        </w:rPr>
      </w:pPr>
      <w:r w:rsidRPr="00AB5722">
        <w:rPr>
          <w:rFonts w:ascii="宋体" w:eastAsia="宋体" w:hAnsi="宋体" w:cs="宋体" w:hint="eastAsia"/>
          <w:color w:val="000000" w:themeColor="text1"/>
          <w:sz w:val="24"/>
          <w:szCs w:val="28"/>
        </w:rPr>
        <w:t>资金来源：</w:t>
      </w:r>
      <w:r w:rsidRPr="00AB5722">
        <w:rPr>
          <w:rFonts w:ascii="宋体" w:eastAsia="宋体" w:hAnsi="宋体" w:cs="宋体" w:hint="eastAsia"/>
          <w:b/>
          <w:color w:val="000000" w:themeColor="text1"/>
          <w:sz w:val="24"/>
          <w:szCs w:val="28"/>
          <w:u w:val="single"/>
        </w:rPr>
        <w:t>（详见投标须知前附表）</w:t>
      </w:r>
      <w:r w:rsidRPr="00AB5722">
        <w:rPr>
          <w:rFonts w:ascii="宋体" w:eastAsia="宋体" w:hAnsi="宋体" w:cs="宋体" w:hint="eastAsia"/>
          <w:color w:val="000000" w:themeColor="text1"/>
          <w:sz w:val="24"/>
          <w:szCs w:val="28"/>
        </w:rPr>
        <w:t>。</w:t>
      </w:r>
    </w:p>
    <w:p w14:paraId="418335C1"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3</w:t>
      </w:r>
      <w:r w:rsidRPr="00AB5722">
        <w:rPr>
          <w:rFonts w:ascii="宋体" w:eastAsia="宋体" w:hAnsi="宋体" w:cs="宋体" w:hint="eastAsia"/>
          <w:b/>
          <w:color w:val="000000" w:themeColor="text1"/>
          <w:sz w:val="24"/>
          <w:szCs w:val="28"/>
        </w:rPr>
        <w:t>定义</w:t>
      </w:r>
    </w:p>
    <w:p w14:paraId="418335C2" w14:textId="77777777" w:rsidR="007A027A" w:rsidRPr="00AB5722" w:rsidRDefault="006D5310">
      <w:pPr>
        <w:pStyle w:val="aff9"/>
        <w:numPr>
          <w:ilvl w:val="0"/>
          <w:numId w:val="4"/>
        </w:numPr>
        <w:tabs>
          <w:tab w:val="left" w:pos="426"/>
        </w:tabs>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 xml:space="preserve">招标人：是采购活动当事人之一，负责项目的整体规划、技术方案可行性设计论证与实施，作为合同采购方（用户）的主体承担质疑回复、履行合同、验收与评价等义务。 </w:t>
      </w:r>
    </w:p>
    <w:p w14:paraId="418335C3" w14:textId="77777777" w:rsidR="007A027A" w:rsidRPr="00AB5722" w:rsidRDefault="006D5310">
      <w:pPr>
        <w:pStyle w:val="aff9"/>
        <w:numPr>
          <w:ilvl w:val="0"/>
          <w:numId w:val="4"/>
        </w:numPr>
        <w:tabs>
          <w:tab w:val="left" w:pos="426"/>
        </w:tabs>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招标代理机构：负责整个采购活动的组织，依法负责编制和发布招标文件，对招标文件拥有最终的解释权，不以任何身份出任评标委员会成员。</w:t>
      </w:r>
    </w:p>
    <w:p w14:paraId="418335C4" w14:textId="77777777" w:rsidR="007A027A" w:rsidRPr="00AB5722" w:rsidRDefault="006D5310">
      <w:pPr>
        <w:pStyle w:val="aff9"/>
        <w:numPr>
          <w:ilvl w:val="0"/>
          <w:numId w:val="4"/>
        </w:numPr>
        <w:tabs>
          <w:tab w:val="left" w:pos="426"/>
        </w:tabs>
        <w:spacing w:line="360" w:lineRule="auto"/>
        <w:ind w:hanging="941"/>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投标人：是响应招标参加投标竞争的法人或其他组织或自然人。</w:t>
      </w:r>
    </w:p>
    <w:p w14:paraId="418335C5" w14:textId="77777777" w:rsidR="007A027A" w:rsidRPr="00AB5722" w:rsidRDefault="006D5310">
      <w:pPr>
        <w:pStyle w:val="aff9"/>
        <w:numPr>
          <w:ilvl w:val="0"/>
          <w:numId w:val="4"/>
        </w:numPr>
        <w:tabs>
          <w:tab w:val="left" w:pos="426"/>
        </w:tabs>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 xml:space="preserve">评标委员会：是指根据《中华人民共和国招标投标法》等法律法规规定，由招标人代表和有关专家组成以确定中标供应商或者推荐中标候选人的临时组织。 </w:t>
      </w:r>
    </w:p>
    <w:p w14:paraId="418335C6" w14:textId="77777777" w:rsidR="007A027A" w:rsidRPr="00AB5722" w:rsidRDefault="006D5310">
      <w:pPr>
        <w:pStyle w:val="aff9"/>
        <w:numPr>
          <w:ilvl w:val="0"/>
          <w:numId w:val="4"/>
        </w:numPr>
        <w:tabs>
          <w:tab w:val="left" w:pos="426"/>
        </w:tabs>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中标人：是指经评标委员会评审确定的对招标文件做出实质性响应，经招标人按照规定在评标委员会推荐的中标候选人中确定的或评标委员会受招标人委托直接确认的投标人。</w:t>
      </w:r>
    </w:p>
    <w:p w14:paraId="418335C7" w14:textId="77777777" w:rsidR="007A027A" w:rsidRPr="00AB5722" w:rsidRDefault="006D5310">
      <w:pPr>
        <w:pStyle w:val="aff9"/>
        <w:numPr>
          <w:ilvl w:val="0"/>
          <w:numId w:val="4"/>
        </w:numPr>
        <w:tabs>
          <w:tab w:val="left" w:pos="426"/>
        </w:tabs>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合格的投标人是指：详见《第一</w:t>
      </w:r>
      <w:proofErr w:type="gramStart"/>
      <w:r w:rsidRPr="00AB5722">
        <w:rPr>
          <w:rFonts w:ascii="宋体" w:eastAsia="宋体" w:hAnsi="宋体" w:cs="宋体" w:hint="eastAsia"/>
          <w:color w:val="000000" w:themeColor="text1"/>
          <w:sz w:val="24"/>
          <w:szCs w:val="28"/>
        </w:rPr>
        <w:t>部分 招标</w:t>
      </w:r>
      <w:proofErr w:type="gramEnd"/>
      <w:r w:rsidRPr="00AB5722">
        <w:rPr>
          <w:rFonts w:ascii="宋体" w:eastAsia="宋体" w:hAnsi="宋体" w:cs="宋体" w:hint="eastAsia"/>
          <w:color w:val="000000" w:themeColor="text1"/>
          <w:sz w:val="24"/>
          <w:szCs w:val="28"/>
        </w:rPr>
        <w:t>公告/投标邀请函》投标供应商的资格要求。</w:t>
      </w:r>
    </w:p>
    <w:p w14:paraId="418335C8"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lastRenderedPageBreak/>
        <w:t>4</w:t>
      </w:r>
      <w:r w:rsidRPr="00AB5722">
        <w:rPr>
          <w:rFonts w:ascii="宋体" w:eastAsia="宋体" w:hAnsi="宋体" w:cs="宋体" w:hint="eastAsia"/>
          <w:b/>
          <w:color w:val="000000" w:themeColor="text1"/>
          <w:sz w:val="24"/>
          <w:szCs w:val="28"/>
        </w:rPr>
        <w:t>合格的货物和服务</w:t>
      </w:r>
    </w:p>
    <w:p w14:paraId="418335C9" w14:textId="77777777" w:rsidR="007A027A" w:rsidRPr="00AB5722" w:rsidRDefault="006D5310">
      <w:pPr>
        <w:pStyle w:val="aff9"/>
        <w:numPr>
          <w:ilvl w:val="0"/>
          <w:numId w:val="5"/>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货物是指投标人制造或组织符合招标文件要求的货物等。投标的货物必须是其合法生产、合法来源的符合国家有关标准要求的货物，并满足招标文件规定的规格、参数、质量、价格、有效期、售后服务等要求。</w:t>
      </w:r>
    </w:p>
    <w:p w14:paraId="418335CA" w14:textId="77777777" w:rsidR="007A027A" w:rsidRPr="00AB5722" w:rsidRDefault="006D5310">
      <w:pPr>
        <w:pStyle w:val="aff9"/>
        <w:numPr>
          <w:ilvl w:val="0"/>
          <w:numId w:val="5"/>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服务是指除货物和工程以外的其他采购对象，且满足实质性采购需求。</w:t>
      </w:r>
    </w:p>
    <w:p w14:paraId="418335CB" w14:textId="77777777" w:rsidR="007A027A" w:rsidRPr="00AB5722" w:rsidRDefault="006D5310">
      <w:pPr>
        <w:pStyle w:val="aff9"/>
        <w:numPr>
          <w:ilvl w:val="0"/>
          <w:numId w:val="5"/>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投标人提供的所有服务，其质量、技术等特征必须符合国家、行业现行法律、法规的相关标准和《中华人民共和国招标投标法》的有关规定及采购需求。</w:t>
      </w:r>
    </w:p>
    <w:p w14:paraId="418335CC" w14:textId="77777777" w:rsidR="007A027A" w:rsidRPr="00AB5722" w:rsidRDefault="006D5310">
      <w:pPr>
        <w:pStyle w:val="aff9"/>
        <w:numPr>
          <w:ilvl w:val="0"/>
          <w:numId w:val="5"/>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pacing w:val="-6"/>
          <w:sz w:val="24"/>
          <w:szCs w:val="24"/>
        </w:rPr>
        <w:t>招标人有权拒绝接受任何不合格的服务，由此产生的费用及相关后果均由投标人自行承担；</w:t>
      </w:r>
    </w:p>
    <w:p w14:paraId="418335CD" w14:textId="77777777" w:rsidR="007A027A" w:rsidRPr="00AB5722" w:rsidRDefault="006D5310">
      <w:pPr>
        <w:pStyle w:val="aff9"/>
        <w:numPr>
          <w:ilvl w:val="0"/>
          <w:numId w:val="5"/>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应保证本项目的投标技术、服务或其任何一部分不会产生因第三方提出侵犯其专利权、商标权或其他知识产权而产生的法律和经济纠纷；如果投标人不拥有相应的知识产权，则须在报价中包括合法获取该知识产权的相关费用，并在投标文件中附上相关证明文件。如因第三方提出其专利权、商标权或其他知识产权的侵权之诉，则一切法律责任由投标人承担。</w:t>
      </w:r>
    </w:p>
    <w:p w14:paraId="418335CE"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5</w:t>
      </w:r>
      <w:r w:rsidRPr="00AB5722">
        <w:rPr>
          <w:rFonts w:ascii="宋体" w:eastAsia="宋体" w:hAnsi="宋体" w:cs="宋体" w:hint="eastAsia"/>
          <w:b/>
          <w:color w:val="000000" w:themeColor="text1"/>
          <w:sz w:val="24"/>
          <w:szCs w:val="28"/>
        </w:rPr>
        <w:t>投标费用</w:t>
      </w:r>
    </w:p>
    <w:p w14:paraId="418335CF" w14:textId="77777777" w:rsidR="007A027A" w:rsidRPr="00AB5722" w:rsidRDefault="006D5310">
      <w:pPr>
        <w:pStyle w:val="aff9"/>
        <w:numPr>
          <w:ilvl w:val="0"/>
          <w:numId w:val="6"/>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投标人应承担所有与准备和参加投标有关的费用。不论投标的结果如何，招标代理机构和招标人均无义务和责任承担相关费用。</w:t>
      </w:r>
    </w:p>
    <w:p w14:paraId="418335D0"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6</w:t>
      </w:r>
      <w:r w:rsidRPr="00AB5722">
        <w:rPr>
          <w:rFonts w:ascii="宋体" w:eastAsia="宋体" w:hAnsi="宋体" w:cs="宋体" w:hint="eastAsia"/>
          <w:b/>
          <w:color w:val="000000" w:themeColor="text1"/>
          <w:sz w:val="24"/>
          <w:szCs w:val="28"/>
        </w:rPr>
        <w:t>担保</w:t>
      </w:r>
    </w:p>
    <w:p w14:paraId="418335D1" w14:textId="77777777" w:rsidR="007A027A" w:rsidRPr="00AB5722" w:rsidRDefault="006D5310">
      <w:pPr>
        <w:pStyle w:val="aff9"/>
        <w:numPr>
          <w:ilvl w:val="0"/>
          <w:numId w:val="7"/>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担保，是指由担保机构为供应商交纳投标保证金向招标人或招标代理机构提供的保证担保。供应商在投标有效期内撤回投标文件或中标后不签订采购合同的，由担保机构按照担保函的约定履行支付投标保证金的责任。</w:t>
      </w:r>
    </w:p>
    <w:p w14:paraId="418335D2" w14:textId="77777777" w:rsidR="007A027A" w:rsidRPr="00AB5722" w:rsidRDefault="006D5310">
      <w:pPr>
        <w:pStyle w:val="aff9"/>
        <w:numPr>
          <w:ilvl w:val="0"/>
          <w:numId w:val="7"/>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履约担保，是指由担保机构为供应商交纳履约保证金向招标人或招标代理机构提供的保证担保。供应商未按采购合同履行约定义务的，由担保机构按照担保函约定履行支付履约保证金的责任。</w:t>
      </w:r>
    </w:p>
    <w:p w14:paraId="418335D3" w14:textId="77777777" w:rsidR="007A027A" w:rsidRPr="00AB5722" w:rsidRDefault="006D5310">
      <w:pPr>
        <w:pStyle w:val="aff9"/>
        <w:numPr>
          <w:ilvl w:val="0"/>
          <w:numId w:val="7"/>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供应商可以以投标担保函、履约担保函形式缴纳保证金。</w:t>
      </w:r>
    </w:p>
    <w:p w14:paraId="418335D4" w14:textId="77777777" w:rsidR="007A027A" w:rsidRPr="00AB5722" w:rsidRDefault="006D5310">
      <w:pPr>
        <w:pStyle w:val="aff9"/>
        <w:numPr>
          <w:ilvl w:val="0"/>
          <w:numId w:val="2"/>
        </w:numPr>
        <w:spacing w:beforeLines="100" w:before="312" w:line="360" w:lineRule="auto"/>
        <w:contextualSpacing w:val="0"/>
        <w:rPr>
          <w:rFonts w:ascii="宋体" w:eastAsia="宋体" w:hAnsi="宋体" w:hint="eastAsia"/>
          <w:b/>
          <w:bCs/>
          <w:color w:val="000000" w:themeColor="text1"/>
          <w:sz w:val="28"/>
          <w:szCs w:val="28"/>
        </w:rPr>
      </w:pPr>
      <w:bookmarkStart w:id="51" w:name="_Toc9845"/>
      <w:bookmarkStart w:id="52" w:name="_Toc31691"/>
      <w:r w:rsidRPr="00AB5722">
        <w:rPr>
          <w:rFonts w:ascii="宋体" w:eastAsia="宋体" w:hAnsi="宋体" w:cs="微软雅黑" w:hint="eastAsia"/>
          <w:b/>
          <w:bCs/>
          <w:color w:val="000000" w:themeColor="text1"/>
          <w:sz w:val="28"/>
          <w:szCs w:val="28"/>
        </w:rPr>
        <w:t>招标文件</w:t>
      </w:r>
      <w:bookmarkStart w:id="53" w:name="_Toc357676115"/>
      <w:bookmarkEnd w:id="51"/>
      <w:bookmarkEnd w:id="52"/>
    </w:p>
    <w:p w14:paraId="418335D5"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7</w:t>
      </w:r>
      <w:r w:rsidRPr="00AB5722">
        <w:rPr>
          <w:rFonts w:ascii="宋体" w:eastAsia="宋体" w:hAnsi="宋体" w:cs="宋体" w:hint="eastAsia"/>
          <w:b/>
          <w:color w:val="000000" w:themeColor="text1"/>
          <w:sz w:val="24"/>
          <w:szCs w:val="28"/>
        </w:rPr>
        <w:t>招标文件的编制依据与构成</w:t>
      </w:r>
      <w:bookmarkEnd w:id="53"/>
    </w:p>
    <w:p w14:paraId="418335D6" w14:textId="77777777" w:rsidR="007A027A" w:rsidRPr="00AB5722" w:rsidRDefault="006D5310">
      <w:pPr>
        <w:pStyle w:val="aff9"/>
        <w:numPr>
          <w:ilvl w:val="0"/>
          <w:numId w:val="8"/>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本招标文件的编制依据是</w:t>
      </w:r>
      <w:r w:rsidRPr="00AB5722">
        <w:rPr>
          <w:rFonts w:ascii="宋体" w:eastAsia="宋体" w:hAnsi="宋体" w:cs="宋体" w:hint="eastAsia"/>
          <w:color w:val="000000" w:themeColor="text1"/>
          <w:sz w:val="24"/>
          <w:szCs w:val="24"/>
        </w:rPr>
        <w:t>《中华人民共和国招标投标法》、《中华人民共和</w:t>
      </w:r>
      <w:r w:rsidRPr="00AB5722">
        <w:rPr>
          <w:rFonts w:ascii="宋体" w:eastAsia="宋体" w:hAnsi="宋体" w:cs="宋体" w:hint="eastAsia"/>
          <w:color w:val="000000" w:themeColor="text1"/>
          <w:sz w:val="24"/>
          <w:szCs w:val="24"/>
        </w:rPr>
        <w:lastRenderedPageBreak/>
        <w:t>国招标投标法实施条例》</w:t>
      </w:r>
      <w:r w:rsidRPr="00AB5722">
        <w:rPr>
          <w:rFonts w:ascii="宋体" w:eastAsia="宋体" w:hAnsi="宋体" w:cs="宋体" w:hint="eastAsia"/>
          <w:bCs/>
          <w:color w:val="000000" w:themeColor="text1"/>
          <w:sz w:val="24"/>
          <w:szCs w:val="24"/>
        </w:rPr>
        <w:t>等法律法规。</w:t>
      </w:r>
    </w:p>
    <w:p w14:paraId="418335D7" w14:textId="77777777" w:rsidR="007A027A" w:rsidRPr="00AB5722" w:rsidRDefault="006D5310">
      <w:pPr>
        <w:pStyle w:val="aff9"/>
        <w:numPr>
          <w:ilvl w:val="0"/>
          <w:numId w:val="8"/>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要求提供的服务、采购过程和合同条件在招标文件中均有说明。招标文件以中文文字编写。招标文件由下列文件以及在招标过程中发出的澄清、修改和补充文件组成，组成内容如下：</w:t>
      </w:r>
    </w:p>
    <w:p w14:paraId="418335D8" w14:textId="77777777" w:rsidR="007A027A" w:rsidRPr="00AB5722" w:rsidRDefault="006D5310">
      <w:pPr>
        <w:spacing w:line="360" w:lineRule="auto"/>
        <w:ind w:firstLineChars="202" w:firstLine="485"/>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第一</w:t>
      </w:r>
      <w:proofErr w:type="gramStart"/>
      <w:r w:rsidRPr="00AB5722">
        <w:rPr>
          <w:rFonts w:ascii="宋体" w:eastAsia="宋体" w:hAnsi="宋体" w:cs="宋体" w:hint="eastAsia"/>
          <w:bCs/>
          <w:color w:val="000000" w:themeColor="text1"/>
          <w:sz w:val="24"/>
          <w:szCs w:val="24"/>
        </w:rPr>
        <w:t>部分 招标</w:t>
      </w:r>
      <w:proofErr w:type="gramEnd"/>
      <w:r w:rsidRPr="00AB5722">
        <w:rPr>
          <w:rFonts w:ascii="宋体" w:eastAsia="宋体" w:hAnsi="宋体" w:cs="宋体" w:hint="eastAsia"/>
          <w:bCs/>
          <w:color w:val="000000" w:themeColor="text1"/>
          <w:sz w:val="24"/>
          <w:szCs w:val="24"/>
        </w:rPr>
        <w:t>公告/投标邀请函</w:t>
      </w:r>
    </w:p>
    <w:p w14:paraId="418335D9" w14:textId="77777777" w:rsidR="007A027A" w:rsidRPr="00AB5722" w:rsidRDefault="006D5310">
      <w:pPr>
        <w:spacing w:line="360" w:lineRule="auto"/>
        <w:ind w:firstLineChars="202" w:firstLine="485"/>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第二</w:t>
      </w:r>
      <w:proofErr w:type="gramStart"/>
      <w:r w:rsidRPr="00AB5722">
        <w:rPr>
          <w:rFonts w:ascii="宋体" w:eastAsia="宋体" w:hAnsi="宋体" w:cs="宋体" w:hint="eastAsia"/>
          <w:bCs/>
          <w:color w:val="000000" w:themeColor="text1"/>
          <w:sz w:val="24"/>
          <w:szCs w:val="24"/>
        </w:rPr>
        <w:t>部分 招标</w:t>
      </w:r>
      <w:proofErr w:type="gramEnd"/>
      <w:r w:rsidRPr="00AB5722">
        <w:rPr>
          <w:rFonts w:ascii="宋体" w:eastAsia="宋体" w:hAnsi="宋体" w:cs="宋体" w:hint="eastAsia"/>
          <w:bCs/>
          <w:color w:val="000000" w:themeColor="text1"/>
          <w:sz w:val="24"/>
          <w:szCs w:val="24"/>
        </w:rPr>
        <w:t>需求书</w:t>
      </w:r>
    </w:p>
    <w:p w14:paraId="418335DA" w14:textId="77777777" w:rsidR="007A027A" w:rsidRPr="00AB5722" w:rsidRDefault="006D5310">
      <w:pPr>
        <w:spacing w:line="360" w:lineRule="auto"/>
        <w:ind w:firstLineChars="202" w:firstLine="485"/>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第三</w:t>
      </w:r>
      <w:proofErr w:type="gramStart"/>
      <w:r w:rsidRPr="00AB5722">
        <w:rPr>
          <w:rFonts w:ascii="宋体" w:eastAsia="宋体" w:hAnsi="宋体" w:cs="宋体" w:hint="eastAsia"/>
          <w:bCs/>
          <w:color w:val="000000" w:themeColor="text1"/>
          <w:sz w:val="24"/>
          <w:szCs w:val="24"/>
        </w:rPr>
        <w:t>部分 投标</w:t>
      </w:r>
      <w:proofErr w:type="gramEnd"/>
      <w:r w:rsidRPr="00AB5722">
        <w:rPr>
          <w:rFonts w:ascii="宋体" w:eastAsia="宋体" w:hAnsi="宋体" w:cs="宋体" w:hint="eastAsia"/>
          <w:bCs/>
          <w:color w:val="000000" w:themeColor="text1"/>
          <w:sz w:val="24"/>
          <w:szCs w:val="24"/>
        </w:rPr>
        <w:t>须知前附表</w:t>
      </w:r>
    </w:p>
    <w:p w14:paraId="418335DB" w14:textId="77777777" w:rsidR="007A027A" w:rsidRPr="00AB5722" w:rsidRDefault="006D5310">
      <w:pPr>
        <w:spacing w:line="360" w:lineRule="auto"/>
        <w:ind w:firstLineChars="202" w:firstLine="485"/>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第四</w:t>
      </w:r>
      <w:proofErr w:type="gramStart"/>
      <w:r w:rsidRPr="00AB5722">
        <w:rPr>
          <w:rFonts w:ascii="宋体" w:eastAsia="宋体" w:hAnsi="宋体" w:cs="宋体" w:hint="eastAsia"/>
          <w:bCs/>
          <w:color w:val="000000" w:themeColor="text1"/>
          <w:sz w:val="24"/>
          <w:szCs w:val="24"/>
        </w:rPr>
        <w:t>部分 投标</w:t>
      </w:r>
      <w:proofErr w:type="gramEnd"/>
      <w:r w:rsidRPr="00AB5722">
        <w:rPr>
          <w:rFonts w:ascii="宋体" w:eastAsia="宋体" w:hAnsi="宋体" w:cs="宋体" w:hint="eastAsia"/>
          <w:bCs/>
          <w:color w:val="000000" w:themeColor="text1"/>
          <w:sz w:val="24"/>
          <w:szCs w:val="24"/>
        </w:rPr>
        <w:t>须知</w:t>
      </w:r>
    </w:p>
    <w:p w14:paraId="418335DC" w14:textId="77777777" w:rsidR="007A027A" w:rsidRPr="00AB5722" w:rsidRDefault="006D5310">
      <w:pPr>
        <w:spacing w:line="360" w:lineRule="auto"/>
        <w:ind w:firstLineChars="202" w:firstLine="485"/>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第五</w:t>
      </w:r>
      <w:proofErr w:type="gramStart"/>
      <w:r w:rsidRPr="00AB5722">
        <w:rPr>
          <w:rFonts w:ascii="宋体" w:eastAsia="宋体" w:hAnsi="宋体" w:cs="宋体" w:hint="eastAsia"/>
          <w:bCs/>
          <w:color w:val="000000" w:themeColor="text1"/>
          <w:sz w:val="24"/>
          <w:szCs w:val="24"/>
        </w:rPr>
        <w:t>部分 评</w:t>
      </w:r>
      <w:proofErr w:type="gramEnd"/>
      <w:r w:rsidRPr="00AB5722">
        <w:rPr>
          <w:rFonts w:ascii="宋体" w:eastAsia="宋体" w:hAnsi="宋体" w:cs="宋体" w:hint="eastAsia"/>
          <w:bCs/>
          <w:color w:val="000000" w:themeColor="text1"/>
          <w:sz w:val="24"/>
          <w:szCs w:val="24"/>
        </w:rPr>
        <w:t>标方法、步骤、标准</w:t>
      </w:r>
    </w:p>
    <w:p w14:paraId="418335DD" w14:textId="77777777" w:rsidR="007A027A" w:rsidRPr="00AB5722" w:rsidRDefault="006D5310">
      <w:pPr>
        <w:spacing w:line="360" w:lineRule="auto"/>
        <w:ind w:firstLineChars="202" w:firstLine="485"/>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第六</w:t>
      </w:r>
      <w:proofErr w:type="gramStart"/>
      <w:r w:rsidRPr="00AB5722">
        <w:rPr>
          <w:rFonts w:ascii="宋体" w:eastAsia="宋体" w:hAnsi="宋体" w:cs="宋体" w:hint="eastAsia"/>
          <w:bCs/>
          <w:color w:val="000000" w:themeColor="text1"/>
          <w:sz w:val="24"/>
          <w:szCs w:val="24"/>
        </w:rPr>
        <w:t>部分 合同书</w:t>
      </w:r>
      <w:proofErr w:type="gramEnd"/>
      <w:r w:rsidRPr="00AB5722">
        <w:rPr>
          <w:rFonts w:ascii="宋体" w:eastAsia="宋体" w:hAnsi="宋体" w:cs="宋体" w:hint="eastAsia"/>
          <w:bCs/>
          <w:color w:val="000000" w:themeColor="text1"/>
          <w:sz w:val="24"/>
          <w:szCs w:val="24"/>
        </w:rPr>
        <w:t>格式</w:t>
      </w:r>
    </w:p>
    <w:p w14:paraId="418335DE" w14:textId="77777777" w:rsidR="007A027A" w:rsidRPr="00AB5722" w:rsidRDefault="006D5310">
      <w:pPr>
        <w:spacing w:line="360" w:lineRule="auto"/>
        <w:ind w:firstLineChars="202" w:firstLine="485"/>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第七</w:t>
      </w:r>
      <w:proofErr w:type="gramStart"/>
      <w:r w:rsidRPr="00AB5722">
        <w:rPr>
          <w:rFonts w:ascii="宋体" w:eastAsia="宋体" w:hAnsi="宋体" w:cs="宋体" w:hint="eastAsia"/>
          <w:bCs/>
          <w:color w:val="000000" w:themeColor="text1"/>
          <w:sz w:val="24"/>
          <w:szCs w:val="24"/>
        </w:rPr>
        <w:t>部分 投标</w:t>
      </w:r>
      <w:proofErr w:type="gramEnd"/>
      <w:r w:rsidRPr="00AB5722">
        <w:rPr>
          <w:rFonts w:ascii="宋体" w:eastAsia="宋体" w:hAnsi="宋体" w:cs="宋体" w:hint="eastAsia"/>
          <w:bCs/>
          <w:color w:val="000000" w:themeColor="text1"/>
          <w:sz w:val="24"/>
          <w:szCs w:val="24"/>
        </w:rPr>
        <w:t>文件格式</w:t>
      </w:r>
    </w:p>
    <w:p w14:paraId="418335DF" w14:textId="77777777" w:rsidR="007A027A" w:rsidRPr="00AB5722" w:rsidRDefault="006D5310">
      <w:pPr>
        <w:pStyle w:val="aff9"/>
        <w:numPr>
          <w:ilvl w:val="0"/>
          <w:numId w:val="8"/>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应认真阅读、并充分理解招标文件的全部内容（包括所有的补充、修改内容重要事项、格式、条款和服务要求等）。投标人没有按照招标文件要求提交全部资料，或者投标文件没有对招标文件在各方面都作出实质性响应是投标人的风险，有可能导致其投标被拒绝，或被认定为无效投标或被确定为投标无效。</w:t>
      </w:r>
    </w:p>
    <w:p w14:paraId="418335E0" w14:textId="77777777" w:rsidR="007A027A" w:rsidRPr="00AB5722" w:rsidRDefault="006D5310">
      <w:pPr>
        <w:pStyle w:val="aff9"/>
        <w:numPr>
          <w:ilvl w:val="0"/>
          <w:numId w:val="8"/>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本招标文件的解释权归“中通服咨询设计研究院有限公司”所有。</w:t>
      </w:r>
    </w:p>
    <w:p w14:paraId="418335E1"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8</w:t>
      </w:r>
      <w:r w:rsidRPr="00AB5722">
        <w:rPr>
          <w:rFonts w:ascii="宋体" w:eastAsia="宋体" w:hAnsi="宋体" w:cs="宋体" w:hint="eastAsia"/>
          <w:b/>
          <w:color w:val="000000" w:themeColor="text1"/>
          <w:sz w:val="24"/>
          <w:szCs w:val="28"/>
        </w:rPr>
        <w:t>招标文件的答疑、澄清或修改</w:t>
      </w:r>
    </w:p>
    <w:p w14:paraId="418335E2" w14:textId="77777777" w:rsidR="007A027A" w:rsidRPr="00AB5722" w:rsidRDefault="006D5310">
      <w:pPr>
        <w:pStyle w:val="aff9"/>
        <w:numPr>
          <w:ilvl w:val="0"/>
          <w:numId w:val="9"/>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除非</w:t>
      </w:r>
      <w:r w:rsidRPr="00AB5722">
        <w:rPr>
          <w:rFonts w:ascii="宋体" w:eastAsia="宋体" w:hAnsi="宋体" w:cs="宋体" w:hint="eastAsia"/>
          <w:b/>
          <w:bCs/>
          <w:color w:val="000000" w:themeColor="text1"/>
          <w:sz w:val="24"/>
          <w:szCs w:val="24"/>
          <w:u w:val="single"/>
        </w:rPr>
        <w:t>投标须知前附表</w:t>
      </w:r>
      <w:r w:rsidRPr="00AB5722">
        <w:rPr>
          <w:rFonts w:ascii="宋体" w:eastAsia="宋体" w:hAnsi="宋体" w:cs="宋体" w:hint="eastAsia"/>
          <w:bCs/>
          <w:color w:val="000000" w:themeColor="text1"/>
          <w:sz w:val="24"/>
          <w:szCs w:val="24"/>
        </w:rPr>
        <w:t>中另有规定，不举行项目集中答疑会或现场考察，如举行集中答疑会或现场考察的，则按以下规定：</w:t>
      </w:r>
    </w:p>
    <w:p w14:paraId="418335E3" w14:textId="77777777" w:rsidR="007A027A" w:rsidRPr="00AB5722" w:rsidRDefault="006D5310">
      <w:pPr>
        <w:pStyle w:val="aff9"/>
        <w:numPr>
          <w:ilvl w:val="2"/>
          <w:numId w:val="0"/>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8.1.1在</w:t>
      </w:r>
      <w:r w:rsidRPr="00AB5722">
        <w:rPr>
          <w:rFonts w:ascii="宋体" w:eastAsia="宋体" w:hAnsi="宋体" w:cs="宋体" w:hint="eastAsia"/>
          <w:b/>
          <w:bCs/>
          <w:color w:val="000000" w:themeColor="text1"/>
          <w:sz w:val="24"/>
          <w:szCs w:val="24"/>
          <w:u w:val="single"/>
        </w:rPr>
        <w:t>投标须知前附表</w:t>
      </w:r>
      <w:r w:rsidRPr="00AB5722">
        <w:rPr>
          <w:rFonts w:ascii="宋体" w:eastAsia="宋体" w:hAnsi="宋体" w:cs="宋体" w:hint="eastAsia"/>
          <w:bCs/>
          <w:color w:val="000000" w:themeColor="text1"/>
          <w:sz w:val="24"/>
          <w:szCs w:val="24"/>
        </w:rPr>
        <w:t>中规定的日期、时间和地点组织公开答疑会或现场考察。</w:t>
      </w:r>
    </w:p>
    <w:p w14:paraId="418335E4" w14:textId="77777777" w:rsidR="007A027A" w:rsidRPr="00AB5722" w:rsidRDefault="006D5310">
      <w:pPr>
        <w:pStyle w:val="aff9"/>
        <w:numPr>
          <w:ilvl w:val="2"/>
          <w:numId w:val="0"/>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8.1.2潜在投标人对本项目提出的疑问，需在答疑会或现场考察召开日前至少一个工作日将问题清单以书面形式（加盖公章）提交至招标代理机构，潜在投标人代表于上述的时间和地点出席答疑会或现场考察。</w:t>
      </w:r>
    </w:p>
    <w:p w14:paraId="418335E5" w14:textId="77777777" w:rsidR="007A027A" w:rsidRPr="00AB5722" w:rsidRDefault="006D5310">
      <w:pPr>
        <w:pStyle w:val="aff9"/>
        <w:numPr>
          <w:ilvl w:val="2"/>
          <w:numId w:val="0"/>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8.1.3已获取招标文件的投标人如不出席答疑会或现场考察视为对招标文件所有内容无任何异议。</w:t>
      </w:r>
    </w:p>
    <w:p w14:paraId="418335E6" w14:textId="77777777" w:rsidR="007A027A" w:rsidRPr="00AB5722" w:rsidRDefault="006D5310">
      <w:pPr>
        <w:pStyle w:val="aff9"/>
        <w:numPr>
          <w:ilvl w:val="2"/>
          <w:numId w:val="0"/>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8.1.4投标人在规定的时间内未对招标文件提出澄清或疑问的，招标代理机构将视其为无异议。</w:t>
      </w:r>
    </w:p>
    <w:p w14:paraId="418335E7" w14:textId="77777777" w:rsidR="007A027A" w:rsidRPr="00AB5722" w:rsidRDefault="006D5310">
      <w:pPr>
        <w:pStyle w:val="aff9"/>
        <w:numPr>
          <w:ilvl w:val="2"/>
          <w:numId w:val="0"/>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8.1.5对招标文件中描述有歧义或前后不一致的地方，评标委员会有权进行评判，</w:t>
      </w:r>
      <w:r w:rsidRPr="00AB5722">
        <w:rPr>
          <w:rFonts w:ascii="宋体" w:eastAsia="宋体" w:hAnsi="宋体" w:cs="宋体" w:hint="eastAsia"/>
          <w:bCs/>
          <w:color w:val="000000" w:themeColor="text1"/>
          <w:sz w:val="24"/>
          <w:szCs w:val="24"/>
        </w:rPr>
        <w:lastRenderedPageBreak/>
        <w:t>但对同一条款的评判应适用于每个投标人。</w:t>
      </w:r>
    </w:p>
    <w:p w14:paraId="418335E8" w14:textId="77777777" w:rsidR="007A027A" w:rsidRPr="00AB5722" w:rsidRDefault="006D5310">
      <w:pPr>
        <w:pStyle w:val="aff9"/>
        <w:numPr>
          <w:ilvl w:val="0"/>
          <w:numId w:val="9"/>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招标人或者招标代理机构可以对已发出的招标文件进行必要的澄清或者修改。澄清或者修改的内容可能影响投标文件编制的，招标人或者招标代理机构应当在投标截止时间至少15日前，以书面形式通知所有获取招标文件的潜在投标人；不足15日的，招标人或者招标代理机构应当顺延提交投标文件的截止时间。</w:t>
      </w:r>
    </w:p>
    <w:p w14:paraId="418335E9" w14:textId="77777777" w:rsidR="007A027A" w:rsidRPr="00AB5722" w:rsidRDefault="006D5310">
      <w:pPr>
        <w:pStyle w:val="aff9"/>
        <w:numPr>
          <w:ilvl w:val="0"/>
          <w:numId w:val="9"/>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招标文件的澄清或修改内容作为招标文件的组成部分，具有约束作用。当招标文件、招标文件的澄清或修改等在同一内容的表述上不一致时，以最后发出的书面文件为准。</w:t>
      </w:r>
    </w:p>
    <w:p w14:paraId="418335EA" w14:textId="77777777" w:rsidR="007A027A" w:rsidRPr="00AB5722" w:rsidRDefault="006D5310">
      <w:pPr>
        <w:pStyle w:val="aff9"/>
        <w:numPr>
          <w:ilvl w:val="0"/>
          <w:numId w:val="9"/>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招标期间，投标人有义务上网查看，公告一经上网发布，即视为送达。投标人应于收到该澄清或修改文件的二十四小时内以书面形式给予确认。</w:t>
      </w:r>
    </w:p>
    <w:p w14:paraId="418335EB" w14:textId="77777777" w:rsidR="007A027A" w:rsidRPr="00AB5722" w:rsidRDefault="006D5310">
      <w:pPr>
        <w:pStyle w:val="aff9"/>
        <w:numPr>
          <w:ilvl w:val="0"/>
          <w:numId w:val="2"/>
        </w:numPr>
        <w:spacing w:beforeLines="100" w:before="312" w:line="360" w:lineRule="auto"/>
        <w:contextualSpacing w:val="0"/>
        <w:rPr>
          <w:rFonts w:ascii="宋体" w:eastAsia="宋体" w:hAnsi="宋体" w:hint="eastAsia"/>
          <w:b/>
          <w:bCs/>
          <w:color w:val="000000" w:themeColor="text1"/>
          <w:sz w:val="28"/>
          <w:szCs w:val="28"/>
        </w:rPr>
      </w:pPr>
      <w:bookmarkStart w:id="54" w:name="_Toc31968"/>
      <w:bookmarkStart w:id="55" w:name="_Toc9880"/>
      <w:bookmarkStart w:id="56" w:name="_Toc2232"/>
      <w:bookmarkStart w:id="57" w:name="_Toc24370"/>
      <w:r w:rsidRPr="00AB5722">
        <w:rPr>
          <w:rFonts w:ascii="宋体" w:eastAsia="宋体" w:hAnsi="宋体" w:hint="eastAsia"/>
          <w:b/>
          <w:bCs/>
          <w:color w:val="000000" w:themeColor="text1"/>
          <w:sz w:val="28"/>
          <w:szCs w:val="28"/>
        </w:rPr>
        <w:t>投标文件的编制</w:t>
      </w:r>
      <w:bookmarkEnd w:id="54"/>
      <w:bookmarkEnd w:id="55"/>
    </w:p>
    <w:p w14:paraId="418335EC"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9</w:t>
      </w:r>
      <w:r w:rsidRPr="00AB5722">
        <w:rPr>
          <w:rFonts w:ascii="宋体" w:eastAsia="宋体" w:hAnsi="宋体" w:cs="宋体" w:hint="eastAsia"/>
          <w:b/>
          <w:color w:val="000000" w:themeColor="text1"/>
          <w:sz w:val="24"/>
          <w:szCs w:val="28"/>
        </w:rPr>
        <w:t>投标的语言</w:t>
      </w:r>
    </w:p>
    <w:p w14:paraId="418335ED" w14:textId="77777777" w:rsidR="007A027A" w:rsidRPr="00AB5722" w:rsidRDefault="006D5310">
      <w:pPr>
        <w:pStyle w:val="aff9"/>
        <w:numPr>
          <w:ilvl w:val="0"/>
          <w:numId w:val="10"/>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提交的投标文件以及投标人与招标采购单位就有关投标的所有来往函电均应使用中文书写。投标人提交的支持资料和已印刷的文献可以用另一种语言，但相应内容应附有中文翻译本，在解释投标文件的修改内容时以中文翻译本为准。对中文翻译有异议的，以权威机构的译本为准。</w:t>
      </w:r>
    </w:p>
    <w:p w14:paraId="418335EE"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bookmarkStart w:id="58" w:name="_Toc357676120"/>
      <w:r w:rsidRPr="00AB5722">
        <w:rPr>
          <w:rFonts w:ascii="宋体" w:eastAsia="宋体" w:hAnsi="宋体" w:cs="宋体" w:hint="eastAsia"/>
          <w:b/>
          <w:szCs w:val="28"/>
        </w:rPr>
        <w:t>10</w:t>
      </w:r>
      <w:r w:rsidRPr="00AB5722">
        <w:rPr>
          <w:rFonts w:ascii="宋体" w:eastAsia="宋体" w:hAnsi="宋体" w:cs="宋体" w:hint="eastAsia"/>
          <w:b/>
          <w:color w:val="000000" w:themeColor="text1"/>
          <w:sz w:val="24"/>
          <w:szCs w:val="28"/>
        </w:rPr>
        <w:t>投标文件的构成</w:t>
      </w:r>
      <w:bookmarkEnd w:id="58"/>
    </w:p>
    <w:p w14:paraId="418335EF" w14:textId="77777777" w:rsidR="007A027A" w:rsidRPr="00AB5722" w:rsidRDefault="006D5310">
      <w:pPr>
        <w:pStyle w:val="aff9"/>
        <w:numPr>
          <w:ilvl w:val="0"/>
          <w:numId w:val="11"/>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投标人编写的投标文件，编排顺序参见投标文件格式。投标文件的构成应符合法律法规及招标文件的要求。</w:t>
      </w:r>
    </w:p>
    <w:p w14:paraId="418335F0"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11</w:t>
      </w:r>
      <w:r w:rsidRPr="00AB5722">
        <w:rPr>
          <w:rFonts w:ascii="宋体" w:eastAsia="宋体" w:hAnsi="宋体" w:cs="宋体" w:hint="eastAsia"/>
          <w:b/>
          <w:color w:val="000000" w:themeColor="text1"/>
          <w:sz w:val="24"/>
          <w:szCs w:val="28"/>
        </w:rPr>
        <w:t>投标文件的编写</w:t>
      </w:r>
    </w:p>
    <w:p w14:paraId="418335F1" w14:textId="77777777" w:rsidR="007A027A" w:rsidRPr="00AB5722" w:rsidRDefault="006D5310">
      <w:pPr>
        <w:pStyle w:val="aff9"/>
        <w:numPr>
          <w:ilvl w:val="0"/>
          <w:numId w:val="12"/>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投标人应完整、真实、准确地填写招标文件中提供的投标函、开标一览表、分项报价表（如适用）以及招标文件中规定的其它所有内容。</w:t>
      </w:r>
    </w:p>
    <w:p w14:paraId="418335F2" w14:textId="77777777" w:rsidR="007A027A" w:rsidRPr="00AB5722" w:rsidRDefault="006D5310">
      <w:pPr>
        <w:pStyle w:val="aff9"/>
        <w:numPr>
          <w:ilvl w:val="0"/>
          <w:numId w:val="12"/>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对招标文件中多个包组进行投标的，其投标文件的编制可按每个包组的要求分别装订和封装。投标人应当对投标文件进行装订，对未经装订的投标文件可能发生的文件散落或缺损，由此造成的后果和责任由投标人承担。</w:t>
      </w:r>
    </w:p>
    <w:p w14:paraId="418335F3" w14:textId="77777777" w:rsidR="007A027A" w:rsidRPr="00AB5722" w:rsidRDefault="006D5310">
      <w:pPr>
        <w:pStyle w:val="aff9"/>
        <w:numPr>
          <w:ilvl w:val="0"/>
          <w:numId w:val="12"/>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投标人必须对投标文件所提供的全部资料的真实性承担法律责任，并无条件接受招标人和监督管理部门对其中任何资料进行核实（核对原件）的要求。</w:t>
      </w:r>
    </w:p>
    <w:p w14:paraId="418335F4" w14:textId="77777777" w:rsidR="007A027A" w:rsidRPr="00AB5722" w:rsidRDefault="006D5310">
      <w:pPr>
        <w:pStyle w:val="aff9"/>
        <w:numPr>
          <w:ilvl w:val="0"/>
          <w:numId w:val="12"/>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lastRenderedPageBreak/>
        <w:t>如果因为投标人的投标文件只填写和提供了本招标文件要求的部分内容和附件，或没有提供招标文件中所要求的全部资料及数据，由此造成的后果和责任由投标人承担。</w:t>
      </w:r>
    </w:p>
    <w:p w14:paraId="418335F5"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12</w:t>
      </w:r>
      <w:r w:rsidRPr="00AB5722">
        <w:rPr>
          <w:rFonts w:ascii="宋体" w:eastAsia="宋体" w:hAnsi="宋体" w:cs="宋体" w:hint="eastAsia"/>
          <w:b/>
          <w:color w:val="000000" w:themeColor="text1"/>
          <w:sz w:val="24"/>
          <w:szCs w:val="28"/>
        </w:rPr>
        <w:t>投标报价</w:t>
      </w:r>
    </w:p>
    <w:p w14:paraId="418335F6"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投标人应按照“第二</w:t>
      </w:r>
      <w:proofErr w:type="gramStart"/>
      <w:r w:rsidRPr="00AB5722">
        <w:rPr>
          <w:rFonts w:ascii="宋体" w:eastAsia="宋体" w:hAnsi="宋体" w:cs="宋体" w:hint="eastAsia"/>
          <w:bCs/>
          <w:color w:val="000000" w:themeColor="text1"/>
          <w:sz w:val="24"/>
          <w:szCs w:val="24"/>
        </w:rPr>
        <w:t>部分 招标</w:t>
      </w:r>
      <w:proofErr w:type="gramEnd"/>
      <w:r w:rsidRPr="00AB5722">
        <w:rPr>
          <w:rFonts w:ascii="宋体" w:eastAsia="宋体" w:hAnsi="宋体" w:cs="宋体" w:hint="eastAsia"/>
          <w:bCs/>
          <w:color w:val="000000" w:themeColor="text1"/>
          <w:sz w:val="24"/>
          <w:szCs w:val="24"/>
        </w:rPr>
        <w:t>需求”中采购项目服务要求规定的内容、责任范围进行报价。并按《开标一览表》及《分项报价表》（如适用）的要求报出总价和分项价格。</w:t>
      </w:r>
    </w:p>
    <w:p w14:paraId="418335F7"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投标分项报价表内容应包含：</w:t>
      </w:r>
    </w:p>
    <w:p w14:paraId="418335F8" w14:textId="77777777" w:rsidR="007A027A" w:rsidRPr="00AB5722" w:rsidRDefault="006D5310">
      <w:pPr>
        <w:pStyle w:val="aff9"/>
        <w:numPr>
          <w:ilvl w:val="2"/>
          <w:numId w:val="14"/>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招标文件要求全部货物及服务所需的费用；</w:t>
      </w:r>
    </w:p>
    <w:p w14:paraId="418335F9" w14:textId="77777777" w:rsidR="007A027A" w:rsidRPr="00AB5722" w:rsidRDefault="006D5310">
      <w:pPr>
        <w:pStyle w:val="aff9"/>
        <w:numPr>
          <w:ilvl w:val="2"/>
          <w:numId w:val="14"/>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投标报价包含履行合同所有相关内容所需的费用；</w:t>
      </w:r>
    </w:p>
    <w:p w14:paraId="418335FA" w14:textId="77777777" w:rsidR="007A027A" w:rsidRPr="00AB5722" w:rsidRDefault="006D5310">
      <w:pPr>
        <w:pStyle w:val="aff9"/>
        <w:numPr>
          <w:ilvl w:val="2"/>
          <w:numId w:val="14"/>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投标报价均应包含所有的税费；</w:t>
      </w:r>
    </w:p>
    <w:p w14:paraId="418335FB" w14:textId="77777777" w:rsidR="007A027A" w:rsidRPr="00AB5722" w:rsidRDefault="006D5310">
      <w:pPr>
        <w:pStyle w:val="aff9"/>
        <w:numPr>
          <w:ilvl w:val="2"/>
          <w:numId w:val="14"/>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其他一切隐含及不可预见的费用。</w:t>
      </w:r>
    </w:p>
    <w:p w14:paraId="418335FC"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投标报价为本次招标内容的总价包干，投标报价即为合同价，不得在中标后提出任何增加费用要求，投标人在投标时应充分考虑相关风险性因素。</w:t>
      </w:r>
    </w:p>
    <w:p w14:paraId="418335FD"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投标人在中标并签署合同后，服务期限内出现的任何遗漏，均由中标人负责，招标人将不再支付任何费用。</w:t>
      </w:r>
    </w:p>
    <w:p w14:paraId="418335FE"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除</w:t>
      </w:r>
      <w:r w:rsidRPr="00AB5722">
        <w:rPr>
          <w:rFonts w:ascii="宋体" w:eastAsia="宋体" w:hAnsi="宋体" w:cs="宋体" w:hint="eastAsia"/>
          <w:b/>
          <w:bCs/>
          <w:color w:val="000000" w:themeColor="text1"/>
          <w:sz w:val="24"/>
          <w:szCs w:val="24"/>
          <w:u w:val="single"/>
        </w:rPr>
        <w:t>投标须知前附表</w:t>
      </w:r>
      <w:r w:rsidRPr="00AB5722">
        <w:rPr>
          <w:rFonts w:ascii="宋体" w:eastAsia="宋体" w:hAnsi="宋体" w:cs="宋体" w:hint="eastAsia"/>
          <w:bCs/>
          <w:color w:val="000000" w:themeColor="text1"/>
          <w:sz w:val="24"/>
          <w:szCs w:val="24"/>
        </w:rPr>
        <w:t>中另有规定外，投标人所报的投标价在合同执行过程中是固定不变的，不得以任何理由予以变更。任何包含价格调整要求的投标被认为是非实质性响应投标而予以拒绝。</w:t>
      </w:r>
    </w:p>
    <w:p w14:paraId="418335FF"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除</w:t>
      </w:r>
      <w:r w:rsidRPr="00AB5722">
        <w:rPr>
          <w:rFonts w:ascii="宋体" w:eastAsia="宋体" w:hAnsi="宋体" w:cs="宋体" w:hint="eastAsia"/>
          <w:b/>
          <w:bCs/>
          <w:color w:val="000000" w:themeColor="text1"/>
          <w:sz w:val="24"/>
          <w:szCs w:val="24"/>
          <w:u w:val="single"/>
        </w:rPr>
        <w:t>投标须知前附表</w:t>
      </w:r>
      <w:r w:rsidRPr="00AB5722">
        <w:rPr>
          <w:rFonts w:ascii="宋体" w:eastAsia="宋体" w:hAnsi="宋体" w:cs="宋体" w:hint="eastAsia"/>
          <w:bCs/>
          <w:color w:val="000000" w:themeColor="text1"/>
          <w:sz w:val="24"/>
          <w:szCs w:val="24"/>
        </w:rPr>
        <w:t>中允许有备选方案外，本次招标不接受选择性报价，否则将被视为无效投标。</w:t>
      </w:r>
    </w:p>
    <w:p w14:paraId="41833600"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除</w:t>
      </w:r>
      <w:r w:rsidRPr="00AB5722">
        <w:rPr>
          <w:rFonts w:ascii="宋体" w:eastAsia="宋体" w:hAnsi="宋体" w:cs="宋体" w:hint="eastAsia"/>
          <w:b/>
          <w:bCs/>
          <w:color w:val="000000" w:themeColor="text1"/>
          <w:sz w:val="24"/>
          <w:szCs w:val="24"/>
          <w:u w:val="single"/>
        </w:rPr>
        <w:t>投标须知前附表</w:t>
      </w:r>
      <w:r w:rsidRPr="00AB5722">
        <w:rPr>
          <w:rFonts w:ascii="宋体" w:eastAsia="宋体" w:hAnsi="宋体" w:cs="宋体" w:hint="eastAsia"/>
          <w:bCs/>
          <w:color w:val="000000" w:themeColor="text1"/>
          <w:sz w:val="24"/>
          <w:szCs w:val="24"/>
        </w:rPr>
        <w:t>另有规定外，本次招标不接受具有附加条件的报价，否则将被视为无效投标。</w:t>
      </w:r>
    </w:p>
    <w:p w14:paraId="41833601"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
          <w:bCs/>
          <w:color w:val="000000" w:themeColor="text1"/>
          <w:spacing w:val="-6"/>
          <w:sz w:val="24"/>
          <w:szCs w:val="24"/>
        </w:rPr>
        <w:t>投标人的投标报价高于采购预算或最高单价限价的，该投标人的投标文件将被视为非响应性报价作无效投标处理。</w:t>
      </w:r>
    </w:p>
    <w:p w14:paraId="41833602" w14:textId="77777777" w:rsidR="007A027A" w:rsidRPr="00AB5722" w:rsidRDefault="006D5310">
      <w:pPr>
        <w:pStyle w:val="aff9"/>
        <w:numPr>
          <w:ilvl w:val="0"/>
          <w:numId w:val="13"/>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中标人向招标代理机构交纳中标服务费，中标服务费不在投标报价中单列。</w:t>
      </w:r>
    </w:p>
    <w:p w14:paraId="41833603"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13</w:t>
      </w:r>
      <w:r w:rsidRPr="00AB5722">
        <w:rPr>
          <w:rFonts w:ascii="宋体" w:eastAsia="宋体" w:hAnsi="宋体" w:cs="宋体" w:hint="eastAsia"/>
          <w:b/>
          <w:color w:val="000000" w:themeColor="text1"/>
          <w:sz w:val="24"/>
          <w:szCs w:val="28"/>
        </w:rPr>
        <w:t>投标货币</w:t>
      </w:r>
    </w:p>
    <w:p w14:paraId="41833604" w14:textId="77777777" w:rsidR="007A027A" w:rsidRPr="00AB5722" w:rsidRDefault="006D5310">
      <w:pPr>
        <w:pStyle w:val="aff9"/>
        <w:numPr>
          <w:ilvl w:val="0"/>
          <w:numId w:val="15"/>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投标货币以人民币标价，以其它货币标价的投标将予以拒绝。</w:t>
      </w:r>
    </w:p>
    <w:p w14:paraId="41833605"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lastRenderedPageBreak/>
        <w:t>14</w:t>
      </w:r>
      <w:r w:rsidRPr="00AB5722">
        <w:rPr>
          <w:rFonts w:ascii="宋体" w:eastAsia="宋体" w:hAnsi="宋体" w:cs="宋体" w:hint="eastAsia"/>
          <w:b/>
          <w:color w:val="000000" w:themeColor="text1"/>
          <w:sz w:val="24"/>
          <w:szCs w:val="28"/>
        </w:rPr>
        <w:t>联合体投标</w:t>
      </w:r>
    </w:p>
    <w:p w14:paraId="41833606" w14:textId="77777777" w:rsidR="007A027A" w:rsidRPr="00AB5722" w:rsidRDefault="006D5310">
      <w:pPr>
        <w:pStyle w:val="aff9"/>
        <w:numPr>
          <w:ilvl w:val="0"/>
          <w:numId w:val="16"/>
        </w:numPr>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除非</w:t>
      </w:r>
      <w:r w:rsidRPr="00AB5722">
        <w:rPr>
          <w:rFonts w:ascii="宋体" w:eastAsia="宋体" w:hAnsi="宋体" w:cs="宋体" w:hint="eastAsia"/>
          <w:b/>
          <w:bCs/>
          <w:color w:val="000000" w:themeColor="text1"/>
          <w:sz w:val="24"/>
          <w:szCs w:val="24"/>
          <w:u w:val="single"/>
        </w:rPr>
        <w:t>招标公告/投标邀请函</w:t>
      </w:r>
      <w:r w:rsidRPr="00AB5722">
        <w:rPr>
          <w:rFonts w:ascii="宋体" w:eastAsia="宋体" w:hAnsi="宋体" w:cs="宋体" w:hint="eastAsia"/>
          <w:bCs/>
          <w:color w:val="000000" w:themeColor="text1"/>
          <w:sz w:val="24"/>
          <w:szCs w:val="24"/>
        </w:rPr>
        <w:t>中另有规定，不接受联合体投标。如果投标邀请中规定允许联合体投标的，则必须满足：</w:t>
      </w:r>
    </w:p>
    <w:p w14:paraId="41833607" w14:textId="77777777" w:rsidR="007A027A" w:rsidRPr="00AB5722" w:rsidRDefault="006D5310">
      <w:pPr>
        <w:pStyle w:val="aff9"/>
        <w:numPr>
          <w:ilvl w:val="0"/>
          <w:numId w:val="17"/>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以联合体形式进行采购的，参加联合体的投标人均应当具备《中华人民共和国招标投标法》规定的条件，联合体各方之间应当签订联合体协议，明确约定联合体各方承担的工作和义务，并将共同联合体协议连同投标文件一并提交；</w:t>
      </w:r>
    </w:p>
    <w:p w14:paraId="41833608" w14:textId="77777777" w:rsidR="007A027A" w:rsidRPr="00AB5722" w:rsidRDefault="006D5310">
      <w:pPr>
        <w:pStyle w:val="aff9"/>
        <w:numPr>
          <w:ilvl w:val="0"/>
          <w:numId w:val="17"/>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联合体各方签订共同投标协议书后，不得再以自己名义单独在同一项目（采购包）中投标，也不得组成新的联合体参加同一项目（采购包）投标，若违反规定则其参与的所有投标将视为无效投标；</w:t>
      </w:r>
    </w:p>
    <w:p w14:paraId="41833609" w14:textId="77777777" w:rsidR="007A027A" w:rsidRPr="00AB5722" w:rsidRDefault="006D5310">
      <w:pPr>
        <w:pStyle w:val="aff9"/>
        <w:numPr>
          <w:ilvl w:val="0"/>
          <w:numId w:val="17"/>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联合体投标的，可以由联合体中的一方或者共同提交投标保证金，以一方名义提交投标保证金的，对联合体各方均具有约束力；</w:t>
      </w:r>
    </w:p>
    <w:p w14:paraId="4183360A" w14:textId="77777777" w:rsidR="007A027A" w:rsidRPr="00AB5722" w:rsidRDefault="006D5310">
      <w:pPr>
        <w:pStyle w:val="aff9"/>
        <w:numPr>
          <w:ilvl w:val="0"/>
          <w:numId w:val="17"/>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联合体中有同类资质的投标人按照联合体分工承担相同工作的，按照资质等级较低的投标人确定资质等级。</w:t>
      </w:r>
    </w:p>
    <w:p w14:paraId="4183360B" w14:textId="77777777" w:rsidR="007A027A" w:rsidRPr="00AB5722" w:rsidRDefault="006D5310">
      <w:pPr>
        <w:pStyle w:val="aff9"/>
        <w:numPr>
          <w:ilvl w:val="0"/>
          <w:numId w:val="17"/>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联合体各方应当共同与招标人签订采购合同，就采购合同约定的事项对招标人承担连带责任。</w:t>
      </w:r>
    </w:p>
    <w:p w14:paraId="4183360C"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bookmarkStart w:id="59" w:name="_Toc357676125"/>
      <w:r w:rsidRPr="00AB5722">
        <w:rPr>
          <w:rFonts w:ascii="宋体" w:eastAsia="宋体" w:hAnsi="宋体" w:cs="宋体" w:hint="eastAsia"/>
          <w:b/>
          <w:szCs w:val="28"/>
        </w:rPr>
        <w:t>15</w:t>
      </w:r>
      <w:r w:rsidRPr="00AB5722">
        <w:rPr>
          <w:rFonts w:ascii="宋体" w:eastAsia="宋体" w:hAnsi="宋体" w:cs="宋体" w:hint="eastAsia"/>
          <w:b/>
          <w:color w:val="000000" w:themeColor="text1"/>
          <w:sz w:val="24"/>
          <w:szCs w:val="28"/>
        </w:rPr>
        <w:t>证明投标人合格和资格的文件</w:t>
      </w:r>
      <w:bookmarkEnd w:id="59"/>
    </w:p>
    <w:p w14:paraId="4183360D"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15.1投标人应提交证明其有资格参加投标和中标后有能力履行合同的文件，并作为其投标文件的一部分。如果投标人为联合体，应提交联合体各方的资格证明文件、共同投标协议并注明主体方及各方拟承担的工作和责任。</w:t>
      </w:r>
    </w:p>
    <w:p w14:paraId="4183360E"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15.2投标人提交的资格证明文件应证明其满足本须知定义的合格投标人。</w:t>
      </w:r>
    </w:p>
    <w:p w14:paraId="4183360F"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16</w:t>
      </w:r>
      <w:r w:rsidRPr="00AB5722">
        <w:rPr>
          <w:rFonts w:ascii="宋体" w:eastAsia="宋体" w:hAnsi="宋体" w:cs="宋体" w:hint="eastAsia"/>
          <w:b/>
          <w:color w:val="000000" w:themeColor="text1"/>
          <w:sz w:val="24"/>
          <w:szCs w:val="28"/>
        </w:rPr>
        <w:t>投标担保</w:t>
      </w:r>
    </w:p>
    <w:p w14:paraId="41833610"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16.1投标人投标时须附有投标保证金为：</w:t>
      </w:r>
      <w:r w:rsidRPr="00AB5722">
        <w:rPr>
          <w:rFonts w:ascii="宋体" w:eastAsia="宋体" w:hAnsi="宋体" w:cs="宋体" w:hint="eastAsia"/>
          <w:bCs/>
          <w:color w:val="000000" w:themeColor="text1"/>
          <w:sz w:val="24"/>
          <w:szCs w:val="24"/>
          <w:u w:val="single"/>
        </w:rPr>
        <w:t>（</w:t>
      </w:r>
      <w:r w:rsidRPr="00AB5722">
        <w:rPr>
          <w:rFonts w:ascii="宋体" w:eastAsia="宋体" w:hAnsi="宋体" w:cs="宋体" w:hint="eastAsia"/>
          <w:b/>
          <w:bCs/>
          <w:color w:val="000000" w:themeColor="text1"/>
          <w:sz w:val="24"/>
          <w:szCs w:val="24"/>
          <w:u w:val="single"/>
        </w:rPr>
        <w:t>详见投标须知前附表</w:t>
      </w:r>
      <w:r w:rsidRPr="00AB5722">
        <w:rPr>
          <w:rFonts w:ascii="宋体" w:eastAsia="宋体" w:hAnsi="宋体" w:cs="宋体" w:hint="eastAsia"/>
          <w:bCs/>
          <w:color w:val="000000" w:themeColor="text1"/>
          <w:sz w:val="24"/>
          <w:szCs w:val="24"/>
          <w:u w:val="single"/>
        </w:rPr>
        <w:t>）</w:t>
      </w:r>
      <w:r w:rsidRPr="00AB5722">
        <w:rPr>
          <w:rFonts w:ascii="宋体" w:eastAsia="宋体" w:hAnsi="宋体" w:cs="宋体" w:hint="eastAsia"/>
          <w:bCs/>
          <w:color w:val="000000" w:themeColor="text1"/>
          <w:sz w:val="24"/>
          <w:szCs w:val="24"/>
        </w:rPr>
        <w:t>。</w:t>
      </w:r>
    </w:p>
    <w:p w14:paraId="41833611"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16.2投标保证金作为供应商投标的组成部分，与投标文件一同递交。</w:t>
      </w:r>
    </w:p>
    <w:p w14:paraId="41833612"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16.3投标人应按要求提交投标保证金，投标保证金应当以支票、汇票、本票或者金融机构、担保机构出具的保函等非现金形式提交。投标人与交款人名称必须一致，非投标人缴纳的投标保证金无效。</w:t>
      </w:r>
    </w:p>
    <w:p w14:paraId="41833613"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16.4如项目出现分包情况的，投标人必须按包号分别提交投标保证金并注明包号；</w:t>
      </w:r>
    </w:p>
    <w:p w14:paraId="41833614"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16.5提交保证金时应符合下列规定：</w:t>
      </w:r>
    </w:p>
    <w:p w14:paraId="41833615" w14:textId="77777777" w:rsidR="007A027A" w:rsidRPr="00AB5722" w:rsidRDefault="006D5310">
      <w:pPr>
        <w:pStyle w:val="aff9"/>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lastRenderedPageBreak/>
        <w:t>16.5.1投标保证金以转账形式递交的，请务必按以下信息填写汇款单：</w:t>
      </w:r>
      <w:r w:rsidRPr="00AB5722">
        <w:rPr>
          <w:rFonts w:ascii="宋体" w:eastAsia="宋体" w:hAnsi="宋体" w:cs="宋体" w:hint="eastAsia"/>
          <w:bCs/>
          <w:color w:val="000000" w:themeColor="text1"/>
          <w:sz w:val="24"/>
          <w:szCs w:val="24"/>
          <w:u w:val="single"/>
        </w:rPr>
        <w:t>（</w:t>
      </w:r>
      <w:r w:rsidRPr="00AB5722">
        <w:rPr>
          <w:rFonts w:ascii="宋体" w:eastAsia="宋体" w:hAnsi="宋体" w:cs="宋体" w:hint="eastAsia"/>
          <w:b/>
          <w:bCs/>
          <w:color w:val="000000" w:themeColor="text1"/>
          <w:sz w:val="24"/>
          <w:szCs w:val="24"/>
          <w:u w:val="single"/>
        </w:rPr>
        <w:t>详见投标须知前附表</w:t>
      </w:r>
      <w:r w:rsidRPr="00AB5722">
        <w:rPr>
          <w:rFonts w:ascii="宋体" w:eastAsia="宋体" w:hAnsi="宋体" w:cs="宋体" w:hint="eastAsia"/>
          <w:bCs/>
          <w:color w:val="000000" w:themeColor="text1"/>
          <w:sz w:val="24"/>
          <w:szCs w:val="24"/>
          <w:u w:val="single"/>
        </w:rPr>
        <w:t>），汇入该账户</w:t>
      </w:r>
      <w:r w:rsidRPr="00AB5722">
        <w:rPr>
          <w:rFonts w:ascii="宋体" w:eastAsia="宋体" w:hAnsi="宋体" w:cs="宋体" w:hint="eastAsia"/>
          <w:bCs/>
          <w:color w:val="000000" w:themeColor="text1"/>
          <w:sz w:val="24"/>
          <w:szCs w:val="24"/>
        </w:rPr>
        <w:t>。</w:t>
      </w:r>
    </w:p>
    <w:p w14:paraId="41833616" w14:textId="77777777" w:rsidR="007A027A" w:rsidRPr="00AB5722" w:rsidRDefault="006D5310">
      <w:pPr>
        <w:pStyle w:val="aff9"/>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16.5.2采用投标保函递交的，投标保函有效期应与投标有效期一致。</w:t>
      </w:r>
    </w:p>
    <w:p w14:paraId="41833617"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16.6招标人/招标代理最迟应当在书面合同签订后5日内向中标人和未中标的投标人退还投标保证金及银行同期存款利息。</w:t>
      </w:r>
    </w:p>
    <w:p w14:paraId="41833618"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16.7中标人有下列情形之一的，投标保证金将被没收：</w:t>
      </w:r>
    </w:p>
    <w:p w14:paraId="41833619"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16.7.1投标人在招标文件中规定的投标有效期内撤销其投标文件；</w:t>
      </w:r>
    </w:p>
    <w:p w14:paraId="4183361A"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16.7.2提供虚假材料谋取中标的；</w:t>
      </w:r>
    </w:p>
    <w:p w14:paraId="4183361B"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16.7.3中标后，无正当理由放弃中标资格；</w:t>
      </w:r>
    </w:p>
    <w:p w14:paraId="4183361C"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16.7.4中标后，无正当理由不与招标人签订合同；</w:t>
      </w:r>
    </w:p>
    <w:p w14:paraId="4183361D"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16.7.5法律法规规定的其它行为。</w:t>
      </w:r>
    </w:p>
    <w:p w14:paraId="4183361E"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17</w:t>
      </w:r>
      <w:r w:rsidRPr="00AB5722">
        <w:rPr>
          <w:rFonts w:ascii="宋体" w:eastAsia="宋体" w:hAnsi="宋体" w:cs="宋体" w:hint="eastAsia"/>
          <w:b/>
          <w:color w:val="000000" w:themeColor="text1"/>
          <w:sz w:val="24"/>
          <w:szCs w:val="28"/>
        </w:rPr>
        <w:t>投标有效期</w:t>
      </w:r>
    </w:p>
    <w:p w14:paraId="4183361F"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pacing w:val="-2"/>
          <w:sz w:val="24"/>
          <w:szCs w:val="24"/>
        </w:rPr>
      </w:pPr>
      <w:r w:rsidRPr="00AB5722">
        <w:rPr>
          <w:rFonts w:ascii="宋体" w:eastAsia="宋体" w:hAnsi="宋体" w:cs="宋体" w:hint="eastAsia"/>
          <w:bCs/>
          <w:color w:val="000000" w:themeColor="text1"/>
          <w:spacing w:val="-2"/>
          <w:sz w:val="24"/>
          <w:szCs w:val="24"/>
        </w:rPr>
        <w:t>17.1投标</w:t>
      </w:r>
      <w:r w:rsidRPr="00AB5722">
        <w:rPr>
          <w:rFonts w:ascii="宋体" w:eastAsia="宋体" w:hAnsi="宋体" w:cs="宋体" w:hint="eastAsia"/>
          <w:color w:val="000000" w:themeColor="text1"/>
          <w:sz w:val="24"/>
          <w:szCs w:val="28"/>
        </w:rPr>
        <w:t>有效期自招标文件规定的</w:t>
      </w:r>
      <w:r w:rsidRPr="00AB5722">
        <w:rPr>
          <w:rFonts w:ascii="宋体" w:eastAsia="宋体" w:hAnsi="宋体" w:cs="宋体" w:hint="eastAsia"/>
          <w:bCs/>
          <w:color w:val="000000" w:themeColor="text1"/>
          <w:spacing w:val="-2"/>
          <w:sz w:val="24"/>
          <w:szCs w:val="24"/>
        </w:rPr>
        <w:t>投标文件</w:t>
      </w:r>
      <w:r w:rsidRPr="00AB5722">
        <w:rPr>
          <w:rFonts w:ascii="宋体" w:eastAsia="宋体" w:hAnsi="宋体" w:cs="宋体" w:hint="eastAsia"/>
          <w:color w:val="000000" w:themeColor="text1"/>
          <w:sz w:val="24"/>
          <w:szCs w:val="28"/>
        </w:rPr>
        <w:t>递交截止时间起算</w:t>
      </w:r>
      <w:r w:rsidRPr="00AB5722">
        <w:rPr>
          <w:rFonts w:ascii="宋体" w:eastAsia="宋体" w:hAnsi="宋体" w:cs="宋体" w:hint="eastAsia"/>
          <w:bCs/>
          <w:color w:val="000000" w:themeColor="text1"/>
          <w:spacing w:val="-2"/>
          <w:sz w:val="24"/>
          <w:szCs w:val="24"/>
        </w:rPr>
        <w:t>，并在</w:t>
      </w:r>
      <w:r w:rsidRPr="00AB5722">
        <w:rPr>
          <w:rFonts w:ascii="宋体" w:eastAsia="宋体" w:hAnsi="宋体" w:cs="宋体" w:hint="eastAsia"/>
          <w:b/>
          <w:color w:val="000000" w:themeColor="text1"/>
          <w:sz w:val="24"/>
          <w:szCs w:val="24"/>
          <w:u w:val="single"/>
        </w:rPr>
        <w:t>投标须知前附表</w:t>
      </w:r>
      <w:r w:rsidRPr="00AB5722">
        <w:rPr>
          <w:rFonts w:ascii="宋体" w:eastAsia="宋体" w:hAnsi="宋体" w:cs="宋体" w:hint="eastAsia"/>
          <w:color w:val="000000" w:themeColor="text1"/>
          <w:sz w:val="24"/>
          <w:szCs w:val="28"/>
        </w:rPr>
        <w:t>中所述期限内有效</w:t>
      </w:r>
      <w:r w:rsidRPr="00AB5722">
        <w:rPr>
          <w:rFonts w:ascii="宋体" w:eastAsia="宋体" w:hAnsi="宋体" w:cs="宋体" w:hint="eastAsia"/>
          <w:bCs/>
          <w:color w:val="000000" w:themeColor="text1"/>
          <w:spacing w:val="-2"/>
          <w:sz w:val="24"/>
          <w:szCs w:val="24"/>
        </w:rPr>
        <w:t>。投标有效期</w:t>
      </w:r>
      <w:r w:rsidRPr="00AB5722">
        <w:rPr>
          <w:rFonts w:ascii="宋体" w:eastAsia="宋体" w:hAnsi="宋体" w:cs="宋体" w:hint="eastAsia"/>
          <w:color w:val="000000" w:themeColor="text1"/>
          <w:sz w:val="24"/>
          <w:szCs w:val="28"/>
        </w:rPr>
        <w:t>比规定时间短</w:t>
      </w:r>
      <w:r w:rsidRPr="00AB5722">
        <w:rPr>
          <w:rFonts w:ascii="宋体" w:eastAsia="宋体" w:hAnsi="宋体" w:cs="宋体" w:hint="eastAsia"/>
          <w:bCs/>
          <w:color w:val="000000" w:themeColor="text1"/>
          <w:spacing w:val="-2"/>
          <w:sz w:val="24"/>
          <w:szCs w:val="24"/>
        </w:rPr>
        <w:t>的投标将被视为非实质性响应，视为无效投标。</w:t>
      </w:r>
    </w:p>
    <w:p w14:paraId="41833620"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pacing w:val="-2"/>
          <w:sz w:val="24"/>
          <w:szCs w:val="24"/>
        </w:rPr>
      </w:pPr>
      <w:r w:rsidRPr="00AB5722">
        <w:rPr>
          <w:rFonts w:ascii="宋体" w:eastAsia="宋体" w:hAnsi="宋体" w:cs="宋体" w:hint="eastAsia"/>
          <w:bCs/>
          <w:color w:val="000000" w:themeColor="text1"/>
          <w:spacing w:val="-2"/>
          <w:sz w:val="24"/>
          <w:szCs w:val="24"/>
        </w:rPr>
        <w:t>17.2</w:t>
      </w:r>
      <w:r w:rsidRPr="00AB5722">
        <w:rPr>
          <w:rFonts w:ascii="宋体" w:eastAsia="宋体" w:hAnsi="宋体" w:cs="宋体" w:hint="eastAsia"/>
          <w:bCs/>
          <w:color w:val="000000" w:themeColor="text1"/>
          <w:sz w:val="24"/>
          <w:szCs w:val="24"/>
        </w:rPr>
        <w:t>出现特殊情况需延长投标有效期的，招标人或招标代理机构可于投标有效期满之前要求投标人同意延长有效期，要求与答复均以书面形式通知所有投标人。投标人同意延长的，应相应延长其投标保证金的有效期，但不得要求或被允许修改或撤销其投标文件；投标人可以拒绝延长有效期，但其投标将会被视为无效，拒绝延长有效期的投标人有权收回其投标保证金。</w:t>
      </w:r>
    </w:p>
    <w:p w14:paraId="41833621"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bookmarkStart w:id="60" w:name="_Toc357676129"/>
      <w:r w:rsidRPr="00AB5722">
        <w:rPr>
          <w:rFonts w:ascii="宋体" w:eastAsia="宋体" w:hAnsi="宋体" w:cs="宋体" w:hint="eastAsia"/>
          <w:b/>
          <w:szCs w:val="28"/>
        </w:rPr>
        <w:t>18</w:t>
      </w:r>
      <w:r w:rsidRPr="00AB5722">
        <w:rPr>
          <w:rFonts w:ascii="宋体" w:eastAsia="宋体" w:hAnsi="宋体" w:cs="宋体" w:hint="eastAsia"/>
          <w:b/>
          <w:color w:val="000000" w:themeColor="text1"/>
          <w:sz w:val="24"/>
          <w:szCs w:val="28"/>
        </w:rPr>
        <w:t>投标文件的式样和签署</w:t>
      </w:r>
      <w:bookmarkEnd w:id="60"/>
    </w:p>
    <w:p w14:paraId="41833622"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18.1投标文件的式样：投标人应准备一份投标文件正本、电子文件、唱标信封和</w:t>
      </w:r>
      <w:bookmarkStart w:id="61" w:name="_Hlk81180014"/>
      <w:r w:rsidRPr="00AB5722">
        <w:rPr>
          <w:rFonts w:ascii="宋体" w:eastAsia="宋体" w:hAnsi="宋体" w:cs="宋体" w:hint="eastAsia"/>
          <w:b/>
          <w:color w:val="000000" w:themeColor="text1"/>
          <w:sz w:val="24"/>
          <w:szCs w:val="24"/>
          <w:u w:val="single"/>
        </w:rPr>
        <w:t>详见投标须知前附表</w:t>
      </w:r>
      <w:bookmarkEnd w:id="61"/>
      <w:r w:rsidRPr="00AB5722">
        <w:rPr>
          <w:rFonts w:ascii="宋体" w:eastAsia="宋体" w:hAnsi="宋体" w:cs="宋体" w:hint="eastAsia"/>
          <w:bCs/>
          <w:color w:val="000000" w:themeColor="text1"/>
          <w:sz w:val="24"/>
          <w:szCs w:val="24"/>
        </w:rPr>
        <w:t>中规定数目的副本，投标文件的副本可采用正本的复印件。每套投标文件须清楚地标明“正本”或“副本”。若副本与正本不符，以正本为准。</w:t>
      </w:r>
    </w:p>
    <w:p w14:paraId="41833623"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18.2投标文件的签署：</w:t>
      </w:r>
    </w:p>
    <w:p w14:paraId="41833624" w14:textId="77777777" w:rsidR="007A027A" w:rsidRPr="00AB5722" w:rsidRDefault="006D5310">
      <w:pPr>
        <w:pStyle w:val="aff9"/>
        <w:numPr>
          <w:ilvl w:val="2"/>
          <w:numId w:val="0"/>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18.2.1投标文件的正本需打印或用不褪色墨水书写，投标文件要求签名的由法定代表人或经其正式授权的代表签字，投标文件要求盖章的需加盖投标人公章，副本可由正本复印而成，与正本具有同等法律效力。授权代表须将以</w:t>
      </w:r>
      <w:r w:rsidRPr="00AB5722">
        <w:rPr>
          <w:rFonts w:ascii="宋体" w:eastAsia="宋体" w:hAnsi="宋体" w:cs="宋体" w:hint="eastAsia"/>
          <w:bCs/>
          <w:color w:val="000000" w:themeColor="text1"/>
          <w:sz w:val="24"/>
          <w:szCs w:val="24"/>
        </w:rPr>
        <w:lastRenderedPageBreak/>
        <w:t>书面形式出具的《法定代表人授权委托书》附在投标文件中；</w:t>
      </w:r>
    </w:p>
    <w:p w14:paraId="41833625" w14:textId="77777777" w:rsidR="007A027A" w:rsidRPr="00AB5722" w:rsidRDefault="006D5310">
      <w:pPr>
        <w:pStyle w:val="aff9"/>
        <w:numPr>
          <w:ilvl w:val="2"/>
          <w:numId w:val="0"/>
        </w:numPr>
        <w:spacing w:line="360" w:lineRule="auto"/>
        <w:ind w:left="709" w:hanging="709"/>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18.2.2投标文件中的任何重要的插字、涂改和增删，必须由法定代表人或经其正式授权的代表在旁边签署。</w:t>
      </w:r>
    </w:p>
    <w:p w14:paraId="41833626"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18.3投标文件的“正本”及所有“副本”的封面及骑缝均须由投标人加盖投标人公章。</w:t>
      </w:r>
    </w:p>
    <w:p w14:paraId="41833627" w14:textId="77777777" w:rsidR="007A027A" w:rsidRPr="00AB5722" w:rsidRDefault="006D5310">
      <w:pPr>
        <w:pStyle w:val="aff9"/>
        <w:numPr>
          <w:ilvl w:val="0"/>
          <w:numId w:val="2"/>
        </w:numPr>
        <w:spacing w:beforeLines="100" w:before="312" w:line="360" w:lineRule="auto"/>
        <w:contextualSpacing w:val="0"/>
        <w:rPr>
          <w:rFonts w:ascii="宋体" w:eastAsia="宋体" w:hAnsi="宋体" w:hint="eastAsia"/>
          <w:b/>
          <w:bCs/>
          <w:color w:val="000000" w:themeColor="text1"/>
          <w:sz w:val="28"/>
          <w:szCs w:val="28"/>
        </w:rPr>
      </w:pPr>
      <w:r w:rsidRPr="00AB5722">
        <w:rPr>
          <w:rFonts w:ascii="宋体" w:eastAsia="宋体" w:hAnsi="宋体" w:cs="微软雅黑" w:hint="eastAsia"/>
          <w:b/>
          <w:bCs/>
          <w:color w:val="000000" w:themeColor="text1"/>
          <w:sz w:val="28"/>
          <w:szCs w:val="28"/>
        </w:rPr>
        <w:t>投标文件的递交</w:t>
      </w:r>
      <w:bookmarkEnd w:id="56"/>
      <w:bookmarkEnd w:id="57"/>
    </w:p>
    <w:p w14:paraId="41833628"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4"/>
        </w:rPr>
      </w:pPr>
      <w:bookmarkStart w:id="62" w:name="_Toc357676131"/>
      <w:r w:rsidRPr="00AB5722">
        <w:rPr>
          <w:rFonts w:ascii="宋体" w:eastAsia="宋体" w:hAnsi="宋体" w:cs="宋体" w:hint="eastAsia"/>
          <w:b/>
          <w:szCs w:val="24"/>
        </w:rPr>
        <w:t>19</w:t>
      </w:r>
      <w:r w:rsidRPr="00AB5722">
        <w:rPr>
          <w:rFonts w:ascii="宋体" w:eastAsia="宋体" w:hAnsi="宋体" w:cs="宋体" w:hint="eastAsia"/>
          <w:b/>
          <w:color w:val="000000" w:themeColor="text1"/>
          <w:sz w:val="24"/>
          <w:szCs w:val="24"/>
        </w:rPr>
        <w:t>投标文件的装订、密封和标记</w:t>
      </w:r>
      <w:bookmarkEnd w:id="62"/>
    </w:p>
    <w:p w14:paraId="41833629"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19.1投标人应当对投标文件进行装订（所有文件均不允许采用活动夹方式装订），如投标人对招标文件多个包组进行投标的，其投标文件的编制应按每个包的要求分别装订和封装。</w:t>
      </w:r>
    </w:p>
    <w:tbl>
      <w:tblPr>
        <w:tblStyle w:val="aff0"/>
        <w:tblW w:w="5000" w:type="pct"/>
        <w:tblLook w:val="04A0" w:firstRow="1" w:lastRow="0" w:firstColumn="1" w:lastColumn="0" w:noHBand="0" w:noVBand="1"/>
      </w:tblPr>
      <w:tblGrid>
        <w:gridCol w:w="695"/>
        <w:gridCol w:w="2478"/>
        <w:gridCol w:w="1624"/>
        <w:gridCol w:w="3970"/>
      </w:tblGrid>
      <w:tr w:rsidR="007A027A" w:rsidRPr="00AB5722" w14:paraId="4183362E" w14:textId="77777777">
        <w:trPr>
          <w:trHeight w:val="441"/>
        </w:trPr>
        <w:tc>
          <w:tcPr>
            <w:tcW w:w="396" w:type="pct"/>
            <w:vAlign w:val="center"/>
          </w:tcPr>
          <w:p w14:paraId="4183362A" w14:textId="77777777" w:rsidR="007A027A" w:rsidRPr="00AB5722" w:rsidRDefault="006D5310">
            <w:pPr>
              <w:spacing w:line="360" w:lineRule="auto"/>
              <w:jc w:val="center"/>
              <w:rPr>
                <w:rFonts w:ascii="宋体" w:eastAsia="宋体" w:hAnsi="宋体" w:cs="宋体" w:hint="eastAsia"/>
                <w:b/>
                <w:color w:val="000000" w:themeColor="text1"/>
                <w:kern w:val="0"/>
                <w:sz w:val="24"/>
                <w:szCs w:val="24"/>
              </w:rPr>
            </w:pPr>
            <w:r w:rsidRPr="00AB5722">
              <w:rPr>
                <w:rFonts w:ascii="宋体" w:eastAsia="宋体" w:hAnsi="宋体" w:cs="宋体" w:hint="eastAsia"/>
                <w:b/>
                <w:color w:val="000000" w:themeColor="text1"/>
                <w:kern w:val="0"/>
                <w:sz w:val="24"/>
                <w:szCs w:val="24"/>
              </w:rPr>
              <w:t>序号</w:t>
            </w:r>
          </w:p>
        </w:tc>
        <w:tc>
          <w:tcPr>
            <w:tcW w:w="1413" w:type="pct"/>
            <w:vAlign w:val="center"/>
          </w:tcPr>
          <w:p w14:paraId="4183362B" w14:textId="77777777" w:rsidR="007A027A" w:rsidRPr="00AB5722" w:rsidRDefault="006D5310">
            <w:pPr>
              <w:spacing w:line="360" w:lineRule="auto"/>
              <w:jc w:val="center"/>
              <w:rPr>
                <w:rFonts w:ascii="宋体" w:eastAsia="宋体" w:hAnsi="宋体" w:cs="宋体" w:hint="eastAsia"/>
                <w:b/>
                <w:color w:val="000000" w:themeColor="text1"/>
                <w:kern w:val="0"/>
                <w:sz w:val="24"/>
                <w:szCs w:val="24"/>
              </w:rPr>
            </w:pPr>
            <w:r w:rsidRPr="00AB5722">
              <w:rPr>
                <w:rFonts w:ascii="宋体" w:eastAsia="宋体" w:hAnsi="宋体" w:cs="宋体" w:hint="eastAsia"/>
                <w:b/>
                <w:color w:val="000000" w:themeColor="text1"/>
                <w:kern w:val="0"/>
                <w:sz w:val="24"/>
                <w:szCs w:val="24"/>
              </w:rPr>
              <w:t>文件名称</w:t>
            </w:r>
          </w:p>
        </w:tc>
        <w:tc>
          <w:tcPr>
            <w:tcW w:w="926" w:type="pct"/>
            <w:vAlign w:val="center"/>
          </w:tcPr>
          <w:p w14:paraId="4183362C" w14:textId="77777777" w:rsidR="007A027A" w:rsidRPr="00AB5722" w:rsidRDefault="006D5310">
            <w:pPr>
              <w:spacing w:line="360" w:lineRule="auto"/>
              <w:jc w:val="center"/>
              <w:rPr>
                <w:rFonts w:ascii="宋体" w:eastAsia="宋体" w:hAnsi="宋体" w:cs="宋体" w:hint="eastAsia"/>
                <w:b/>
                <w:color w:val="000000" w:themeColor="text1"/>
                <w:kern w:val="0"/>
                <w:sz w:val="24"/>
                <w:szCs w:val="24"/>
              </w:rPr>
            </w:pPr>
            <w:r w:rsidRPr="00AB5722">
              <w:rPr>
                <w:rFonts w:ascii="宋体" w:eastAsia="宋体" w:hAnsi="宋体" w:cs="宋体" w:hint="eastAsia"/>
                <w:b/>
                <w:color w:val="000000" w:themeColor="text1"/>
                <w:kern w:val="0"/>
                <w:sz w:val="24"/>
                <w:szCs w:val="24"/>
              </w:rPr>
              <w:t>装订</w:t>
            </w:r>
          </w:p>
        </w:tc>
        <w:tc>
          <w:tcPr>
            <w:tcW w:w="2264" w:type="pct"/>
            <w:vAlign w:val="center"/>
          </w:tcPr>
          <w:p w14:paraId="4183362D" w14:textId="77777777" w:rsidR="007A027A" w:rsidRPr="00AB5722" w:rsidRDefault="006D5310">
            <w:pPr>
              <w:spacing w:line="360" w:lineRule="auto"/>
              <w:jc w:val="center"/>
              <w:rPr>
                <w:rFonts w:ascii="宋体" w:eastAsia="宋体" w:hAnsi="宋体" w:cs="宋体" w:hint="eastAsia"/>
                <w:b/>
                <w:color w:val="000000" w:themeColor="text1"/>
                <w:kern w:val="0"/>
                <w:sz w:val="24"/>
                <w:szCs w:val="24"/>
              </w:rPr>
            </w:pPr>
            <w:r w:rsidRPr="00AB5722">
              <w:rPr>
                <w:rFonts w:ascii="宋体" w:eastAsia="宋体" w:hAnsi="宋体" w:cs="宋体" w:hint="eastAsia"/>
                <w:b/>
                <w:color w:val="000000" w:themeColor="text1"/>
                <w:kern w:val="0"/>
                <w:sz w:val="24"/>
                <w:szCs w:val="24"/>
              </w:rPr>
              <w:t>包装</w:t>
            </w:r>
          </w:p>
        </w:tc>
      </w:tr>
      <w:tr w:rsidR="007A027A" w:rsidRPr="00AB5722" w14:paraId="41833633" w14:textId="77777777">
        <w:tc>
          <w:tcPr>
            <w:tcW w:w="396" w:type="pct"/>
            <w:vAlign w:val="center"/>
          </w:tcPr>
          <w:p w14:paraId="4183362F"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1</w:t>
            </w:r>
          </w:p>
        </w:tc>
        <w:tc>
          <w:tcPr>
            <w:tcW w:w="1413" w:type="pct"/>
            <w:vAlign w:val="center"/>
          </w:tcPr>
          <w:p w14:paraId="41833630"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投标文件</w:t>
            </w:r>
          </w:p>
        </w:tc>
        <w:tc>
          <w:tcPr>
            <w:tcW w:w="926" w:type="pct"/>
            <w:vAlign w:val="center"/>
          </w:tcPr>
          <w:p w14:paraId="41833631"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独立装订</w:t>
            </w:r>
          </w:p>
        </w:tc>
        <w:tc>
          <w:tcPr>
            <w:tcW w:w="2264" w:type="pct"/>
            <w:vAlign w:val="center"/>
          </w:tcPr>
          <w:p w14:paraId="41833632"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正本、副本一起密封包装</w:t>
            </w:r>
          </w:p>
        </w:tc>
      </w:tr>
      <w:tr w:rsidR="007A027A" w:rsidRPr="00AB5722" w14:paraId="41833638" w14:textId="77777777">
        <w:tc>
          <w:tcPr>
            <w:tcW w:w="396" w:type="pct"/>
            <w:vAlign w:val="center"/>
          </w:tcPr>
          <w:p w14:paraId="41833634"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2</w:t>
            </w:r>
          </w:p>
        </w:tc>
        <w:tc>
          <w:tcPr>
            <w:tcW w:w="1413" w:type="pct"/>
            <w:vAlign w:val="center"/>
          </w:tcPr>
          <w:p w14:paraId="41833635"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唱标信封</w:t>
            </w:r>
          </w:p>
        </w:tc>
        <w:tc>
          <w:tcPr>
            <w:tcW w:w="926" w:type="pct"/>
            <w:vAlign w:val="center"/>
          </w:tcPr>
          <w:p w14:paraId="41833636"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独立装订</w:t>
            </w:r>
          </w:p>
        </w:tc>
        <w:tc>
          <w:tcPr>
            <w:tcW w:w="2264" w:type="pct"/>
            <w:vAlign w:val="center"/>
          </w:tcPr>
          <w:p w14:paraId="41833637" w14:textId="77777777" w:rsidR="007A027A" w:rsidRPr="00AB5722" w:rsidRDefault="006D5310">
            <w:pPr>
              <w:spacing w:line="360" w:lineRule="auto"/>
              <w:jc w:val="center"/>
              <w:rPr>
                <w:rFonts w:ascii="宋体" w:eastAsia="宋体" w:hAnsi="宋体" w:cs="宋体" w:hint="eastAsia"/>
                <w:color w:val="000000" w:themeColor="text1"/>
                <w:kern w:val="0"/>
                <w:sz w:val="24"/>
                <w:szCs w:val="24"/>
              </w:rPr>
            </w:pPr>
            <w:r w:rsidRPr="00AB5722">
              <w:rPr>
                <w:rFonts w:ascii="宋体" w:eastAsia="宋体" w:hAnsi="宋体" w:cs="宋体" w:hint="eastAsia"/>
                <w:color w:val="000000" w:themeColor="text1"/>
                <w:kern w:val="0"/>
                <w:sz w:val="24"/>
                <w:szCs w:val="24"/>
              </w:rPr>
              <w:t>单独密封包装</w:t>
            </w:r>
            <w:proofErr w:type="gramStart"/>
            <w:r w:rsidRPr="00AB5722">
              <w:rPr>
                <w:rFonts w:ascii="宋体" w:eastAsia="宋体" w:hAnsi="宋体" w:cs="宋体" w:hint="eastAsia"/>
                <w:color w:val="000000" w:themeColor="text1"/>
                <w:kern w:val="0"/>
                <w:sz w:val="24"/>
                <w:szCs w:val="24"/>
              </w:rPr>
              <w:t>(内附电子文件)</w:t>
            </w:r>
            <w:proofErr w:type="gramEnd"/>
          </w:p>
        </w:tc>
      </w:tr>
    </w:tbl>
    <w:p w14:paraId="41833639"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19.2电子文件</w:t>
      </w:r>
      <w:bookmarkStart w:id="63" w:name="_Hlk86740118"/>
      <w:r w:rsidRPr="00AB5722">
        <w:rPr>
          <w:rFonts w:ascii="宋体" w:eastAsia="宋体" w:hAnsi="宋体" w:cs="宋体" w:hint="eastAsia"/>
          <w:bCs/>
          <w:color w:val="000000" w:themeColor="text1"/>
          <w:sz w:val="24"/>
          <w:szCs w:val="24"/>
        </w:rPr>
        <w:t>须同时提交以下文件</w:t>
      </w:r>
      <w:bookmarkEnd w:id="63"/>
      <w:r w:rsidRPr="00AB5722">
        <w:rPr>
          <w:rFonts w:ascii="宋体" w:eastAsia="宋体" w:hAnsi="宋体" w:cs="宋体" w:hint="eastAsia"/>
          <w:bCs/>
          <w:color w:val="000000" w:themeColor="text1"/>
          <w:sz w:val="24"/>
          <w:szCs w:val="24"/>
        </w:rPr>
        <w:t>：</w:t>
      </w:r>
      <w:bookmarkStart w:id="64" w:name="_Hlk86740096"/>
      <w:r w:rsidRPr="00AB5722">
        <w:rPr>
          <w:rFonts w:ascii="宋体" w:eastAsia="宋体" w:hAnsi="宋体" w:cs="宋体" w:hint="eastAsia"/>
          <w:bCs/>
          <w:color w:val="000000" w:themeColor="text1"/>
          <w:sz w:val="24"/>
          <w:szCs w:val="24"/>
        </w:rPr>
        <w:t>①可编辑的WORD或EXCEL格式文件。②按招标文件要求签署、盖章后的正本投标文件扫描成PDF格式文件。电子文件由U盘储存</w:t>
      </w:r>
      <w:bookmarkEnd w:id="64"/>
      <w:r w:rsidRPr="00AB5722">
        <w:rPr>
          <w:rFonts w:ascii="宋体" w:eastAsia="宋体" w:hAnsi="宋体" w:cs="宋体" w:hint="eastAsia"/>
          <w:bCs/>
          <w:color w:val="000000" w:themeColor="text1"/>
          <w:sz w:val="24"/>
          <w:szCs w:val="24"/>
        </w:rPr>
        <w:t>。</w:t>
      </w:r>
    </w:p>
    <w:p w14:paraId="4183363A"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19.3为方便开标唱标，投标人应将投标函、开标一览表、分项报价表（如适用）、法定代表人身份证明书或法定代表人授权委托书、投标保证金缴付凭证、投标保证金汇入情况说明一起密封提交，若联合体投标，应将各方共同签署的《联合体投标协议》一并提交；并在信封上标明“唱标信封”的字样。</w:t>
      </w:r>
    </w:p>
    <w:p w14:paraId="4183363B"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20</w:t>
      </w:r>
      <w:r w:rsidRPr="00AB5722">
        <w:rPr>
          <w:rFonts w:ascii="宋体" w:eastAsia="宋体" w:hAnsi="宋体" w:cs="宋体" w:hint="eastAsia"/>
          <w:b/>
          <w:color w:val="000000" w:themeColor="text1"/>
          <w:sz w:val="24"/>
          <w:szCs w:val="24"/>
        </w:rPr>
        <w:t>投标文件</w:t>
      </w:r>
      <w:r w:rsidRPr="00AB5722">
        <w:rPr>
          <w:rFonts w:ascii="宋体" w:eastAsia="宋体" w:hAnsi="宋体" w:cs="宋体" w:hint="eastAsia"/>
          <w:b/>
          <w:bCs/>
          <w:color w:val="000000" w:themeColor="text1"/>
          <w:sz w:val="24"/>
          <w:szCs w:val="24"/>
        </w:rPr>
        <w:t>包装密封</w:t>
      </w:r>
    </w:p>
    <w:p w14:paraId="4183363C" w14:textId="77777777" w:rsidR="007A027A" w:rsidRPr="00AB5722" w:rsidRDefault="006D5310">
      <w:pPr>
        <w:pStyle w:val="aff9"/>
        <w:tabs>
          <w:tab w:val="left" w:pos="567"/>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20.1投标人应将投标文件密封包装；</w:t>
      </w:r>
    </w:p>
    <w:p w14:paraId="4183363D" w14:textId="77777777" w:rsidR="007A027A" w:rsidRPr="00AB5722" w:rsidRDefault="006D5310">
      <w:pPr>
        <w:pStyle w:val="aff9"/>
        <w:tabs>
          <w:tab w:val="left" w:pos="567"/>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20.2不足以造成投标文件可从外包装内散出而导致投标文件泄密的，不认定为投标文件未密封。</w:t>
      </w:r>
    </w:p>
    <w:p w14:paraId="4183363E" w14:textId="77777777" w:rsidR="007A027A" w:rsidRPr="00AB5722" w:rsidRDefault="006D5310">
      <w:pPr>
        <w:pStyle w:val="aff9"/>
        <w:tabs>
          <w:tab w:val="left" w:pos="567"/>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20.3包装封套均应注明：</w:t>
      </w:r>
    </w:p>
    <w:p w14:paraId="4183363F" w14:textId="77777777" w:rsidR="007A027A" w:rsidRPr="00AB5722" w:rsidRDefault="006D5310">
      <w:pPr>
        <w:pStyle w:val="aff9"/>
        <w:spacing w:line="360" w:lineRule="auto"/>
        <w:ind w:left="567"/>
        <w:rPr>
          <w:rFonts w:ascii="宋体" w:eastAsia="宋体" w:hAnsi="宋体" w:cs="宋体" w:hint="eastAsia"/>
          <w:bCs/>
          <w:color w:val="000000" w:themeColor="text1"/>
          <w:sz w:val="24"/>
          <w:szCs w:val="24"/>
        </w:rPr>
      </w:pPr>
      <w:r w:rsidRPr="00AB5722">
        <w:rPr>
          <w:rFonts w:ascii="宋体" w:eastAsia="宋体" w:hAnsi="宋体" w:cs="宋体" w:hint="eastAsia"/>
          <w:color w:val="000000" w:themeColor="text1"/>
          <w:sz w:val="24"/>
          <w:szCs w:val="24"/>
        </w:rPr>
        <w:t>投标人名称：</w:t>
      </w:r>
      <w:r w:rsidRPr="00AB5722">
        <w:rPr>
          <w:rFonts w:ascii="宋体" w:eastAsia="宋体" w:hAnsi="宋体" w:cs="宋体" w:hint="eastAsia"/>
          <w:color w:val="000000" w:themeColor="text1"/>
          <w:sz w:val="24"/>
          <w:szCs w:val="24"/>
          <w:u w:val="single"/>
        </w:rPr>
        <w:t xml:space="preserve">                                 </w:t>
      </w:r>
    </w:p>
    <w:p w14:paraId="41833640" w14:textId="77777777" w:rsidR="007A027A" w:rsidRPr="00AB5722" w:rsidRDefault="006D5310">
      <w:pPr>
        <w:pStyle w:val="aff9"/>
        <w:spacing w:line="360" w:lineRule="auto"/>
        <w:ind w:left="567"/>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项目名称</w:t>
      </w:r>
      <w:proofErr w:type="gramStart"/>
      <w:r w:rsidRPr="00AB5722">
        <w:rPr>
          <w:rFonts w:ascii="宋体" w:eastAsia="宋体" w:hAnsi="宋体" w:cs="宋体" w:hint="eastAsia"/>
          <w:bCs/>
          <w:color w:val="000000" w:themeColor="text1"/>
          <w:sz w:val="24"/>
          <w:szCs w:val="24"/>
        </w:rPr>
        <w:t>：</w:t>
      </w:r>
      <w:r w:rsidRPr="00AB5722">
        <w:rPr>
          <w:rFonts w:ascii="宋体" w:eastAsia="宋体" w:hAnsi="宋体" w:cs="宋体" w:hint="eastAsia"/>
          <w:bCs/>
          <w:color w:val="000000" w:themeColor="text1"/>
          <w:sz w:val="24"/>
          <w:szCs w:val="24"/>
          <w:u w:val="single"/>
        </w:rPr>
        <w:t xml:space="preserve">        （</w:t>
      </w:r>
      <w:proofErr w:type="gramEnd"/>
      <w:r w:rsidRPr="00AB5722">
        <w:rPr>
          <w:rFonts w:ascii="宋体" w:eastAsia="宋体" w:hAnsi="宋体" w:cs="宋体" w:hint="eastAsia"/>
          <w:bCs/>
          <w:color w:val="000000" w:themeColor="text1"/>
          <w:sz w:val="24"/>
          <w:szCs w:val="24"/>
          <w:u w:val="single"/>
        </w:rPr>
        <w:t xml:space="preserve">详见招标公告/投标邀请函）         </w:t>
      </w:r>
    </w:p>
    <w:p w14:paraId="41833641" w14:textId="77777777" w:rsidR="007A027A" w:rsidRPr="00AB5722" w:rsidRDefault="006D5310">
      <w:pPr>
        <w:pStyle w:val="aff9"/>
        <w:spacing w:line="360" w:lineRule="auto"/>
        <w:ind w:left="567"/>
        <w:rPr>
          <w:rFonts w:ascii="宋体" w:eastAsia="宋体" w:hAnsi="宋体" w:cs="宋体" w:hint="eastAsia"/>
          <w:bCs/>
          <w:color w:val="000000" w:themeColor="text1"/>
          <w:sz w:val="24"/>
          <w:szCs w:val="24"/>
          <w:u w:val="single"/>
        </w:rPr>
      </w:pPr>
      <w:r w:rsidRPr="00AB5722">
        <w:rPr>
          <w:rFonts w:ascii="宋体" w:eastAsia="宋体" w:hAnsi="宋体" w:cs="宋体" w:hint="eastAsia"/>
          <w:bCs/>
          <w:color w:val="000000" w:themeColor="text1"/>
          <w:sz w:val="24"/>
          <w:szCs w:val="24"/>
        </w:rPr>
        <w:t>项目编号</w:t>
      </w:r>
      <w:proofErr w:type="gramStart"/>
      <w:r w:rsidRPr="00AB5722">
        <w:rPr>
          <w:rFonts w:ascii="宋体" w:eastAsia="宋体" w:hAnsi="宋体" w:cs="宋体" w:hint="eastAsia"/>
          <w:bCs/>
          <w:color w:val="000000" w:themeColor="text1"/>
          <w:sz w:val="24"/>
          <w:szCs w:val="24"/>
        </w:rPr>
        <w:t>：</w:t>
      </w:r>
      <w:r w:rsidRPr="00AB5722">
        <w:rPr>
          <w:rFonts w:ascii="宋体" w:eastAsia="宋体" w:hAnsi="宋体" w:cs="宋体" w:hint="eastAsia"/>
          <w:bCs/>
          <w:color w:val="000000" w:themeColor="text1"/>
          <w:sz w:val="24"/>
          <w:szCs w:val="24"/>
          <w:u w:val="single"/>
        </w:rPr>
        <w:t xml:space="preserve">        （</w:t>
      </w:r>
      <w:proofErr w:type="gramEnd"/>
      <w:r w:rsidRPr="00AB5722">
        <w:rPr>
          <w:rFonts w:ascii="宋体" w:eastAsia="宋体" w:hAnsi="宋体" w:cs="宋体" w:hint="eastAsia"/>
          <w:bCs/>
          <w:color w:val="000000" w:themeColor="text1"/>
          <w:sz w:val="24"/>
          <w:szCs w:val="24"/>
          <w:u w:val="single"/>
        </w:rPr>
        <w:t xml:space="preserve">详见招标公告/投标邀请函）         </w:t>
      </w:r>
    </w:p>
    <w:p w14:paraId="41833642" w14:textId="77777777" w:rsidR="007A027A" w:rsidRPr="00AB5722" w:rsidRDefault="006D5310">
      <w:pPr>
        <w:pStyle w:val="aff9"/>
        <w:spacing w:line="360" w:lineRule="auto"/>
        <w:ind w:left="567"/>
        <w:rPr>
          <w:rFonts w:ascii="宋体" w:eastAsia="宋体" w:hAnsi="宋体" w:cs="宋体" w:hint="eastAsia"/>
          <w:bCs/>
          <w:color w:val="000000" w:themeColor="text1"/>
          <w:sz w:val="24"/>
          <w:szCs w:val="24"/>
          <w:u w:val="single"/>
        </w:rPr>
      </w:pPr>
      <w:r w:rsidRPr="00AB5722">
        <w:rPr>
          <w:rFonts w:ascii="宋体" w:eastAsia="宋体" w:hAnsi="宋体" w:cs="宋体" w:hint="eastAsia"/>
          <w:bCs/>
          <w:color w:val="000000" w:themeColor="text1"/>
          <w:sz w:val="24"/>
          <w:szCs w:val="24"/>
        </w:rPr>
        <w:lastRenderedPageBreak/>
        <w:t>采购包号：</w:t>
      </w:r>
      <w:r w:rsidRPr="00AB5722">
        <w:rPr>
          <w:rFonts w:ascii="宋体" w:eastAsia="宋体" w:hAnsi="宋体" w:cs="宋体" w:hint="eastAsia"/>
          <w:bCs/>
          <w:color w:val="000000" w:themeColor="text1"/>
          <w:sz w:val="24"/>
          <w:szCs w:val="24"/>
          <w:u w:val="single"/>
        </w:rPr>
        <w:t xml:space="preserve">                                    </w:t>
      </w:r>
    </w:p>
    <w:p w14:paraId="41833643" w14:textId="77777777" w:rsidR="007A027A" w:rsidRPr="00AB5722" w:rsidRDefault="006D5310">
      <w:pPr>
        <w:pStyle w:val="aff9"/>
        <w:spacing w:line="360" w:lineRule="auto"/>
        <w:ind w:left="567"/>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注明：“</w:t>
      </w:r>
      <w:proofErr w:type="gramStart"/>
      <w:r w:rsidRPr="00AB5722">
        <w:rPr>
          <w:rFonts w:ascii="宋体" w:eastAsia="宋体" w:hAnsi="宋体" w:cs="宋体" w:hint="eastAsia"/>
          <w:bCs/>
          <w:color w:val="000000" w:themeColor="text1"/>
          <w:sz w:val="24"/>
          <w:szCs w:val="24"/>
          <w:u w:val="single"/>
        </w:rPr>
        <w:t>于  年</w:t>
      </w:r>
      <w:proofErr w:type="gramEnd"/>
      <w:r w:rsidRPr="00AB5722">
        <w:rPr>
          <w:rFonts w:ascii="宋体" w:eastAsia="宋体" w:hAnsi="宋体" w:cs="宋体" w:hint="eastAsia"/>
          <w:bCs/>
          <w:color w:val="000000" w:themeColor="text1"/>
          <w:sz w:val="24"/>
          <w:szCs w:val="24"/>
          <w:u w:val="single"/>
        </w:rPr>
        <w:t xml:space="preserve">  </w:t>
      </w:r>
      <w:proofErr w:type="gramStart"/>
      <w:r w:rsidRPr="00AB5722">
        <w:rPr>
          <w:rFonts w:ascii="宋体" w:eastAsia="宋体" w:hAnsi="宋体" w:cs="宋体" w:hint="eastAsia"/>
          <w:bCs/>
          <w:color w:val="000000" w:themeColor="text1"/>
          <w:sz w:val="24"/>
          <w:szCs w:val="24"/>
          <w:u w:val="single"/>
        </w:rPr>
        <w:t>月  日北京时间</w:t>
      </w:r>
      <w:proofErr w:type="gramEnd"/>
      <w:r w:rsidRPr="00AB5722">
        <w:rPr>
          <w:rFonts w:ascii="宋体" w:eastAsia="宋体" w:hAnsi="宋体" w:cs="宋体" w:hint="eastAsia"/>
          <w:bCs/>
          <w:color w:val="000000" w:themeColor="text1"/>
          <w:sz w:val="24"/>
          <w:szCs w:val="24"/>
          <w:u w:val="single"/>
        </w:rPr>
        <w:t xml:space="preserve"> </w:t>
      </w:r>
      <w:proofErr w:type="gramStart"/>
      <w:r w:rsidRPr="00AB5722">
        <w:rPr>
          <w:rFonts w:ascii="宋体" w:eastAsia="宋体" w:hAnsi="宋体" w:cs="宋体" w:hint="eastAsia"/>
          <w:bCs/>
          <w:color w:val="000000" w:themeColor="text1"/>
          <w:sz w:val="24"/>
          <w:szCs w:val="24"/>
          <w:u w:val="single"/>
        </w:rPr>
        <w:t xml:space="preserve"> ：</w:t>
      </w:r>
      <w:proofErr w:type="gramEnd"/>
      <w:r w:rsidRPr="00AB5722">
        <w:rPr>
          <w:rFonts w:ascii="宋体" w:eastAsia="宋体" w:hAnsi="宋体" w:cs="宋体" w:hint="eastAsia"/>
          <w:bCs/>
          <w:color w:val="000000" w:themeColor="text1"/>
          <w:sz w:val="24"/>
          <w:szCs w:val="24"/>
          <w:u w:val="single"/>
        </w:rPr>
        <w:t xml:space="preserve">  </w:t>
      </w:r>
      <w:r w:rsidRPr="00AB5722">
        <w:rPr>
          <w:rFonts w:ascii="宋体" w:eastAsia="宋体" w:hAnsi="宋体" w:cs="宋体" w:hint="eastAsia"/>
          <w:bCs/>
          <w:color w:val="000000" w:themeColor="text1"/>
          <w:sz w:val="24"/>
          <w:szCs w:val="24"/>
        </w:rPr>
        <w:t>（详见招标公告/投标邀请函）之前不得启封”的字样。</w:t>
      </w:r>
    </w:p>
    <w:p w14:paraId="41833644" w14:textId="77777777" w:rsidR="007A027A" w:rsidRPr="00AB5722" w:rsidRDefault="006D5310">
      <w:pPr>
        <w:pStyle w:val="aff9"/>
        <w:tabs>
          <w:tab w:val="left" w:pos="567"/>
        </w:tabs>
        <w:spacing w:line="360" w:lineRule="auto"/>
        <w:ind w:left="567" w:hanging="567"/>
        <w:contextualSpacing w:val="0"/>
        <w:rPr>
          <w:rFonts w:ascii="宋体" w:eastAsia="宋体" w:hAnsi="宋体" w:cs="宋体" w:hint="eastAsia"/>
          <w:bCs/>
          <w:color w:val="000000" w:themeColor="text1"/>
          <w:spacing w:val="-4"/>
          <w:sz w:val="24"/>
          <w:szCs w:val="24"/>
        </w:rPr>
      </w:pPr>
      <w:r w:rsidRPr="00AB5722">
        <w:rPr>
          <w:rFonts w:ascii="宋体" w:eastAsia="宋体" w:hAnsi="宋体" w:cs="宋体" w:hint="eastAsia"/>
          <w:bCs/>
          <w:color w:val="000000" w:themeColor="text1"/>
          <w:spacing w:val="-4"/>
          <w:sz w:val="24"/>
          <w:szCs w:val="24"/>
        </w:rPr>
        <w:t>20.4如果未按本须知上款要求加写标记和密封，招标代理机构对误投或提前启封概不负责。</w:t>
      </w:r>
    </w:p>
    <w:p w14:paraId="41833645"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21</w:t>
      </w:r>
      <w:r w:rsidRPr="00AB5722">
        <w:rPr>
          <w:rFonts w:ascii="宋体" w:eastAsia="宋体" w:hAnsi="宋体" w:cs="宋体" w:hint="eastAsia"/>
          <w:b/>
          <w:color w:val="000000" w:themeColor="text1"/>
          <w:sz w:val="24"/>
          <w:szCs w:val="24"/>
        </w:rPr>
        <w:t>投标截止期</w:t>
      </w:r>
    </w:p>
    <w:p w14:paraId="41833646"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21.1投标人应在不迟于</w:t>
      </w:r>
      <w:r w:rsidRPr="00AB5722">
        <w:rPr>
          <w:rFonts w:ascii="宋体" w:eastAsia="宋体" w:hAnsi="宋体" w:cs="宋体" w:hint="eastAsia"/>
          <w:b/>
          <w:bCs/>
          <w:color w:val="000000" w:themeColor="text1"/>
          <w:sz w:val="24"/>
          <w:szCs w:val="24"/>
          <w:u w:val="single"/>
        </w:rPr>
        <w:t>招标公告/投标邀请函</w:t>
      </w:r>
      <w:r w:rsidRPr="00AB5722">
        <w:rPr>
          <w:rFonts w:ascii="宋体" w:eastAsia="宋体" w:hAnsi="宋体" w:cs="宋体" w:hint="eastAsia"/>
          <w:bCs/>
          <w:color w:val="000000" w:themeColor="text1"/>
          <w:sz w:val="24"/>
          <w:szCs w:val="24"/>
        </w:rPr>
        <w:t>中规定的截止日期和时间将投标文件递交至招标代理机构，递交地点应是</w:t>
      </w:r>
      <w:r w:rsidRPr="00AB5722">
        <w:rPr>
          <w:rFonts w:ascii="宋体" w:eastAsia="宋体" w:hAnsi="宋体" w:cs="宋体" w:hint="eastAsia"/>
          <w:b/>
          <w:bCs/>
          <w:color w:val="000000" w:themeColor="text1"/>
          <w:sz w:val="24"/>
          <w:szCs w:val="24"/>
          <w:u w:val="single"/>
        </w:rPr>
        <w:t>招标公告/投标邀请函</w:t>
      </w:r>
      <w:r w:rsidRPr="00AB5722">
        <w:rPr>
          <w:rFonts w:ascii="宋体" w:eastAsia="宋体" w:hAnsi="宋体" w:cs="宋体" w:hint="eastAsia"/>
          <w:bCs/>
          <w:color w:val="000000" w:themeColor="text1"/>
          <w:sz w:val="24"/>
          <w:szCs w:val="24"/>
        </w:rPr>
        <w:t>中指明的地址。</w:t>
      </w:r>
    </w:p>
    <w:p w14:paraId="41833647"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21.2招标代理机构将拒绝在规定的投标截止期后收到的任何投标文件。</w:t>
      </w:r>
    </w:p>
    <w:p w14:paraId="41833648"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bookmarkStart w:id="65" w:name="_Toc357676133"/>
      <w:r w:rsidRPr="00AB5722">
        <w:rPr>
          <w:rFonts w:ascii="宋体" w:eastAsia="宋体" w:hAnsi="宋体" w:cs="宋体" w:hint="eastAsia"/>
          <w:b/>
          <w:szCs w:val="24"/>
        </w:rPr>
        <w:t>22</w:t>
      </w:r>
      <w:r w:rsidRPr="00AB5722">
        <w:rPr>
          <w:rFonts w:ascii="宋体" w:eastAsia="宋体" w:hAnsi="宋体" w:cs="宋体" w:hint="eastAsia"/>
          <w:b/>
          <w:color w:val="000000" w:themeColor="text1"/>
          <w:sz w:val="24"/>
          <w:szCs w:val="24"/>
        </w:rPr>
        <w:t>投标文件的修改和撤回</w:t>
      </w:r>
      <w:bookmarkEnd w:id="65"/>
    </w:p>
    <w:p w14:paraId="41833649"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22.1</w:t>
      </w:r>
      <w:r w:rsidRPr="00AB5722">
        <w:rPr>
          <w:rFonts w:ascii="宋体" w:eastAsia="宋体" w:hAnsi="宋体" w:cs="宋体" w:hint="eastAsia"/>
          <w:bCs/>
          <w:color w:val="000000" w:themeColor="text1"/>
          <w:spacing w:val="-2"/>
          <w:sz w:val="24"/>
          <w:szCs w:val="24"/>
        </w:rPr>
        <w:t>投</w:t>
      </w:r>
      <w:r w:rsidRPr="00AB5722">
        <w:rPr>
          <w:rFonts w:ascii="宋体" w:eastAsia="宋体" w:hAnsi="宋体" w:cs="宋体" w:hint="eastAsia"/>
          <w:bCs/>
          <w:color w:val="000000" w:themeColor="text1"/>
          <w:sz w:val="24"/>
          <w:szCs w:val="24"/>
        </w:rPr>
        <w:t>标人在投标截止时间前，可以对所递交的投标文件进行补充、修改或者撤回，并书面通知招标代理机构。补充、修改的内容应当按照招标文件要求签署、盖章，密封后，作为投标文件的组成部分。</w:t>
      </w:r>
    </w:p>
    <w:p w14:paraId="4183364A"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22.2在投标截止时间之后，投标人不得对其投标文件做任何修改和补充。</w:t>
      </w:r>
    </w:p>
    <w:p w14:paraId="4183364B"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22.3在提交投标文件截止时间至投标有效期满之前，投标人不得撤回其投标文件。</w:t>
      </w:r>
    </w:p>
    <w:p w14:paraId="4183364C" w14:textId="77777777" w:rsidR="007A027A" w:rsidRPr="00AB5722" w:rsidRDefault="006D5310">
      <w:pPr>
        <w:pStyle w:val="aff9"/>
        <w:numPr>
          <w:ilvl w:val="0"/>
          <w:numId w:val="2"/>
        </w:numPr>
        <w:spacing w:beforeLines="100" w:before="312" w:line="360" w:lineRule="auto"/>
        <w:contextualSpacing w:val="0"/>
        <w:rPr>
          <w:rFonts w:ascii="宋体" w:eastAsia="宋体" w:hAnsi="宋体" w:cs="微软雅黑" w:hint="eastAsia"/>
          <w:b/>
          <w:bCs/>
          <w:color w:val="000000" w:themeColor="text1"/>
          <w:sz w:val="28"/>
          <w:szCs w:val="28"/>
        </w:rPr>
      </w:pPr>
      <w:bookmarkStart w:id="66" w:name="_Toc30576"/>
      <w:bookmarkStart w:id="67" w:name="_Toc4982"/>
      <w:r w:rsidRPr="00AB5722">
        <w:rPr>
          <w:rFonts w:ascii="宋体" w:eastAsia="宋体" w:hAnsi="宋体" w:cs="微软雅黑" w:hint="eastAsia"/>
          <w:b/>
          <w:bCs/>
          <w:color w:val="000000" w:themeColor="text1"/>
          <w:sz w:val="28"/>
          <w:szCs w:val="28"/>
        </w:rPr>
        <w:t>开标与评标准则</w:t>
      </w:r>
      <w:bookmarkEnd w:id="66"/>
      <w:bookmarkEnd w:id="67"/>
    </w:p>
    <w:p w14:paraId="4183364D"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23</w:t>
      </w:r>
      <w:r w:rsidRPr="00AB5722">
        <w:rPr>
          <w:rFonts w:ascii="宋体" w:eastAsia="宋体" w:hAnsi="宋体" w:cs="宋体" w:hint="eastAsia"/>
          <w:b/>
          <w:color w:val="000000" w:themeColor="text1"/>
          <w:sz w:val="24"/>
          <w:szCs w:val="24"/>
        </w:rPr>
        <w:t>开标</w:t>
      </w:r>
    </w:p>
    <w:p w14:paraId="4183364E"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23.1招标代理机构按</w:t>
      </w:r>
      <w:r w:rsidRPr="00AB5722">
        <w:rPr>
          <w:rFonts w:ascii="宋体" w:eastAsia="宋体" w:hAnsi="宋体" w:cs="宋体" w:hint="eastAsia"/>
          <w:b/>
          <w:bCs/>
          <w:color w:val="000000" w:themeColor="text1"/>
          <w:sz w:val="24"/>
          <w:szCs w:val="24"/>
          <w:u w:val="single"/>
        </w:rPr>
        <w:t>招标公告/投标邀请函</w:t>
      </w:r>
      <w:r w:rsidRPr="00AB5722">
        <w:rPr>
          <w:rFonts w:ascii="宋体" w:eastAsia="宋体" w:hAnsi="宋体" w:cs="宋体" w:hint="eastAsia"/>
          <w:bCs/>
          <w:color w:val="000000" w:themeColor="text1"/>
          <w:sz w:val="24"/>
          <w:szCs w:val="24"/>
        </w:rPr>
        <w:t>中规定的日期、时间和地点组织公开开标。开标时邀请所有投标人代表参加。参加开标的法定代表人或其授权代表携带有效身份证签名报到以证明其出席。</w:t>
      </w:r>
    </w:p>
    <w:p w14:paraId="4183364F"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23.2开标由招标代理机构主持，邀请投标人参加。评标委员会成员不得参加开标活动。</w:t>
      </w:r>
    </w:p>
    <w:p w14:paraId="41833650"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23.3投标人不足3家的，不得开标。</w:t>
      </w:r>
    </w:p>
    <w:p w14:paraId="41833651"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23.4开标时，由投标人或其推选的代表检查投标文件的密封情况；经确认无误后，由招标人或招标代理机构工作人员当众拆封，宣布投标人名称、投标价格和招标文件规定的需要宣布的其他内容。</w:t>
      </w:r>
    </w:p>
    <w:p w14:paraId="41833652"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23.5开标过程应当由招标人或者招标代理机构负责记录，由参加开标的各投标人代表和相关工作人员签字确认。</w:t>
      </w:r>
    </w:p>
    <w:p w14:paraId="41833653"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lastRenderedPageBreak/>
        <w:t>23.6投标人代表对开标过程和开标记录有疑义，以及认为招标人、招标代理机构相关工作人员有需要回避的情形的，应当场提出询问或者回避申请。招标人、招标代理机构对投标人代表提出的询问或者回避申请应当及时处理。</w:t>
      </w:r>
    </w:p>
    <w:p w14:paraId="41833654"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23.7投标人未参加开标的，视同认可开标结果。</w:t>
      </w:r>
    </w:p>
    <w:p w14:paraId="41833655"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24</w:t>
      </w:r>
      <w:r w:rsidRPr="00AB5722">
        <w:rPr>
          <w:rFonts w:ascii="宋体" w:eastAsia="宋体" w:hAnsi="宋体" w:cs="宋体" w:hint="eastAsia"/>
          <w:b/>
          <w:color w:val="000000" w:themeColor="text1"/>
          <w:sz w:val="24"/>
          <w:szCs w:val="24"/>
        </w:rPr>
        <w:t>评标委员会和评标方法</w:t>
      </w:r>
    </w:p>
    <w:p w14:paraId="41833656"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24.1评标由依照招标投标法律、法规、规章、政策的规定，组建的评标委员会负责。</w:t>
      </w:r>
    </w:p>
    <w:p w14:paraId="41833657"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24.2评标委员会由招标人代表和评审专家组成，成员人数应为</w:t>
      </w:r>
      <w:r w:rsidRPr="00AB5722">
        <w:rPr>
          <w:rFonts w:ascii="宋体" w:eastAsia="宋体" w:hAnsi="宋体" w:cs="宋体" w:hint="eastAsia"/>
          <w:b/>
          <w:color w:val="000000" w:themeColor="text1"/>
          <w:sz w:val="24"/>
          <w:szCs w:val="24"/>
          <w:u w:val="single"/>
        </w:rPr>
        <w:t>详见投标人须知前附表</w:t>
      </w:r>
      <w:r w:rsidRPr="00AB5722">
        <w:rPr>
          <w:rFonts w:ascii="宋体" w:eastAsia="宋体" w:hAnsi="宋体" w:cs="宋体" w:hint="eastAsia"/>
          <w:bCs/>
          <w:color w:val="000000" w:themeColor="text1"/>
          <w:sz w:val="24"/>
          <w:szCs w:val="24"/>
        </w:rPr>
        <w:t>，其中评审专家不得少于成员总数的三分之二。</w:t>
      </w:r>
    </w:p>
    <w:p w14:paraId="41833658"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24.3除招标人委派的业主代表外，评标委员会成员从依法组建的专家库中，通过随机方式抽取。</w:t>
      </w:r>
    </w:p>
    <w:p w14:paraId="41833659"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24.4评标委员会将按照招标文件确定的评标方法进行评标。评标委员会对投标文件的评审分为符合性检查和商务评审、技术评审、价格评审。</w:t>
      </w:r>
    </w:p>
    <w:p w14:paraId="4183365A"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24.5本次评标</w:t>
      </w:r>
      <w:proofErr w:type="gramStart"/>
      <w:r w:rsidRPr="00AB5722">
        <w:rPr>
          <w:rFonts w:ascii="宋体" w:eastAsia="宋体" w:hAnsi="宋体" w:cs="宋体" w:hint="eastAsia"/>
          <w:bCs/>
          <w:color w:val="000000" w:themeColor="text1"/>
          <w:sz w:val="24"/>
          <w:szCs w:val="24"/>
        </w:rPr>
        <w:t>采用</w:t>
      </w:r>
      <w:r w:rsidRPr="00AB5722">
        <w:rPr>
          <w:rFonts w:ascii="宋体" w:eastAsia="宋体" w:hAnsi="宋体" w:cs="宋体" w:hint="eastAsia"/>
          <w:b/>
          <w:bCs/>
          <w:color w:val="000000" w:themeColor="text1"/>
          <w:sz w:val="24"/>
          <w:szCs w:val="24"/>
          <w:u w:val="single"/>
        </w:rPr>
        <w:t xml:space="preserve"> 详</w:t>
      </w:r>
      <w:proofErr w:type="gramEnd"/>
      <w:r w:rsidRPr="00AB5722">
        <w:rPr>
          <w:rFonts w:ascii="宋体" w:eastAsia="宋体" w:hAnsi="宋体" w:cs="宋体" w:hint="eastAsia"/>
          <w:b/>
          <w:bCs/>
          <w:color w:val="000000" w:themeColor="text1"/>
          <w:sz w:val="24"/>
          <w:szCs w:val="24"/>
          <w:u w:val="single"/>
        </w:rPr>
        <w:t>见投标须知前</w:t>
      </w:r>
      <w:proofErr w:type="gramStart"/>
      <w:r w:rsidRPr="00AB5722">
        <w:rPr>
          <w:rFonts w:ascii="宋体" w:eastAsia="宋体" w:hAnsi="宋体" w:cs="宋体" w:hint="eastAsia"/>
          <w:b/>
          <w:bCs/>
          <w:color w:val="000000" w:themeColor="text1"/>
          <w:sz w:val="24"/>
          <w:szCs w:val="24"/>
          <w:u w:val="single"/>
        </w:rPr>
        <w:t xml:space="preserve">附表 </w:t>
      </w:r>
      <w:r w:rsidRPr="00AB5722">
        <w:rPr>
          <w:rFonts w:ascii="宋体" w:eastAsia="宋体" w:hAnsi="宋体" w:cs="宋体" w:hint="eastAsia"/>
          <w:bCs/>
          <w:color w:val="000000" w:themeColor="text1"/>
          <w:sz w:val="24"/>
          <w:szCs w:val="24"/>
        </w:rPr>
        <w:t>中选</w:t>
      </w:r>
      <w:proofErr w:type="gramEnd"/>
      <w:r w:rsidRPr="00AB5722">
        <w:rPr>
          <w:rFonts w:ascii="宋体" w:eastAsia="宋体" w:hAnsi="宋体" w:cs="宋体" w:hint="eastAsia"/>
          <w:bCs/>
          <w:color w:val="000000" w:themeColor="text1"/>
          <w:sz w:val="24"/>
          <w:szCs w:val="24"/>
        </w:rPr>
        <w:t>定的方法，具体见招标文件第五部分“评标方法、步骤、标准”。</w:t>
      </w:r>
    </w:p>
    <w:p w14:paraId="4183365B"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25</w:t>
      </w:r>
      <w:r w:rsidRPr="00AB5722">
        <w:rPr>
          <w:rFonts w:ascii="宋体" w:eastAsia="宋体" w:hAnsi="宋体" w:cs="宋体" w:hint="eastAsia"/>
          <w:b/>
          <w:color w:val="000000" w:themeColor="text1"/>
          <w:sz w:val="24"/>
          <w:szCs w:val="24"/>
        </w:rPr>
        <w:t>投标文件的资格性与符合性审查</w:t>
      </w:r>
    </w:p>
    <w:p w14:paraId="4183365C" w14:textId="77777777" w:rsidR="007A027A" w:rsidRPr="00AB5722" w:rsidRDefault="006D5310">
      <w:pPr>
        <w:pStyle w:val="aff9"/>
        <w:tabs>
          <w:tab w:val="left" w:pos="426"/>
          <w:tab w:val="left" w:pos="567"/>
        </w:tabs>
        <w:spacing w:line="360" w:lineRule="auto"/>
        <w:ind w:left="567" w:hanging="567"/>
        <w:contextualSpacing w:val="0"/>
        <w:rPr>
          <w:rFonts w:ascii="宋体" w:eastAsia="宋体" w:hAnsi="宋体" w:cs="宋体" w:hint="eastAsia"/>
          <w:bCs/>
          <w:color w:val="000000" w:themeColor="text1"/>
          <w:sz w:val="24"/>
          <w:szCs w:val="24"/>
        </w:rPr>
      </w:pPr>
      <w:proofErr w:type="gramStart"/>
      <w:r w:rsidRPr="00AB5722">
        <w:rPr>
          <w:rFonts w:ascii="宋体" w:eastAsia="宋体" w:hAnsi="宋体" w:cs="宋体" w:hint="eastAsia"/>
          <w:bCs/>
          <w:color w:val="000000" w:themeColor="text1"/>
          <w:sz w:val="24"/>
          <w:szCs w:val="24"/>
        </w:rPr>
        <w:t>25.1 资格</w:t>
      </w:r>
      <w:proofErr w:type="gramEnd"/>
      <w:r w:rsidRPr="00AB5722">
        <w:rPr>
          <w:rFonts w:ascii="宋体" w:eastAsia="宋体" w:hAnsi="宋体" w:cs="宋体" w:hint="eastAsia"/>
          <w:bCs/>
          <w:color w:val="000000" w:themeColor="text1"/>
          <w:sz w:val="24"/>
          <w:szCs w:val="24"/>
        </w:rPr>
        <w:t>性审查：</w:t>
      </w:r>
      <w:bookmarkStart w:id="68" w:name="_Hlk90649924"/>
      <w:bookmarkStart w:id="69" w:name="_Hlk79422321"/>
      <w:r w:rsidRPr="00AB5722">
        <w:rPr>
          <w:rFonts w:ascii="宋体" w:eastAsia="宋体" w:hAnsi="宋体" w:cs="宋体" w:hint="eastAsia"/>
          <w:bCs/>
          <w:color w:val="000000" w:themeColor="text1"/>
          <w:sz w:val="24"/>
          <w:szCs w:val="24"/>
        </w:rPr>
        <w:t>公开招标采购项目开标结束后</w:t>
      </w:r>
      <w:bookmarkEnd w:id="68"/>
      <w:r w:rsidRPr="00AB5722">
        <w:rPr>
          <w:rFonts w:ascii="宋体" w:eastAsia="宋体" w:hAnsi="宋体" w:cs="宋体" w:hint="eastAsia"/>
          <w:bCs/>
          <w:color w:val="000000" w:themeColor="text1"/>
          <w:sz w:val="24"/>
          <w:szCs w:val="24"/>
        </w:rPr>
        <w:t>，招标人或者招标代理机构应当依法对投标人的资格进行审查</w:t>
      </w:r>
      <w:bookmarkEnd w:id="69"/>
      <w:r w:rsidRPr="00AB5722">
        <w:rPr>
          <w:rFonts w:ascii="宋体" w:eastAsia="宋体" w:hAnsi="宋体" w:cs="宋体" w:hint="eastAsia"/>
          <w:bCs/>
          <w:color w:val="000000" w:themeColor="text1"/>
          <w:sz w:val="24"/>
          <w:szCs w:val="24"/>
        </w:rPr>
        <w:t>。</w:t>
      </w:r>
    </w:p>
    <w:p w14:paraId="4183365D"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25.2符合性审查：评标委员会对符合资格的投标人的投标文件进行符合性审查，以确定其是否满足招标文件实质性要求。</w:t>
      </w:r>
    </w:p>
    <w:p w14:paraId="4183365E"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26</w:t>
      </w:r>
      <w:r w:rsidRPr="00AB5722">
        <w:rPr>
          <w:rFonts w:ascii="宋体" w:eastAsia="宋体" w:hAnsi="宋体" w:cs="宋体" w:hint="eastAsia"/>
          <w:b/>
          <w:color w:val="000000" w:themeColor="text1"/>
          <w:sz w:val="24"/>
          <w:szCs w:val="24"/>
        </w:rPr>
        <w:t>投标文件的澄清</w:t>
      </w:r>
    </w:p>
    <w:p w14:paraId="4183365F"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26.1评标期间，对于投标文件中含义不明确、同类问题表述不一致或者有明显文字和计算错误的内容，评标委员会以书面的形式要求投标人作出必要的澄清、说明或者补正。</w:t>
      </w:r>
    </w:p>
    <w:p w14:paraId="41833660"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26.2投标人的澄清、说明或者补正采用书面形式，并加盖公章，或者由法定代表人或其授权的代表签字。投标人的澄清、说明或者补正不得超出投标文件的范围或者改变投标文件的实质性内容。</w:t>
      </w:r>
    </w:p>
    <w:p w14:paraId="41833661"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26.3投标人的澄清文件是其投标文件的组成部分。</w:t>
      </w:r>
    </w:p>
    <w:p w14:paraId="41833662"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lastRenderedPageBreak/>
        <w:t>27</w:t>
      </w:r>
      <w:r w:rsidRPr="00AB5722">
        <w:rPr>
          <w:rFonts w:ascii="宋体" w:eastAsia="宋体" w:hAnsi="宋体" w:cs="宋体" w:hint="eastAsia"/>
          <w:b/>
          <w:color w:val="000000" w:themeColor="text1"/>
          <w:sz w:val="24"/>
          <w:szCs w:val="24"/>
        </w:rPr>
        <w:t>定标原则与授标</w:t>
      </w:r>
    </w:p>
    <w:p w14:paraId="41833663"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27.1评标委员会按照招标文件确定的评标方法、步骤、标准，对投标文件进行评审，提出书面评标报告。</w:t>
      </w:r>
    </w:p>
    <w:p w14:paraId="41833664"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27.2招标人应当自收到评标报告之日起3日内公示中标候选人，公示期不得少于3日。</w:t>
      </w:r>
    </w:p>
    <w:p w14:paraId="41833665" w14:textId="77777777" w:rsidR="007A027A" w:rsidRPr="00AB5722" w:rsidRDefault="006D5310">
      <w:pPr>
        <w:pStyle w:val="aff9"/>
        <w:widowControl/>
        <w:spacing w:line="360" w:lineRule="auto"/>
        <w:ind w:left="425" w:hanging="425"/>
        <w:contextualSpacing w:val="0"/>
        <w:jc w:val="left"/>
        <w:rPr>
          <w:rFonts w:ascii="宋体" w:eastAsia="宋体" w:hAnsi="宋体" w:cs="宋体" w:hint="eastAsia"/>
          <w:b/>
          <w:color w:val="000000" w:themeColor="text1"/>
          <w:sz w:val="24"/>
          <w:szCs w:val="24"/>
        </w:rPr>
      </w:pPr>
      <w:r w:rsidRPr="00AB5722">
        <w:rPr>
          <w:rFonts w:ascii="宋体" w:eastAsia="宋体" w:hAnsi="宋体" w:cs="宋体" w:hint="eastAsia"/>
          <w:b/>
          <w:szCs w:val="24"/>
        </w:rPr>
        <w:t>28</w:t>
      </w:r>
      <w:r w:rsidRPr="00AB5722">
        <w:rPr>
          <w:rFonts w:ascii="宋体" w:eastAsia="宋体" w:hAnsi="宋体" w:cs="宋体" w:hint="eastAsia"/>
          <w:b/>
          <w:color w:val="000000" w:themeColor="text1"/>
          <w:sz w:val="24"/>
          <w:szCs w:val="24"/>
        </w:rPr>
        <w:t>特别说明</w:t>
      </w:r>
    </w:p>
    <w:p w14:paraId="41833666" w14:textId="77777777" w:rsidR="007A027A" w:rsidRPr="00AB5722" w:rsidRDefault="006D5310">
      <w:pPr>
        <w:pStyle w:val="aff9"/>
        <w:widowControl/>
        <w:tabs>
          <w:tab w:val="left" w:pos="567"/>
        </w:tabs>
        <w:spacing w:line="360" w:lineRule="auto"/>
        <w:ind w:left="420" w:hanging="420"/>
        <w:contextualSpacing w:val="0"/>
        <w:jc w:val="left"/>
        <w:rPr>
          <w:rFonts w:ascii="宋体" w:eastAsia="宋体" w:hAnsi="宋体" w:cs="宋体" w:hint="eastAsia"/>
          <w:b/>
          <w:bCs/>
          <w:color w:val="000000" w:themeColor="text1"/>
          <w:sz w:val="24"/>
          <w:szCs w:val="24"/>
        </w:rPr>
      </w:pPr>
      <w:r w:rsidRPr="00AB5722">
        <w:rPr>
          <w:rFonts w:ascii="宋体" w:eastAsia="宋体" w:hAnsi="宋体" w:cs="宋体" w:hint="eastAsia"/>
          <w:b/>
          <w:bCs/>
          <w:color w:val="000000" w:themeColor="text1"/>
          <w:sz w:val="24"/>
          <w:szCs w:val="24"/>
        </w:rPr>
        <w:t>28.1有下列情形之一的，视为投标人串通投标，其投标无效：</w:t>
      </w:r>
    </w:p>
    <w:p w14:paraId="41833667"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28.1.1不同投标人的投标文件由同一单位或者个人编制；</w:t>
      </w:r>
    </w:p>
    <w:p w14:paraId="41833668"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28.1.2不同投标人委托同一单位或者个人办理投标事宜；</w:t>
      </w:r>
    </w:p>
    <w:p w14:paraId="41833669"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28.1.3不同投标人的投标文件载明的项目管理成员或者联系人员为同一人；</w:t>
      </w:r>
    </w:p>
    <w:p w14:paraId="4183366A"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28.1.4不同投标人的投标文件异常一致或者投标报价呈规律性差异；</w:t>
      </w:r>
    </w:p>
    <w:p w14:paraId="4183366B"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28.1.5不同投标人的投标文件相互混装；</w:t>
      </w:r>
    </w:p>
    <w:p w14:paraId="4183366C"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28.1.6不同投标人的投标保证金从同一单位或者个人的账户转出。</w:t>
      </w:r>
    </w:p>
    <w:p w14:paraId="4183366D" w14:textId="77777777" w:rsidR="007A027A" w:rsidRPr="00AB5722" w:rsidRDefault="006D5310">
      <w:pPr>
        <w:pStyle w:val="aff9"/>
        <w:widowControl/>
        <w:numPr>
          <w:ilvl w:val="1"/>
          <w:numId w:val="0"/>
        </w:numPr>
        <w:spacing w:line="360" w:lineRule="auto"/>
        <w:ind w:left="567" w:hanging="567"/>
        <w:contextualSpacing w:val="0"/>
        <w:jc w:val="left"/>
        <w:rPr>
          <w:rFonts w:ascii="宋体" w:eastAsia="宋体" w:hAnsi="宋体" w:cs="宋体" w:hint="eastAsia"/>
          <w:b/>
          <w:bCs/>
          <w:color w:val="000000" w:themeColor="text1"/>
          <w:sz w:val="24"/>
          <w:szCs w:val="24"/>
        </w:rPr>
      </w:pPr>
      <w:r w:rsidRPr="00AB5722">
        <w:rPr>
          <w:rFonts w:ascii="宋体" w:eastAsia="宋体" w:hAnsi="宋体" w:cs="宋体" w:hint="eastAsia"/>
          <w:b/>
          <w:sz w:val="24"/>
          <w:szCs w:val="24"/>
        </w:rPr>
        <w:t>28.2</w:t>
      </w:r>
      <w:r w:rsidRPr="00AB5722">
        <w:rPr>
          <w:rFonts w:ascii="宋体" w:eastAsia="宋体" w:hAnsi="宋体" w:cs="宋体" w:hint="eastAsia"/>
          <w:b/>
          <w:bCs/>
          <w:color w:val="000000" w:themeColor="text1"/>
          <w:sz w:val="24"/>
          <w:szCs w:val="24"/>
        </w:rPr>
        <w:t>投标人存在下列情况之一的，投标无效：</w:t>
      </w:r>
    </w:p>
    <w:p w14:paraId="4183366E"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28.2.1未按照招标文件的规定提交投标保证金的；</w:t>
      </w:r>
    </w:p>
    <w:p w14:paraId="4183366F"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28.2.2投标文件未按招标文件要求签署、盖章的；</w:t>
      </w:r>
    </w:p>
    <w:p w14:paraId="41833670"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28.2.3不具备招标文件中规定的资格要求的；</w:t>
      </w:r>
    </w:p>
    <w:p w14:paraId="41833671"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28.2.4报价超过招标文件中规定的预算金额或者最高限价的；</w:t>
      </w:r>
    </w:p>
    <w:p w14:paraId="41833672"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28.2.5投标文件含有招标人不能接受的附加条件的；</w:t>
      </w:r>
    </w:p>
    <w:p w14:paraId="41833673"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28.2.6法律、法规和招标文件规定的其他无效情形。</w:t>
      </w:r>
    </w:p>
    <w:p w14:paraId="41833674" w14:textId="77777777" w:rsidR="007A027A" w:rsidRPr="00AB5722" w:rsidRDefault="006D5310">
      <w:pPr>
        <w:pStyle w:val="aff9"/>
        <w:widowControl/>
        <w:numPr>
          <w:ilvl w:val="2"/>
          <w:numId w:val="0"/>
        </w:numPr>
        <w:spacing w:line="360" w:lineRule="auto"/>
        <w:ind w:left="709" w:hanging="709"/>
        <w:contextualSpacing w:val="0"/>
        <w:jc w:val="left"/>
        <w:rPr>
          <w:rFonts w:ascii="宋体" w:eastAsia="宋体" w:hAnsi="宋体" w:cs="宋体" w:hint="eastAsia"/>
          <w:b/>
          <w:bCs/>
          <w:color w:val="000000" w:themeColor="text1"/>
          <w:sz w:val="24"/>
          <w:szCs w:val="24"/>
        </w:rPr>
      </w:pPr>
      <w:r w:rsidRPr="00AB5722">
        <w:rPr>
          <w:rFonts w:ascii="宋体" w:eastAsia="宋体" w:hAnsi="宋体" w:cs="宋体" w:hint="eastAsia"/>
          <w:b/>
          <w:bCs/>
          <w:color w:val="000000" w:themeColor="text1"/>
          <w:sz w:val="24"/>
          <w:szCs w:val="24"/>
        </w:rPr>
        <w:t>28.2.7商务得分应不低于商务部分总分值的60%，否则就认定为无效投标人。</w:t>
      </w:r>
    </w:p>
    <w:p w14:paraId="41833675" w14:textId="77777777" w:rsidR="007A027A" w:rsidRPr="00AB5722" w:rsidRDefault="006D5310">
      <w:pPr>
        <w:pStyle w:val="aff9"/>
        <w:widowControl/>
        <w:numPr>
          <w:ilvl w:val="1"/>
          <w:numId w:val="0"/>
        </w:numPr>
        <w:spacing w:line="360" w:lineRule="auto"/>
        <w:ind w:left="567" w:hanging="567"/>
        <w:contextualSpacing w:val="0"/>
        <w:jc w:val="left"/>
        <w:rPr>
          <w:rFonts w:ascii="宋体" w:eastAsia="宋体" w:hAnsi="宋体" w:cs="宋体" w:hint="eastAsia"/>
          <w:b/>
          <w:bCs/>
          <w:color w:val="000000" w:themeColor="text1"/>
          <w:sz w:val="24"/>
          <w:szCs w:val="24"/>
        </w:rPr>
      </w:pPr>
      <w:r w:rsidRPr="00AB5722">
        <w:rPr>
          <w:rFonts w:ascii="宋体" w:eastAsia="宋体" w:hAnsi="宋体" w:cs="宋体" w:hint="eastAsia"/>
          <w:b/>
          <w:sz w:val="24"/>
          <w:szCs w:val="24"/>
        </w:rPr>
        <w:t>28.3</w:t>
      </w:r>
      <w:r w:rsidRPr="00AB5722">
        <w:rPr>
          <w:rFonts w:ascii="宋体" w:eastAsia="宋体" w:hAnsi="宋体" w:cs="宋体" w:hint="eastAsia"/>
          <w:b/>
          <w:bCs/>
          <w:color w:val="000000" w:themeColor="text1"/>
          <w:sz w:val="24"/>
          <w:szCs w:val="24"/>
        </w:rPr>
        <w:t>废标</w:t>
      </w:r>
    </w:p>
    <w:p w14:paraId="41833676" w14:textId="77777777" w:rsidR="007A027A" w:rsidRPr="00AB5722" w:rsidRDefault="006D5310">
      <w:pPr>
        <w:pStyle w:val="aff9"/>
        <w:widowControl/>
        <w:numPr>
          <w:ilvl w:val="255"/>
          <w:numId w:val="0"/>
        </w:numPr>
        <w:spacing w:line="360" w:lineRule="auto"/>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在招标采购中，出现下列情形之一的，应予废标。</w:t>
      </w:r>
    </w:p>
    <w:p w14:paraId="41833677" w14:textId="77777777" w:rsidR="007A027A" w:rsidRPr="00AB5722" w:rsidRDefault="006D5310">
      <w:pPr>
        <w:pStyle w:val="aff9"/>
        <w:widowControl/>
        <w:numPr>
          <w:ilvl w:val="3"/>
          <w:numId w:val="0"/>
        </w:numPr>
        <w:tabs>
          <w:tab w:val="left" w:pos="1134"/>
        </w:tabs>
        <w:spacing w:line="360" w:lineRule="auto"/>
        <w:ind w:left="993" w:hanging="993"/>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28.3.1.1符合专业条件的供应商或者对招标文件作实质响应的供应商不足三家的；</w:t>
      </w:r>
    </w:p>
    <w:p w14:paraId="41833678" w14:textId="77777777" w:rsidR="007A027A" w:rsidRPr="00AB5722" w:rsidRDefault="006D5310">
      <w:pPr>
        <w:pStyle w:val="aff9"/>
        <w:widowControl/>
        <w:numPr>
          <w:ilvl w:val="3"/>
          <w:numId w:val="0"/>
        </w:numPr>
        <w:tabs>
          <w:tab w:val="left" w:pos="1134"/>
        </w:tabs>
        <w:spacing w:line="360" w:lineRule="auto"/>
        <w:ind w:left="993" w:hanging="993"/>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28.3.1.2出现影响采购公正的违法、违规行为的；</w:t>
      </w:r>
    </w:p>
    <w:p w14:paraId="41833679" w14:textId="77777777" w:rsidR="007A027A" w:rsidRPr="00AB5722" w:rsidRDefault="006D5310">
      <w:pPr>
        <w:pStyle w:val="aff9"/>
        <w:widowControl/>
        <w:numPr>
          <w:ilvl w:val="3"/>
          <w:numId w:val="0"/>
        </w:numPr>
        <w:tabs>
          <w:tab w:val="left" w:pos="1134"/>
        </w:tabs>
        <w:spacing w:line="360" w:lineRule="auto"/>
        <w:ind w:left="993" w:hanging="993"/>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28.3.1.3投标人的报价均超过了采购预算，招标人不能支付的；</w:t>
      </w:r>
    </w:p>
    <w:p w14:paraId="4183367A" w14:textId="77777777" w:rsidR="007A027A" w:rsidRPr="00AB5722" w:rsidRDefault="006D5310">
      <w:pPr>
        <w:pStyle w:val="aff9"/>
        <w:widowControl/>
        <w:numPr>
          <w:ilvl w:val="3"/>
          <w:numId w:val="0"/>
        </w:numPr>
        <w:tabs>
          <w:tab w:val="left" w:pos="1134"/>
        </w:tabs>
        <w:spacing w:line="360" w:lineRule="auto"/>
        <w:ind w:left="993" w:hanging="993"/>
        <w:contextualSpacing w:val="0"/>
        <w:jc w:val="left"/>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28.3.1.4因重大变故，采购任务取消的。</w:t>
      </w:r>
    </w:p>
    <w:p w14:paraId="4183367B"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29</w:t>
      </w:r>
      <w:r w:rsidRPr="00AB5722">
        <w:rPr>
          <w:rFonts w:ascii="宋体" w:eastAsia="宋体" w:hAnsi="宋体" w:cs="宋体" w:hint="eastAsia"/>
          <w:b/>
          <w:color w:val="000000" w:themeColor="text1"/>
          <w:sz w:val="24"/>
          <w:szCs w:val="24"/>
        </w:rPr>
        <w:t>异议、投诉</w:t>
      </w:r>
    </w:p>
    <w:p w14:paraId="4183367C"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29.1异议</w:t>
      </w:r>
    </w:p>
    <w:p w14:paraId="4183367D"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lastRenderedPageBreak/>
        <w:t>29.1.1</w:t>
      </w:r>
      <w:r w:rsidRPr="00AB5722">
        <w:rPr>
          <w:rFonts w:ascii="宋体" w:eastAsia="宋体" w:hAnsi="宋体" w:cs="宋体"/>
          <w:bCs/>
          <w:color w:val="000000" w:themeColor="text1"/>
          <w:sz w:val="24"/>
          <w:szCs w:val="24"/>
        </w:rPr>
        <w:t>在招标投标过程中，投标人有权提出异议。对招标文件有异议的，应当在投标截止时间10日前提出；对开标有异议的，应当在开标现场提出；对评标结果有异议的，应当在中标候选人公示期间提出。超过以上期限提出的异议，招标人不予受理。</w:t>
      </w:r>
    </w:p>
    <w:p w14:paraId="4183367E"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29.1.2</w:t>
      </w:r>
      <w:r w:rsidRPr="00AB5722">
        <w:rPr>
          <w:rFonts w:ascii="宋体" w:eastAsia="宋体" w:hAnsi="宋体" w:cs="宋体"/>
          <w:bCs/>
          <w:color w:val="000000" w:themeColor="text1"/>
          <w:sz w:val="24"/>
          <w:szCs w:val="24"/>
        </w:rPr>
        <w:t>提出异议的投标人或者其他利害关系人须保证其提出的异议内容及相应证明材料的真实性及来源的合法性，并承担相应的法律责任。投标人或者其他利害关系人捏造事实、伪造材料或者以非法手段取得证明材料进行异议，给他人造成损失的，依法承担赔偿责任。</w:t>
      </w:r>
    </w:p>
    <w:p w14:paraId="4183367F"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29.2投诉</w:t>
      </w:r>
    </w:p>
    <w:p w14:paraId="41833680"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29.2.1投标人或者其他利害关系人认为招标投标活动不符合法律、行政法规规定的，可以自知道或者应当知道之日起10日内向有关行政监督部门投诉。投诉应当有明确的请求和必要的证明材料。</w:t>
      </w:r>
    </w:p>
    <w:p w14:paraId="41833681"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30</w:t>
      </w:r>
      <w:r w:rsidRPr="00AB5722">
        <w:rPr>
          <w:rFonts w:ascii="宋体" w:eastAsia="宋体" w:hAnsi="宋体" w:cs="宋体" w:hint="eastAsia"/>
          <w:b/>
          <w:color w:val="000000" w:themeColor="text1"/>
          <w:sz w:val="24"/>
          <w:szCs w:val="24"/>
        </w:rPr>
        <w:t>中标通知书</w:t>
      </w:r>
    </w:p>
    <w:p w14:paraId="41833682"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30.1招标人或者招标代理机构应当在中标人确定后发出中标通知书及中标结果通知书。</w:t>
      </w:r>
    </w:p>
    <w:p w14:paraId="41833683"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30.2《中标通知书》对中标人和招标人具有同等法律效力。</w:t>
      </w:r>
    </w:p>
    <w:p w14:paraId="41833684"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30.3中标通知书发出后，招标人不得违法改变中标结果，中标人无正当理由不得放弃中标。</w:t>
      </w:r>
    </w:p>
    <w:p w14:paraId="41833685" w14:textId="77777777" w:rsidR="007A027A" w:rsidRPr="00AB5722" w:rsidRDefault="006D5310">
      <w:pPr>
        <w:pStyle w:val="aff9"/>
        <w:numPr>
          <w:ilvl w:val="0"/>
          <w:numId w:val="2"/>
        </w:numPr>
        <w:spacing w:beforeLines="100" w:before="312" w:line="360" w:lineRule="auto"/>
        <w:contextualSpacing w:val="0"/>
        <w:rPr>
          <w:rFonts w:ascii="宋体" w:eastAsia="宋体" w:hAnsi="宋体" w:cs="微软雅黑" w:hint="eastAsia"/>
          <w:b/>
          <w:bCs/>
          <w:color w:val="000000" w:themeColor="text1"/>
          <w:sz w:val="28"/>
          <w:szCs w:val="28"/>
        </w:rPr>
      </w:pPr>
      <w:bookmarkStart w:id="70" w:name="_Toc30187"/>
      <w:bookmarkStart w:id="71" w:name="_Toc304"/>
      <w:r w:rsidRPr="00AB5722">
        <w:rPr>
          <w:rFonts w:ascii="宋体" w:eastAsia="宋体" w:hAnsi="宋体" w:cs="微软雅黑" w:hint="eastAsia"/>
          <w:b/>
          <w:bCs/>
          <w:color w:val="000000" w:themeColor="text1"/>
          <w:sz w:val="28"/>
          <w:szCs w:val="28"/>
        </w:rPr>
        <w:t>授予合同</w:t>
      </w:r>
      <w:bookmarkEnd w:id="70"/>
      <w:bookmarkEnd w:id="71"/>
    </w:p>
    <w:p w14:paraId="41833686"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31</w:t>
      </w:r>
      <w:r w:rsidRPr="00AB5722">
        <w:rPr>
          <w:rFonts w:ascii="宋体" w:eastAsia="宋体" w:hAnsi="宋体" w:cs="宋体" w:hint="eastAsia"/>
          <w:b/>
          <w:color w:val="000000" w:themeColor="text1"/>
          <w:sz w:val="24"/>
          <w:szCs w:val="24"/>
        </w:rPr>
        <w:t>合同的订立</w:t>
      </w:r>
    </w:p>
    <w:p w14:paraId="41833687"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31.1招标人应当自《中标通知书》发出之日起30日内，按照招标文件和中标人投标文件的约定，与中标人签订书面合同。所签订的合同不得对招标文件确定的事项和中标人投标文件作实质性修改。</w:t>
      </w:r>
    </w:p>
    <w:p w14:paraId="41833688"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31.2招标人或者招标代理机构不得向中标人提出任何不合理的要求，作为签订合同的条件，不得与中标人私下订立背离合同实质性内容的协议。</w:t>
      </w:r>
    </w:p>
    <w:p w14:paraId="41833689"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31.3中标人拒绝与招标人签订合同的，招标人可以按照评审报告推荐的中标候选人名单排序，确定下一候选人为中标人，也可以重新开展采购活动。</w:t>
      </w:r>
    </w:p>
    <w:p w14:paraId="4183368A" w14:textId="77777777" w:rsidR="007A027A" w:rsidRPr="00AB5722" w:rsidRDefault="006D5310">
      <w:pPr>
        <w:pStyle w:val="aff9"/>
        <w:spacing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32</w:t>
      </w:r>
      <w:r w:rsidRPr="00AB5722">
        <w:rPr>
          <w:rFonts w:ascii="宋体" w:eastAsia="宋体" w:hAnsi="宋体" w:cs="宋体" w:hint="eastAsia"/>
          <w:b/>
          <w:color w:val="000000" w:themeColor="text1"/>
          <w:sz w:val="24"/>
          <w:szCs w:val="24"/>
        </w:rPr>
        <w:t>合同的履行</w:t>
      </w:r>
    </w:p>
    <w:p w14:paraId="4183368B"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lastRenderedPageBreak/>
        <w:t>32.1招标人和中标人应当根据合同的约定依法履行合同义务。</w:t>
      </w:r>
    </w:p>
    <w:p w14:paraId="4183368C"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32.2采购合同订立后，合同各方不得擅自变更、中止或者终止合同。</w:t>
      </w:r>
    </w:p>
    <w:p w14:paraId="4183368D"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32.3采购合同履行中，招标人需追加与合同标的相同的货物、工程或者服务的，在不改变合同其他条款的前提下，可以与中标人签订补充合同，但所补充合同的采购金额不得超过原合同采购金额的百分之十。</w:t>
      </w:r>
    </w:p>
    <w:p w14:paraId="4183368E"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33</w:t>
      </w:r>
      <w:r w:rsidRPr="00AB5722">
        <w:rPr>
          <w:rFonts w:ascii="宋体" w:eastAsia="宋体" w:hAnsi="宋体" w:cs="宋体" w:hint="eastAsia"/>
          <w:b/>
          <w:color w:val="000000" w:themeColor="text1"/>
          <w:sz w:val="24"/>
          <w:szCs w:val="24"/>
        </w:rPr>
        <w:t>履约担保（不适用）</w:t>
      </w:r>
    </w:p>
    <w:p w14:paraId="4183368F"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33.1</w:t>
      </w:r>
      <w:r w:rsidRPr="00AB5722">
        <w:rPr>
          <w:rFonts w:ascii="宋体" w:eastAsia="宋体" w:hAnsi="宋体" w:cs="宋体" w:hint="eastAsia"/>
          <w:color w:val="000000" w:themeColor="text1"/>
          <w:sz w:val="24"/>
          <w:szCs w:val="24"/>
        </w:rPr>
        <w:t>中标人应按</w:t>
      </w:r>
      <w:r w:rsidRPr="00AB5722">
        <w:rPr>
          <w:rFonts w:ascii="宋体" w:eastAsia="宋体" w:hAnsi="宋体" w:cs="宋体" w:hint="eastAsia"/>
          <w:b/>
          <w:bCs/>
          <w:color w:val="000000" w:themeColor="text1"/>
          <w:sz w:val="24"/>
          <w:szCs w:val="24"/>
          <w:u w:val="single"/>
        </w:rPr>
        <w:t>投标须知前附表</w:t>
      </w:r>
      <w:r w:rsidRPr="00AB5722">
        <w:rPr>
          <w:rFonts w:ascii="宋体" w:eastAsia="宋体" w:hAnsi="宋体" w:cs="宋体" w:hint="eastAsia"/>
          <w:color w:val="000000" w:themeColor="text1"/>
          <w:sz w:val="24"/>
          <w:szCs w:val="24"/>
        </w:rPr>
        <w:t>要求向招标人缴纳履约担保（如采用保函形式，格式详见招标文件第七部分投标文件格式—采购履约担保）。</w:t>
      </w:r>
      <w:bookmarkStart w:id="72" w:name="_Hlk116592131"/>
      <w:r w:rsidRPr="00AB5722">
        <w:rPr>
          <w:rFonts w:ascii="宋体" w:eastAsia="宋体" w:hAnsi="宋体" w:cs="宋体" w:hint="eastAsia"/>
          <w:color w:val="000000" w:themeColor="text1"/>
          <w:sz w:val="24"/>
          <w:szCs w:val="24"/>
        </w:rPr>
        <w:t>履约担保可以采用银行转账或者以专业担保机构、金融机构出具的担保函的形式缴交。</w:t>
      </w:r>
      <w:bookmarkEnd w:id="72"/>
      <w:r w:rsidRPr="00AB5722">
        <w:rPr>
          <w:rFonts w:ascii="宋体" w:eastAsia="宋体" w:hAnsi="宋体" w:cs="宋体" w:hint="eastAsia"/>
          <w:color w:val="000000" w:themeColor="text1"/>
          <w:sz w:val="24"/>
          <w:szCs w:val="24"/>
        </w:rPr>
        <w:t>履约保函的内容，应符合招标文件、投标响应文件和采购合同的要求。履约保函应在采购合同有效期满后28天内继续有效。</w:t>
      </w:r>
    </w:p>
    <w:p w14:paraId="41833690" w14:textId="77777777" w:rsidR="007A027A" w:rsidRPr="00AB5722" w:rsidRDefault="006D5310">
      <w:pPr>
        <w:pStyle w:val="aff9"/>
        <w:tabs>
          <w:tab w:val="left" w:pos="709"/>
        </w:tabs>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33.2在整个项目验收合格后，中标人向招标人提交退回履约保证金的申请，招标人办理履约保证金退还手续，将履约保证金退回原中标人的汇入账户。</w:t>
      </w:r>
    </w:p>
    <w:p w14:paraId="41833691"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4"/>
        </w:rPr>
      </w:pPr>
      <w:r w:rsidRPr="00AB5722">
        <w:rPr>
          <w:rFonts w:ascii="宋体" w:eastAsia="宋体" w:hAnsi="宋体" w:cs="宋体" w:hint="eastAsia"/>
          <w:b/>
          <w:szCs w:val="24"/>
        </w:rPr>
        <w:t>34</w:t>
      </w:r>
      <w:r w:rsidRPr="00AB5722">
        <w:rPr>
          <w:rFonts w:ascii="宋体" w:eastAsia="宋体" w:hAnsi="宋体" w:cs="宋体" w:hint="eastAsia"/>
          <w:b/>
          <w:color w:val="000000" w:themeColor="text1"/>
          <w:sz w:val="24"/>
          <w:szCs w:val="24"/>
        </w:rPr>
        <w:t>发票</w:t>
      </w:r>
    </w:p>
    <w:p w14:paraId="41833692" w14:textId="77777777" w:rsidR="007A027A" w:rsidRPr="00AB5722" w:rsidRDefault="006D5310">
      <w:pPr>
        <w:pStyle w:val="aff9"/>
        <w:spacing w:line="360" w:lineRule="auto"/>
        <w:ind w:left="420" w:hanging="420"/>
        <w:contextualSpacing w:val="0"/>
        <w:rPr>
          <w:rFonts w:ascii="宋体" w:eastAsia="宋体" w:hAnsi="宋体" w:cs="宋体" w:hint="eastAsia"/>
          <w:bCs/>
          <w:color w:val="000000" w:themeColor="text1"/>
          <w:spacing w:val="-2"/>
          <w:sz w:val="24"/>
          <w:szCs w:val="24"/>
        </w:rPr>
      </w:pPr>
      <w:r w:rsidRPr="00AB5722">
        <w:rPr>
          <w:rFonts w:ascii="宋体" w:eastAsia="宋体" w:hAnsi="宋体" w:cs="宋体" w:hint="eastAsia"/>
          <w:bCs/>
          <w:color w:val="000000" w:themeColor="text1"/>
          <w:spacing w:val="-2"/>
          <w:sz w:val="24"/>
          <w:szCs w:val="24"/>
        </w:rPr>
        <w:t>34.1中标人与招标人签署合同后，开具发票时，开发票的单位名称必须与中标人的名称一致。</w:t>
      </w:r>
    </w:p>
    <w:p w14:paraId="41833693" w14:textId="77777777" w:rsidR="007A027A" w:rsidRPr="00AB5722" w:rsidRDefault="007A027A">
      <w:pPr>
        <w:pStyle w:val="aff9"/>
        <w:spacing w:line="360" w:lineRule="auto"/>
        <w:rPr>
          <w:rFonts w:ascii="宋体" w:eastAsia="宋体" w:hAnsi="宋体" w:hint="eastAsia"/>
          <w:bCs/>
          <w:color w:val="000000" w:themeColor="text1"/>
          <w:spacing w:val="-2"/>
          <w:sz w:val="22"/>
        </w:rPr>
      </w:pPr>
    </w:p>
    <w:p w14:paraId="41833694" w14:textId="77777777" w:rsidR="007A027A" w:rsidRPr="00AB5722" w:rsidRDefault="006D5310">
      <w:pPr>
        <w:pStyle w:val="aff9"/>
        <w:numPr>
          <w:ilvl w:val="0"/>
          <w:numId w:val="2"/>
        </w:numPr>
        <w:spacing w:beforeLines="100" w:before="312" w:line="360" w:lineRule="auto"/>
        <w:contextualSpacing w:val="0"/>
        <w:rPr>
          <w:rFonts w:ascii="宋体" w:eastAsia="宋体" w:hAnsi="宋体" w:hint="eastAsia"/>
          <w:b/>
          <w:bCs/>
          <w:color w:val="000000" w:themeColor="text1"/>
          <w:spacing w:val="-2"/>
          <w:sz w:val="28"/>
          <w:szCs w:val="28"/>
        </w:rPr>
      </w:pPr>
      <w:bookmarkStart w:id="73" w:name="_Toc996"/>
      <w:bookmarkStart w:id="74" w:name="_Toc15553"/>
      <w:r w:rsidRPr="00AB5722">
        <w:rPr>
          <w:rFonts w:ascii="宋体" w:eastAsia="宋体" w:hAnsi="宋体" w:cs="微软雅黑" w:hint="eastAsia"/>
          <w:b/>
          <w:bCs/>
          <w:color w:val="000000" w:themeColor="text1"/>
          <w:sz w:val="28"/>
          <w:szCs w:val="28"/>
        </w:rPr>
        <w:t>其他</w:t>
      </w:r>
      <w:bookmarkEnd w:id="73"/>
      <w:bookmarkEnd w:id="74"/>
    </w:p>
    <w:p w14:paraId="41833695"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Cs/>
          <w:color w:val="000000" w:themeColor="text1"/>
          <w:sz w:val="24"/>
          <w:szCs w:val="24"/>
        </w:rPr>
      </w:pPr>
      <w:bookmarkStart w:id="75" w:name="_Toc357676148"/>
      <w:r w:rsidRPr="00AB5722">
        <w:rPr>
          <w:rFonts w:ascii="宋体" w:eastAsia="宋体" w:hAnsi="宋体" w:cs="宋体" w:hint="eastAsia"/>
          <w:b/>
          <w:bCs/>
          <w:szCs w:val="24"/>
        </w:rPr>
        <w:t>35</w:t>
      </w:r>
      <w:r w:rsidRPr="00AB5722">
        <w:rPr>
          <w:rFonts w:ascii="宋体" w:eastAsia="宋体" w:hAnsi="宋体" w:cs="宋体" w:hint="eastAsia"/>
          <w:b/>
          <w:color w:val="000000" w:themeColor="text1"/>
          <w:sz w:val="24"/>
          <w:szCs w:val="28"/>
        </w:rPr>
        <w:t>招标代理服务费</w:t>
      </w:r>
      <w:bookmarkEnd w:id="75"/>
    </w:p>
    <w:p w14:paraId="41833696"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35.1采购机构代理服务收费标准：以中标金额为计算基准，按招标人与招标代理机构签订委托协议及原国家计委《关于印发〈招标代理服务收费管理暂行办法〉的通知》（计价格［2002］1980号）</w:t>
      </w:r>
      <w:proofErr w:type="gramStart"/>
      <w:r w:rsidRPr="00AB5722">
        <w:rPr>
          <w:rFonts w:ascii="宋体" w:eastAsia="宋体" w:hAnsi="宋体" w:cs="宋体" w:hint="eastAsia"/>
          <w:bCs/>
          <w:color w:val="000000" w:themeColor="text1"/>
          <w:sz w:val="24"/>
          <w:szCs w:val="24"/>
        </w:rPr>
        <w:t>文件规定后</w:t>
      </w:r>
      <w:r w:rsidRPr="00AB5722">
        <w:rPr>
          <w:rFonts w:ascii="宋体" w:eastAsia="宋体" w:hAnsi="宋体" w:cs="Times New Roman"/>
          <w:sz w:val="22"/>
          <w:szCs w:val="24"/>
        </w:rPr>
        <w:t>下浮</w:t>
      </w:r>
      <w:r w:rsidRPr="00AB5722">
        <w:rPr>
          <w:rFonts w:ascii="宋体" w:eastAsia="宋体" w:hAnsi="宋体" w:cs="Times New Roman"/>
          <w:sz w:val="22"/>
          <w:szCs w:val="24"/>
          <w:u w:val="single"/>
        </w:rPr>
        <w:t xml:space="preserve">  46</w:t>
      </w:r>
      <w:proofErr w:type="gramEnd"/>
      <w:r w:rsidRPr="00AB5722">
        <w:rPr>
          <w:rFonts w:ascii="宋体" w:eastAsia="宋体" w:hAnsi="宋体" w:cs="Times New Roman"/>
          <w:sz w:val="22"/>
          <w:szCs w:val="24"/>
          <w:u w:val="single"/>
        </w:rPr>
        <w:t xml:space="preserve">  </w:t>
      </w:r>
      <w:r w:rsidRPr="00AB5722">
        <w:rPr>
          <w:rFonts w:ascii="宋体" w:eastAsia="宋体" w:hAnsi="宋体" w:cs="Times New Roman"/>
          <w:sz w:val="22"/>
          <w:szCs w:val="24"/>
        </w:rPr>
        <w:t>％</w:t>
      </w:r>
      <w:r w:rsidRPr="00AB5722">
        <w:rPr>
          <w:rFonts w:ascii="宋体" w:eastAsia="宋体" w:hAnsi="宋体" w:cs="Times New Roman" w:hint="eastAsia"/>
          <w:sz w:val="22"/>
          <w:szCs w:val="24"/>
        </w:rPr>
        <w:t>计取。</w:t>
      </w:r>
      <w:r w:rsidRPr="00AB5722">
        <w:rPr>
          <w:rFonts w:ascii="宋体" w:eastAsia="宋体" w:hAnsi="宋体" w:cs="宋体" w:hint="eastAsia"/>
          <w:bCs/>
          <w:color w:val="000000" w:themeColor="text1"/>
          <w:sz w:val="24"/>
          <w:szCs w:val="24"/>
        </w:rPr>
        <w:t>中标人应在领取《中标通知书》原件时分别向招标代理机构一次性支付招标代理服务费</w:t>
      </w:r>
      <w:proofErr w:type="gramStart"/>
      <w:r w:rsidRPr="00AB5722">
        <w:rPr>
          <w:rFonts w:ascii="宋体" w:eastAsia="宋体" w:hAnsi="宋体" w:cs="宋体" w:hint="eastAsia"/>
          <w:bCs/>
          <w:color w:val="000000" w:themeColor="text1"/>
          <w:sz w:val="24"/>
          <w:szCs w:val="24"/>
        </w:rPr>
        <w:t>(参照</w:t>
      </w:r>
      <w:proofErr w:type="gramEnd"/>
      <w:r w:rsidRPr="00AB5722">
        <w:rPr>
          <w:rFonts w:ascii="宋体" w:eastAsia="宋体" w:hAnsi="宋体" w:cs="宋体" w:hint="eastAsia"/>
          <w:bCs/>
          <w:color w:val="000000" w:themeColor="text1"/>
          <w:sz w:val="24"/>
          <w:szCs w:val="24"/>
        </w:rPr>
        <w:t>国家计委文件“计价格[2002]1980号文”、“发改办价格[2003]857号文”和“发改价格[2011]534号文”的规定标准</w:t>
      </w:r>
      <w:proofErr w:type="gramStart"/>
      <w:r w:rsidRPr="00AB5722">
        <w:rPr>
          <w:rFonts w:ascii="宋体" w:eastAsia="宋体" w:hAnsi="宋体" w:cs="宋体" w:hint="eastAsia"/>
          <w:bCs/>
          <w:color w:val="000000" w:themeColor="text1"/>
          <w:sz w:val="24"/>
          <w:szCs w:val="24"/>
        </w:rPr>
        <w:t>执行)。</w:t>
      </w:r>
      <w:proofErr w:type="gramEnd"/>
    </w:p>
    <w:p w14:paraId="41833697"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35.2本项目类型为</w:t>
      </w:r>
      <w:r w:rsidRPr="00AB5722">
        <w:rPr>
          <w:rFonts w:ascii="宋体" w:eastAsia="宋体" w:hAnsi="宋体" w:cs="宋体" w:hint="eastAsia"/>
          <w:bCs/>
          <w:color w:val="000000" w:themeColor="text1"/>
          <w:sz w:val="24"/>
          <w:szCs w:val="24"/>
          <w:u w:val="single"/>
        </w:rPr>
        <w:t>（</w:t>
      </w:r>
      <w:r w:rsidRPr="00AB5722">
        <w:rPr>
          <w:rFonts w:ascii="宋体" w:eastAsia="宋体" w:hAnsi="宋体" w:cs="宋体" w:hint="eastAsia"/>
          <w:b/>
          <w:bCs/>
          <w:color w:val="000000" w:themeColor="text1"/>
          <w:sz w:val="24"/>
          <w:szCs w:val="24"/>
          <w:u w:val="single"/>
        </w:rPr>
        <w:t>详见投标须知前附表</w:t>
      </w:r>
      <w:r w:rsidRPr="00AB5722">
        <w:rPr>
          <w:rFonts w:ascii="宋体" w:eastAsia="宋体" w:hAnsi="宋体" w:cs="宋体" w:hint="eastAsia"/>
          <w:bCs/>
          <w:color w:val="000000" w:themeColor="text1"/>
          <w:sz w:val="24"/>
          <w:szCs w:val="24"/>
          <w:u w:val="single"/>
        </w:rPr>
        <w:t>）</w:t>
      </w:r>
      <w:r w:rsidRPr="00AB5722">
        <w:rPr>
          <w:rFonts w:ascii="宋体" w:eastAsia="宋体" w:hAnsi="宋体" w:cs="宋体" w:hint="eastAsia"/>
          <w:b/>
          <w:bCs/>
          <w:color w:val="000000" w:themeColor="text1"/>
          <w:sz w:val="24"/>
          <w:szCs w:val="24"/>
        </w:rPr>
        <w:t>。</w:t>
      </w:r>
    </w:p>
    <w:p w14:paraId="41833698"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35.3招标代理服务收费标准：</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44"/>
        <w:gridCol w:w="1457"/>
        <w:gridCol w:w="2332"/>
        <w:gridCol w:w="2534"/>
      </w:tblGrid>
      <w:tr w:rsidR="007A027A" w:rsidRPr="00AB5722" w14:paraId="4183369E" w14:textId="77777777">
        <w:trPr>
          <w:trHeight w:val="874"/>
          <w:jc w:val="center"/>
        </w:trPr>
        <w:tc>
          <w:tcPr>
            <w:tcW w:w="1394" w:type="pct"/>
            <w:tcBorders>
              <w:tl2br w:val="single" w:sz="8" w:space="0" w:color="000000"/>
            </w:tcBorders>
          </w:tcPr>
          <w:p w14:paraId="41833699" w14:textId="77777777" w:rsidR="007A027A" w:rsidRPr="00AB5722" w:rsidRDefault="006D5310">
            <w:pPr>
              <w:rPr>
                <w:rFonts w:ascii="宋体" w:eastAsia="宋体" w:hAnsi="宋体" w:hint="eastAsia"/>
                <w:color w:val="000000" w:themeColor="text1"/>
                <w:sz w:val="22"/>
              </w:rPr>
            </w:pPr>
            <w:r w:rsidRPr="00AB5722">
              <w:rPr>
                <w:rFonts w:ascii="宋体" w:eastAsia="宋体" w:hAnsi="宋体"/>
                <w:color w:val="000000" w:themeColor="text1"/>
                <w:sz w:val="22"/>
              </w:rPr>
              <w:lastRenderedPageBreak/>
              <w:t xml:space="preserve">              </w:t>
            </w:r>
            <w:r w:rsidRPr="00AB5722">
              <w:rPr>
                <w:rFonts w:ascii="宋体" w:eastAsia="宋体" w:hAnsi="宋体" w:hint="eastAsia"/>
                <w:color w:val="000000" w:themeColor="text1"/>
                <w:sz w:val="22"/>
              </w:rPr>
              <w:t xml:space="preserve">  </w:t>
            </w:r>
            <w:r w:rsidRPr="00AB5722">
              <w:rPr>
                <w:rFonts w:ascii="宋体" w:eastAsia="宋体" w:hAnsi="宋体"/>
                <w:color w:val="000000" w:themeColor="text1"/>
                <w:sz w:val="22"/>
              </w:rPr>
              <w:t>费率</w:t>
            </w:r>
          </w:p>
          <w:p w14:paraId="4183369A" w14:textId="77777777" w:rsidR="007A027A" w:rsidRPr="00AB5722" w:rsidRDefault="006D5310">
            <w:pPr>
              <w:rPr>
                <w:rFonts w:ascii="宋体" w:eastAsia="宋体" w:hAnsi="宋体" w:hint="eastAsia"/>
                <w:color w:val="000000" w:themeColor="text1"/>
                <w:sz w:val="22"/>
              </w:rPr>
            </w:pPr>
            <w:r w:rsidRPr="00AB5722">
              <w:rPr>
                <w:rFonts w:ascii="宋体" w:eastAsia="宋体" w:hAnsi="宋体" w:hint="eastAsia"/>
                <w:color w:val="000000" w:themeColor="text1"/>
                <w:sz w:val="22"/>
              </w:rPr>
              <w:t>中标金额</w:t>
            </w:r>
          </w:p>
        </w:tc>
        <w:tc>
          <w:tcPr>
            <w:tcW w:w="831" w:type="pct"/>
            <w:vAlign w:val="center"/>
          </w:tcPr>
          <w:p w14:paraId="4183369B"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货物招标</w:t>
            </w:r>
          </w:p>
        </w:tc>
        <w:tc>
          <w:tcPr>
            <w:tcW w:w="1330" w:type="pct"/>
            <w:vAlign w:val="center"/>
          </w:tcPr>
          <w:p w14:paraId="4183369C"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服务招标</w:t>
            </w:r>
          </w:p>
        </w:tc>
        <w:tc>
          <w:tcPr>
            <w:tcW w:w="1446" w:type="pct"/>
            <w:vAlign w:val="center"/>
          </w:tcPr>
          <w:p w14:paraId="4183369D"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工程招标</w:t>
            </w:r>
          </w:p>
        </w:tc>
      </w:tr>
      <w:tr w:rsidR="007A027A" w:rsidRPr="00AB5722" w14:paraId="418336A3" w14:textId="77777777">
        <w:trPr>
          <w:trHeight w:val="430"/>
          <w:jc w:val="center"/>
        </w:trPr>
        <w:tc>
          <w:tcPr>
            <w:tcW w:w="1394" w:type="pct"/>
            <w:vAlign w:val="center"/>
          </w:tcPr>
          <w:p w14:paraId="4183369F"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100万元以下</w:t>
            </w:r>
          </w:p>
        </w:tc>
        <w:tc>
          <w:tcPr>
            <w:tcW w:w="831" w:type="pct"/>
            <w:vAlign w:val="center"/>
          </w:tcPr>
          <w:p w14:paraId="418336A0"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1.5%</w:t>
            </w:r>
          </w:p>
        </w:tc>
        <w:tc>
          <w:tcPr>
            <w:tcW w:w="1330" w:type="pct"/>
            <w:vAlign w:val="center"/>
          </w:tcPr>
          <w:p w14:paraId="418336A1"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1.5%</w:t>
            </w:r>
          </w:p>
        </w:tc>
        <w:tc>
          <w:tcPr>
            <w:tcW w:w="1446" w:type="pct"/>
            <w:vAlign w:val="center"/>
          </w:tcPr>
          <w:p w14:paraId="418336A2"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1.0%</w:t>
            </w:r>
          </w:p>
        </w:tc>
      </w:tr>
      <w:tr w:rsidR="007A027A" w:rsidRPr="00AB5722" w14:paraId="418336A8" w14:textId="77777777">
        <w:trPr>
          <w:trHeight w:val="408"/>
          <w:jc w:val="center"/>
        </w:trPr>
        <w:tc>
          <w:tcPr>
            <w:tcW w:w="1394" w:type="pct"/>
            <w:vAlign w:val="center"/>
          </w:tcPr>
          <w:p w14:paraId="418336A4"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100-500万元</w:t>
            </w:r>
          </w:p>
        </w:tc>
        <w:tc>
          <w:tcPr>
            <w:tcW w:w="831" w:type="pct"/>
            <w:vAlign w:val="center"/>
          </w:tcPr>
          <w:p w14:paraId="418336A5"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1.1%</w:t>
            </w:r>
          </w:p>
        </w:tc>
        <w:tc>
          <w:tcPr>
            <w:tcW w:w="1330" w:type="pct"/>
            <w:vAlign w:val="center"/>
          </w:tcPr>
          <w:p w14:paraId="418336A6"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0.8%</w:t>
            </w:r>
          </w:p>
        </w:tc>
        <w:tc>
          <w:tcPr>
            <w:tcW w:w="1446" w:type="pct"/>
            <w:vAlign w:val="center"/>
          </w:tcPr>
          <w:p w14:paraId="418336A7"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0.7%</w:t>
            </w:r>
          </w:p>
        </w:tc>
      </w:tr>
      <w:tr w:rsidR="007A027A" w:rsidRPr="00AB5722" w14:paraId="418336AD" w14:textId="77777777">
        <w:trPr>
          <w:trHeight w:val="401"/>
          <w:jc w:val="center"/>
        </w:trPr>
        <w:tc>
          <w:tcPr>
            <w:tcW w:w="1394" w:type="pct"/>
            <w:vAlign w:val="center"/>
          </w:tcPr>
          <w:p w14:paraId="418336A9"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500-1000万元</w:t>
            </w:r>
          </w:p>
        </w:tc>
        <w:tc>
          <w:tcPr>
            <w:tcW w:w="831" w:type="pct"/>
            <w:vAlign w:val="center"/>
          </w:tcPr>
          <w:p w14:paraId="418336AA"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0.8%</w:t>
            </w:r>
          </w:p>
        </w:tc>
        <w:tc>
          <w:tcPr>
            <w:tcW w:w="1330" w:type="pct"/>
            <w:vAlign w:val="center"/>
          </w:tcPr>
          <w:p w14:paraId="418336AB"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0.45%</w:t>
            </w:r>
          </w:p>
        </w:tc>
        <w:tc>
          <w:tcPr>
            <w:tcW w:w="1446" w:type="pct"/>
            <w:vAlign w:val="center"/>
          </w:tcPr>
          <w:p w14:paraId="418336AC"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0.55%</w:t>
            </w:r>
          </w:p>
        </w:tc>
      </w:tr>
      <w:tr w:rsidR="007A027A" w:rsidRPr="00AB5722" w14:paraId="418336B2" w14:textId="77777777">
        <w:trPr>
          <w:trHeight w:val="407"/>
          <w:jc w:val="center"/>
        </w:trPr>
        <w:tc>
          <w:tcPr>
            <w:tcW w:w="1394" w:type="pct"/>
            <w:vAlign w:val="center"/>
          </w:tcPr>
          <w:p w14:paraId="418336AE"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1000-5000万元</w:t>
            </w:r>
          </w:p>
        </w:tc>
        <w:tc>
          <w:tcPr>
            <w:tcW w:w="831" w:type="pct"/>
            <w:vAlign w:val="center"/>
          </w:tcPr>
          <w:p w14:paraId="418336AF"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 xml:space="preserve">0.5%                </w:t>
            </w:r>
          </w:p>
        </w:tc>
        <w:tc>
          <w:tcPr>
            <w:tcW w:w="1330" w:type="pct"/>
            <w:vAlign w:val="center"/>
          </w:tcPr>
          <w:p w14:paraId="418336B0"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0.25%</w:t>
            </w:r>
          </w:p>
        </w:tc>
        <w:tc>
          <w:tcPr>
            <w:tcW w:w="1446" w:type="pct"/>
            <w:vAlign w:val="center"/>
          </w:tcPr>
          <w:p w14:paraId="418336B1"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0.35%</w:t>
            </w:r>
          </w:p>
        </w:tc>
      </w:tr>
      <w:tr w:rsidR="007A027A" w:rsidRPr="00AB5722" w14:paraId="418336B7" w14:textId="77777777">
        <w:trPr>
          <w:trHeight w:val="398"/>
          <w:jc w:val="center"/>
        </w:trPr>
        <w:tc>
          <w:tcPr>
            <w:tcW w:w="1394" w:type="pct"/>
            <w:vAlign w:val="center"/>
          </w:tcPr>
          <w:p w14:paraId="418336B3"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5000万元-1亿元</w:t>
            </w:r>
          </w:p>
        </w:tc>
        <w:tc>
          <w:tcPr>
            <w:tcW w:w="831" w:type="pct"/>
            <w:vAlign w:val="center"/>
          </w:tcPr>
          <w:p w14:paraId="418336B4"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 xml:space="preserve">0.25%                 </w:t>
            </w:r>
          </w:p>
        </w:tc>
        <w:tc>
          <w:tcPr>
            <w:tcW w:w="1330" w:type="pct"/>
            <w:vAlign w:val="center"/>
          </w:tcPr>
          <w:p w14:paraId="418336B5"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0.1%</w:t>
            </w:r>
          </w:p>
        </w:tc>
        <w:tc>
          <w:tcPr>
            <w:tcW w:w="1446" w:type="pct"/>
            <w:vAlign w:val="center"/>
          </w:tcPr>
          <w:p w14:paraId="418336B6"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0.2%</w:t>
            </w:r>
          </w:p>
        </w:tc>
      </w:tr>
      <w:tr w:rsidR="007A027A" w:rsidRPr="00AB5722" w14:paraId="418336BC" w14:textId="77777777">
        <w:trPr>
          <w:trHeight w:val="404"/>
          <w:jc w:val="center"/>
        </w:trPr>
        <w:tc>
          <w:tcPr>
            <w:tcW w:w="1394" w:type="pct"/>
            <w:vAlign w:val="center"/>
          </w:tcPr>
          <w:p w14:paraId="418336B8"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1-5亿元</w:t>
            </w:r>
          </w:p>
        </w:tc>
        <w:tc>
          <w:tcPr>
            <w:tcW w:w="831" w:type="pct"/>
            <w:vAlign w:val="center"/>
          </w:tcPr>
          <w:p w14:paraId="418336B9"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0.05%</w:t>
            </w:r>
          </w:p>
        </w:tc>
        <w:tc>
          <w:tcPr>
            <w:tcW w:w="1330" w:type="pct"/>
            <w:vAlign w:val="center"/>
          </w:tcPr>
          <w:p w14:paraId="418336BA"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0.05%</w:t>
            </w:r>
          </w:p>
        </w:tc>
        <w:tc>
          <w:tcPr>
            <w:tcW w:w="1446" w:type="pct"/>
            <w:vAlign w:val="center"/>
          </w:tcPr>
          <w:p w14:paraId="418336BB"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0.05%</w:t>
            </w:r>
          </w:p>
        </w:tc>
      </w:tr>
      <w:tr w:rsidR="007A027A" w:rsidRPr="00AB5722" w14:paraId="418336C1" w14:textId="77777777">
        <w:trPr>
          <w:trHeight w:val="411"/>
          <w:jc w:val="center"/>
        </w:trPr>
        <w:tc>
          <w:tcPr>
            <w:tcW w:w="1394" w:type="pct"/>
            <w:vAlign w:val="center"/>
          </w:tcPr>
          <w:p w14:paraId="418336BD"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5-10亿元</w:t>
            </w:r>
          </w:p>
        </w:tc>
        <w:tc>
          <w:tcPr>
            <w:tcW w:w="831" w:type="pct"/>
            <w:vAlign w:val="center"/>
          </w:tcPr>
          <w:p w14:paraId="418336BE"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0.035%</w:t>
            </w:r>
          </w:p>
        </w:tc>
        <w:tc>
          <w:tcPr>
            <w:tcW w:w="1330" w:type="pct"/>
            <w:vAlign w:val="center"/>
          </w:tcPr>
          <w:p w14:paraId="418336BF"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0.035%</w:t>
            </w:r>
          </w:p>
        </w:tc>
        <w:tc>
          <w:tcPr>
            <w:tcW w:w="1446" w:type="pct"/>
            <w:vAlign w:val="center"/>
          </w:tcPr>
          <w:p w14:paraId="418336C0"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0.035%</w:t>
            </w:r>
          </w:p>
        </w:tc>
      </w:tr>
      <w:tr w:rsidR="007A027A" w:rsidRPr="00AB5722" w14:paraId="418336C6" w14:textId="77777777">
        <w:trPr>
          <w:trHeight w:val="403"/>
          <w:jc w:val="center"/>
        </w:trPr>
        <w:tc>
          <w:tcPr>
            <w:tcW w:w="1394" w:type="pct"/>
            <w:vAlign w:val="center"/>
          </w:tcPr>
          <w:p w14:paraId="418336C2"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10-50亿元</w:t>
            </w:r>
          </w:p>
        </w:tc>
        <w:tc>
          <w:tcPr>
            <w:tcW w:w="831" w:type="pct"/>
            <w:vAlign w:val="center"/>
          </w:tcPr>
          <w:p w14:paraId="418336C3"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0.008%</w:t>
            </w:r>
          </w:p>
        </w:tc>
        <w:tc>
          <w:tcPr>
            <w:tcW w:w="1330" w:type="pct"/>
            <w:vAlign w:val="center"/>
          </w:tcPr>
          <w:p w14:paraId="418336C4"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0.008%</w:t>
            </w:r>
          </w:p>
        </w:tc>
        <w:tc>
          <w:tcPr>
            <w:tcW w:w="1446" w:type="pct"/>
            <w:vAlign w:val="center"/>
          </w:tcPr>
          <w:p w14:paraId="418336C5"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0.008%</w:t>
            </w:r>
          </w:p>
        </w:tc>
      </w:tr>
      <w:tr w:rsidR="007A027A" w:rsidRPr="00AB5722" w14:paraId="418336CB" w14:textId="77777777">
        <w:trPr>
          <w:trHeight w:val="408"/>
          <w:jc w:val="center"/>
        </w:trPr>
        <w:tc>
          <w:tcPr>
            <w:tcW w:w="1394" w:type="pct"/>
            <w:vAlign w:val="center"/>
          </w:tcPr>
          <w:p w14:paraId="418336C7"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50-100亿元</w:t>
            </w:r>
          </w:p>
        </w:tc>
        <w:tc>
          <w:tcPr>
            <w:tcW w:w="831" w:type="pct"/>
            <w:vAlign w:val="center"/>
          </w:tcPr>
          <w:p w14:paraId="418336C8"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0.006%</w:t>
            </w:r>
          </w:p>
        </w:tc>
        <w:tc>
          <w:tcPr>
            <w:tcW w:w="1330" w:type="pct"/>
            <w:vAlign w:val="center"/>
          </w:tcPr>
          <w:p w14:paraId="418336C9"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0.006%</w:t>
            </w:r>
          </w:p>
        </w:tc>
        <w:tc>
          <w:tcPr>
            <w:tcW w:w="1446" w:type="pct"/>
            <w:vAlign w:val="center"/>
          </w:tcPr>
          <w:p w14:paraId="418336CA" w14:textId="77777777" w:rsidR="007A027A" w:rsidRPr="00AB5722" w:rsidRDefault="006D5310">
            <w:pPr>
              <w:jc w:val="center"/>
              <w:rPr>
                <w:rFonts w:ascii="宋体" w:eastAsia="宋体" w:hAnsi="宋体" w:hint="eastAsia"/>
                <w:color w:val="000000" w:themeColor="text1"/>
                <w:sz w:val="22"/>
              </w:rPr>
            </w:pPr>
            <w:r w:rsidRPr="00AB5722">
              <w:rPr>
                <w:rFonts w:ascii="宋体" w:eastAsia="宋体" w:hAnsi="宋体"/>
                <w:color w:val="000000" w:themeColor="text1"/>
                <w:sz w:val="22"/>
              </w:rPr>
              <w:t>0.006%</w:t>
            </w:r>
          </w:p>
        </w:tc>
      </w:tr>
      <w:tr w:rsidR="007A027A" w:rsidRPr="00AB5722" w14:paraId="418336D0" w14:textId="77777777">
        <w:trPr>
          <w:trHeight w:val="505"/>
          <w:jc w:val="center"/>
        </w:trPr>
        <w:tc>
          <w:tcPr>
            <w:tcW w:w="1394" w:type="pct"/>
            <w:vAlign w:val="center"/>
          </w:tcPr>
          <w:p w14:paraId="418336CC" w14:textId="77777777" w:rsidR="007A027A" w:rsidRPr="00AB5722" w:rsidRDefault="006D5310">
            <w:pPr>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100亿以上</w:t>
            </w:r>
          </w:p>
        </w:tc>
        <w:tc>
          <w:tcPr>
            <w:tcW w:w="831" w:type="pct"/>
            <w:vAlign w:val="center"/>
          </w:tcPr>
          <w:p w14:paraId="418336CD" w14:textId="77777777" w:rsidR="007A027A" w:rsidRPr="00AB5722" w:rsidRDefault="006D5310">
            <w:pPr>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0.004%</w:t>
            </w:r>
          </w:p>
        </w:tc>
        <w:tc>
          <w:tcPr>
            <w:tcW w:w="1330" w:type="pct"/>
            <w:vAlign w:val="center"/>
          </w:tcPr>
          <w:p w14:paraId="418336CE" w14:textId="77777777" w:rsidR="007A027A" w:rsidRPr="00AB5722" w:rsidRDefault="006D5310">
            <w:pPr>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0.004%</w:t>
            </w:r>
          </w:p>
        </w:tc>
        <w:tc>
          <w:tcPr>
            <w:tcW w:w="1446" w:type="pct"/>
            <w:vAlign w:val="center"/>
          </w:tcPr>
          <w:p w14:paraId="418336CF" w14:textId="77777777" w:rsidR="007A027A" w:rsidRPr="00AB5722" w:rsidRDefault="006D5310">
            <w:pPr>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0.004%</w:t>
            </w:r>
          </w:p>
        </w:tc>
      </w:tr>
    </w:tbl>
    <w:p w14:paraId="418336D1"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35.4由招标代理机构向中标人收取，中标人在领取中标通知书前一次性向招标代理缴纳，未按上述规定缴纳中标服务费的，招标人将不予退还投标保证金，且招标人有权取消其中标资格和拒签合同。若项目评审实际产生的专家评审费等由中标人另按实支付。</w:t>
      </w:r>
    </w:p>
    <w:p w14:paraId="418336D2"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35.5招标代理服务费按差额定率累进法计算。招标代理服务费币种为人民币。</w:t>
      </w:r>
    </w:p>
    <w:p w14:paraId="418336D3"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35.6招标服务费只收现金、银行转账或电汇。</w:t>
      </w:r>
    </w:p>
    <w:p w14:paraId="418336D4"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35.7招标代理服务费收取账户：</w:t>
      </w:r>
    </w:p>
    <w:p w14:paraId="418336D5" w14:textId="77777777" w:rsidR="007A027A" w:rsidRPr="00AB5722" w:rsidRDefault="006D5310">
      <w:pPr>
        <w:pStyle w:val="aff9"/>
        <w:spacing w:line="360" w:lineRule="auto"/>
        <w:ind w:firstLineChars="270" w:firstLine="648"/>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收款单位名称：中通服咨询设计研究院有限公司</w:t>
      </w:r>
    </w:p>
    <w:p w14:paraId="418336D6" w14:textId="77777777" w:rsidR="007A027A" w:rsidRPr="00AB5722" w:rsidRDefault="006D5310">
      <w:pPr>
        <w:pStyle w:val="aff9"/>
        <w:spacing w:line="360" w:lineRule="auto"/>
        <w:ind w:firstLineChars="270" w:firstLine="648"/>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开户银行：招商银行股份有限公司南京中山北路支行</w:t>
      </w:r>
    </w:p>
    <w:p w14:paraId="418336D7" w14:textId="77777777" w:rsidR="007A027A" w:rsidRPr="00AB5722" w:rsidRDefault="006D5310">
      <w:pPr>
        <w:pStyle w:val="aff9"/>
        <w:spacing w:line="360" w:lineRule="auto"/>
        <w:ind w:firstLineChars="270" w:firstLine="648"/>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收款账号：</w:t>
      </w:r>
      <w:r w:rsidRPr="00AB5722">
        <w:rPr>
          <w:rFonts w:ascii="宋体" w:eastAsia="宋体" w:hAnsi="宋体" w:cs="宋体" w:hint="eastAsia"/>
          <w:sz w:val="24"/>
          <w:szCs w:val="36"/>
        </w:rPr>
        <w:t>12590209571000100000156</w:t>
      </w:r>
    </w:p>
    <w:p w14:paraId="418336D8" w14:textId="77777777" w:rsidR="007A027A" w:rsidRPr="00AB5722" w:rsidRDefault="006D5310">
      <w:pPr>
        <w:pStyle w:val="aff9"/>
        <w:spacing w:beforeLines="100" w:before="312" w:line="360" w:lineRule="auto"/>
        <w:ind w:left="425" w:hanging="425"/>
        <w:contextualSpacing w:val="0"/>
        <w:rPr>
          <w:rFonts w:ascii="宋体" w:eastAsia="宋体" w:hAnsi="宋体" w:cs="宋体" w:hint="eastAsia"/>
          <w:b/>
          <w:color w:val="000000" w:themeColor="text1"/>
          <w:sz w:val="24"/>
          <w:szCs w:val="28"/>
        </w:rPr>
      </w:pPr>
      <w:r w:rsidRPr="00AB5722">
        <w:rPr>
          <w:rFonts w:ascii="宋体" w:eastAsia="宋体" w:hAnsi="宋体" w:cs="宋体" w:hint="eastAsia"/>
          <w:b/>
          <w:szCs w:val="28"/>
        </w:rPr>
        <w:t>36</w:t>
      </w:r>
      <w:r w:rsidRPr="00AB5722">
        <w:rPr>
          <w:rFonts w:ascii="宋体" w:eastAsia="宋体" w:hAnsi="宋体" w:cs="宋体" w:hint="eastAsia"/>
          <w:b/>
          <w:color w:val="000000" w:themeColor="text1"/>
          <w:sz w:val="24"/>
          <w:szCs w:val="28"/>
        </w:rPr>
        <w:t>招标文件符号说明</w:t>
      </w:r>
    </w:p>
    <w:p w14:paraId="418336D9" w14:textId="77777777" w:rsidR="007A027A" w:rsidRPr="00AB5722" w:rsidRDefault="006D5310">
      <w:pPr>
        <w:pStyle w:val="aff9"/>
        <w:spacing w:line="360" w:lineRule="auto"/>
        <w:ind w:left="567" w:hanging="567"/>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36.1招标文件中，打“★”号条款为实质性条款，若有任何一条负偏离或不满足则导致投标无效。</w:t>
      </w:r>
    </w:p>
    <w:p w14:paraId="418336DA" w14:textId="77777777" w:rsidR="007A027A" w:rsidRPr="00AB5722" w:rsidRDefault="006D5310">
      <w:pPr>
        <w:pStyle w:val="1"/>
        <w:keepNext w:val="0"/>
        <w:keepLines w:val="0"/>
        <w:pageBreakBefore/>
        <w:spacing w:line="360" w:lineRule="auto"/>
        <w:jc w:val="center"/>
        <w:rPr>
          <w:rFonts w:ascii="宋体" w:eastAsia="宋体" w:hAnsi="宋体" w:hint="eastAsia"/>
          <w:color w:val="000000" w:themeColor="text1"/>
          <w:spacing w:val="20"/>
          <w:sz w:val="36"/>
          <w:szCs w:val="36"/>
        </w:rPr>
      </w:pPr>
      <w:bookmarkStart w:id="76" w:name="_Toc26844"/>
      <w:bookmarkStart w:id="77" w:name="_Toc391627751"/>
      <w:bookmarkStart w:id="78" w:name="_Toc405313955"/>
      <w:bookmarkStart w:id="79" w:name="_Toc10469"/>
      <w:bookmarkStart w:id="80" w:name="_Toc4102"/>
      <w:r w:rsidRPr="00AB5722">
        <w:rPr>
          <w:rFonts w:ascii="宋体" w:eastAsia="宋体" w:hAnsi="宋体" w:hint="eastAsia"/>
          <w:color w:val="000000" w:themeColor="text1"/>
          <w:spacing w:val="20"/>
          <w:sz w:val="36"/>
          <w:szCs w:val="36"/>
        </w:rPr>
        <w:lastRenderedPageBreak/>
        <w:t>第五</w:t>
      </w:r>
      <w:proofErr w:type="gramStart"/>
      <w:r w:rsidRPr="00AB5722">
        <w:rPr>
          <w:rFonts w:ascii="宋体" w:eastAsia="宋体" w:hAnsi="宋体" w:hint="eastAsia"/>
          <w:color w:val="000000" w:themeColor="text1"/>
          <w:spacing w:val="20"/>
          <w:sz w:val="36"/>
          <w:szCs w:val="36"/>
        </w:rPr>
        <w:t>部分</w:t>
      </w:r>
      <w:r w:rsidRPr="00AB5722">
        <w:rPr>
          <w:rFonts w:ascii="宋体" w:eastAsia="宋体" w:hAnsi="宋体"/>
          <w:color w:val="000000" w:themeColor="text1"/>
          <w:spacing w:val="20"/>
          <w:sz w:val="36"/>
          <w:szCs w:val="36"/>
        </w:rPr>
        <w:t xml:space="preserve"> </w:t>
      </w:r>
      <w:r w:rsidRPr="00AB5722">
        <w:rPr>
          <w:rFonts w:ascii="宋体" w:eastAsia="宋体" w:hAnsi="宋体" w:hint="eastAsia"/>
          <w:color w:val="000000" w:themeColor="text1"/>
          <w:spacing w:val="20"/>
          <w:sz w:val="36"/>
          <w:szCs w:val="36"/>
        </w:rPr>
        <w:t>评</w:t>
      </w:r>
      <w:proofErr w:type="gramEnd"/>
      <w:r w:rsidRPr="00AB5722">
        <w:rPr>
          <w:rFonts w:ascii="宋体" w:eastAsia="宋体" w:hAnsi="宋体" w:hint="eastAsia"/>
          <w:color w:val="000000" w:themeColor="text1"/>
          <w:spacing w:val="20"/>
          <w:sz w:val="36"/>
          <w:szCs w:val="36"/>
        </w:rPr>
        <w:t>标方法、步骤、标准</w:t>
      </w:r>
      <w:bookmarkEnd w:id="76"/>
      <w:bookmarkEnd w:id="77"/>
      <w:bookmarkEnd w:id="78"/>
      <w:bookmarkEnd w:id="79"/>
      <w:bookmarkEnd w:id="80"/>
    </w:p>
    <w:p w14:paraId="418336DB" w14:textId="77777777" w:rsidR="007A027A" w:rsidRPr="00AB5722" w:rsidRDefault="006D5310">
      <w:pPr>
        <w:pStyle w:val="aff9"/>
        <w:numPr>
          <w:ilvl w:val="0"/>
          <w:numId w:val="18"/>
        </w:numPr>
        <w:spacing w:beforeLines="100" w:before="312" w:line="360" w:lineRule="auto"/>
        <w:contextualSpacing w:val="0"/>
        <w:outlineLvl w:val="1"/>
        <w:rPr>
          <w:rFonts w:ascii="宋体" w:eastAsia="宋体" w:hAnsi="宋体" w:cs="微软雅黑" w:hint="eastAsia"/>
          <w:b/>
          <w:bCs/>
          <w:color w:val="000000" w:themeColor="text1"/>
          <w:sz w:val="28"/>
          <w:szCs w:val="28"/>
        </w:rPr>
      </w:pPr>
      <w:bookmarkStart w:id="81" w:name="_Toc26527"/>
      <w:bookmarkStart w:id="82" w:name="_Toc8445"/>
      <w:r w:rsidRPr="00AB5722">
        <w:rPr>
          <w:rFonts w:ascii="宋体" w:eastAsia="宋体" w:hAnsi="宋体" w:cs="微软雅黑" w:hint="eastAsia"/>
          <w:b/>
          <w:bCs/>
          <w:color w:val="000000" w:themeColor="text1"/>
          <w:sz w:val="28"/>
          <w:szCs w:val="28"/>
        </w:rPr>
        <w:t>总则</w:t>
      </w:r>
      <w:bookmarkEnd w:id="81"/>
      <w:bookmarkEnd w:id="82"/>
    </w:p>
    <w:p w14:paraId="418336DC" w14:textId="77777777" w:rsidR="007A027A" w:rsidRPr="00AB5722" w:rsidRDefault="006D5310">
      <w:pPr>
        <w:pStyle w:val="aff9"/>
        <w:numPr>
          <w:ilvl w:val="0"/>
          <w:numId w:val="19"/>
        </w:numPr>
        <w:spacing w:line="360" w:lineRule="auto"/>
        <w:contextualSpacing w:val="0"/>
        <w:rPr>
          <w:rFonts w:ascii="宋体" w:eastAsia="宋体" w:hAnsi="宋体" w:cs="宋体" w:hint="eastAsia"/>
          <w:b/>
          <w:bCs/>
          <w:color w:val="000000" w:themeColor="text1"/>
          <w:sz w:val="24"/>
          <w:szCs w:val="24"/>
        </w:rPr>
      </w:pPr>
      <w:r w:rsidRPr="00AB5722">
        <w:rPr>
          <w:rFonts w:ascii="宋体" w:eastAsia="宋体" w:hAnsi="宋体" w:cs="宋体" w:hint="eastAsia"/>
          <w:b/>
          <w:bCs/>
          <w:color w:val="000000" w:themeColor="text1"/>
          <w:sz w:val="24"/>
          <w:szCs w:val="24"/>
        </w:rPr>
        <w:t>评标委员会</w:t>
      </w:r>
    </w:p>
    <w:p w14:paraId="418336DD" w14:textId="77777777" w:rsidR="007A027A" w:rsidRPr="00AB5722" w:rsidRDefault="006D5310">
      <w:pPr>
        <w:pStyle w:val="aff9"/>
        <w:numPr>
          <w:ilvl w:val="1"/>
          <w:numId w:val="20"/>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本次招标依法组建评标委员会。</w:t>
      </w:r>
    </w:p>
    <w:p w14:paraId="418336DE" w14:textId="77777777" w:rsidR="007A027A" w:rsidRPr="00AB5722" w:rsidRDefault="006D5310">
      <w:pPr>
        <w:pStyle w:val="aff9"/>
        <w:numPr>
          <w:ilvl w:val="1"/>
          <w:numId w:val="20"/>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color w:val="000000" w:themeColor="text1"/>
          <w:sz w:val="24"/>
          <w:szCs w:val="24"/>
          <w:lang w:eastAsia="zh-TW"/>
        </w:rPr>
        <w:t>评标委员会成员名单在评标结果公告前应当保密。</w:t>
      </w:r>
      <w:r w:rsidRPr="00AB5722">
        <w:rPr>
          <w:rFonts w:ascii="宋体" w:eastAsia="宋体" w:hAnsi="宋体" w:cs="宋体" w:hint="eastAsia"/>
          <w:bCs/>
          <w:color w:val="000000" w:themeColor="text1"/>
          <w:sz w:val="24"/>
          <w:szCs w:val="24"/>
        </w:rPr>
        <w:t>评审专家有下列情形之一的，受到邀请应主动提出回避，采购当事人也可以要求该评审专家回避：</w:t>
      </w:r>
    </w:p>
    <w:p w14:paraId="418336DF" w14:textId="77777777" w:rsidR="007A027A" w:rsidRPr="00AB5722" w:rsidRDefault="006D5310">
      <w:pPr>
        <w:pStyle w:val="aff9"/>
        <w:numPr>
          <w:ilvl w:val="2"/>
          <w:numId w:val="21"/>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color w:val="000000" w:themeColor="text1"/>
          <w:sz w:val="24"/>
          <w:szCs w:val="24"/>
          <w:lang w:eastAsia="zh-TW"/>
        </w:rPr>
        <w:t>参加采购活动前3年内与供应商存在劳动关系；</w:t>
      </w:r>
    </w:p>
    <w:p w14:paraId="418336E0" w14:textId="77777777" w:rsidR="007A027A" w:rsidRPr="00AB5722" w:rsidRDefault="006D5310">
      <w:pPr>
        <w:pStyle w:val="aff9"/>
        <w:numPr>
          <w:ilvl w:val="2"/>
          <w:numId w:val="21"/>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color w:val="000000" w:themeColor="text1"/>
          <w:sz w:val="24"/>
          <w:szCs w:val="24"/>
          <w:lang w:eastAsia="zh-TW"/>
        </w:rPr>
        <w:t>参加采购活动前3年内担任供应商的董事、监事；</w:t>
      </w:r>
    </w:p>
    <w:p w14:paraId="418336E1" w14:textId="77777777" w:rsidR="007A027A" w:rsidRPr="00AB5722" w:rsidRDefault="006D5310">
      <w:pPr>
        <w:pStyle w:val="aff9"/>
        <w:numPr>
          <w:ilvl w:val="2"/>
          <w:numId w:val="21"/>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参加采购活动前3年内是供应商的控股股东或者实际控制人；</w:t>
      </w:r>
    </w:p>
    <w:p w14:paraId="418336E2" w14:textId="77777777" w:rsidR="007A027A" w:rsidRPr="00AB5722" w:rsidRDefault="006D5310">
      <w:pPr>
        <w:pStyle w:val="aff9"/>
        <w:numPr>
          <w:ilvl w:val="2"/>
          <w:numId w:val="21"/>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与供应商的法定代表人或者负责人有夫妻、直系血亲、三代以内旁系血亲或者近姻亲关系；</w:t>
      </w:r>
    </w:p>
    <w:p w14:paraId="418336E3" w14:textId="77777777" w:rsidR="007A027A" w:rsidRPr="00AB5722" w:rsidRDefault="006D5310">
      <w:pPr>
        <w:pStyle w:val="aff9"/>
        <w:numPr>
          <w:ilvl w:val="2"/>
          <w:numId w:val="21"/>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color w:val="000000" w:themeColor="text1"/>
          <w:sz w:val="24"/>
          <w:szCs w:val="24"/>
          <w:lang w:eastAsia="zh-TW"/>
        </w:rPr>
        <w:t>与供应商有其他可能影响采购活动公平、公正进行的关系。</w:t>
      </w:r>
    </w:p>
    <w:p w14:paraId="418336E4" w14:textId="77777777" w:rsidR="007A027A" w:rsidRPr="00AB5722" w:rsidRDefault="006D5310">
      <w:pPr>
        <w:pStyle w:val="aff9"/>
        <w:numPr>
          <w:ilvl w:val="1"/>
          <w:numId w:val="20"/>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评标委员会负责具体评标事务，并独立履行下列职责：</w:t>
      </w:r>
    </w:p>
    <w:p w14:paraId="418336E5" w14:textId="77777777" w:rsidR="007A027A" w:rsidRPr="00AB5722" w:rsidRDefault="006D5310">
      <w:pPr>
        <w:pStyle w:val="aff9"/>
        <w:widowControl/>
        <w:numPr>
          <w:ilvl w:val="2"/>
          <w:numId w:val="20"/>
        </w:numPr>
        <w:spacing w:line="360" w:lineRule="auto"/>
        <w:contextualSpacing w:val="0"/>
        <w:jc w:val="left"/>
        <w:rPr>
          <w:rFonts w:ascii="宋体" w:eastAsia="宋体" w:hAnsi="宋体" w:cs="宋体" w:hint="eastAsia"/>
          <w:color w:val="000000" w:themeColor="text1"/>
          <w:sz w:val="24"/>
          <w:szCs w:val="24"/>
          <w:lang w:eastAsia="zh-TW"/>
        </w:rPr>
      </w:pPr>
      <w:r w:rsidRPr="00AB5722">
        <w:rPr>
          <w:rFonts w:ascii="宋体" w:eastAsia="宋体" w:hAnsi="宋体" w:cs="宋体" w:hint="eastAsia"/>
          <w:color w:val="000000" w:themeColor="text1"/>
          <w:sz w:val="24"/>
          <w:szCs w:val="24"/>
          <w:lang w:eastAsia="zh-TW"/>
        </w:rPr>
        <w:t>审查、评价投标文件是否符合招标文件的商务、技术等实质性要求；</w:t>
      </w:r>
    </w:p>
    <w:p w14:paraId="418336E6" w14:textId="77777777" w:rsidR="007A027A" w:rsidRPr="00AB5722" w:rsidRDefault="006D5310">
      <w:pPr>
        <w:pStyle w:val="aff9"/>
        <w:widowControl/>
        <w:numPr>
          <w:ilvl w:val="2"/>
          <w:numId w:val="20"/>
        </w:numPr>
        <w:spacing w:line="360" w:lineRule="auto"/>
        <w:contextualSpacing w:val="0"/>
        <w:jc w:val="left"/>
        <w:rPr>
          <w:rFonts w:ascii="宋体" w:eastAsia="宋体" w:hAnsi="宋体" w:cs="宋体" w:hint="eastAsia"/>
          <w:color w:val="000000" w:themeColor="text1"/>
          <w:sz w:val="24"/>
          <w:szCs w:val="24"/>
          <w:lang w:eastAsia="zh-TW"/>
        </w:rPr>
      </w:pPr>
      <w:r w:rsidRPr="00AB5722">
        <w:rPr>
          <w:rFonts w:ascii="宋体" w:eastAsia="宋体" w:hAnsi="宋体" w:cs="宋体" w:hint="eastAsia"/>
          <w:color w:val="000000" w:themeColor="text1"/>
          <w:sz w:val="24"/>
          <w:szCs w:val="24"/>
          <w:lang w:eastAsia="zh-TW"/>
        </w:rPr>
        <w:t>要求投标人对投标文件有关事项作出澄清或者说明；</w:t>
      </w:r>
    </w:p>
    <w:p w14:paraId="418336E7" w14:textId="77777777" w:rsidR="007A027A" w:rsidRPr="00AB5722" w:rsidRDefault="006D5310">
      <w:pPr>
        <w:pStyle w:val="aff9"/>
        <w:widowControl/>
        <w:numPr>
          <w:ilvl w:val="2"/>
          <w:numId w:val="20"/>
        </w:numPr>
        <w:spacing w:line="360" w:lineRule="auto"/>
        <w:contextualSpacing w:val="0"/>
        <w:jc w:val="left"/>
        <w:rPr>
          <w:rFonts w:ascii="宋体" w:eastAsia="宋体" w:hAnsi="宋体" w:cs="宋体" w:hint="eastAsia"/>
          <w:color w:val="000000" w:themeColor="text1"/>
          <w:sz w:val="24"/>
          <w:szCs w:val="24"/>
          <w:lang w:eastAsia="zh-TW"/>
        </w:rPr>
      </w:pPr>
      <w:r w:rsidRPr="00AB5722">
        <w:rPr>
          <w:rFonts w:ascii="宋体" w:eastAsia="宋体" w:hAnsi="宋体" w:cs="宋体" w:hint="eastAsia"/>
          <w:color w:val="000000" w:themeColor="text1"/>
          <w:sz w:val="24"/>
          <w:szCs w:val="24"/>
          <w:lang w:eastAsia="zh-TW"/>
        </w:rPr>
        <w:t>对投标文件进行比较和评价；</w:t>
      </w:r>
    </w:p>
    <w:p w14:paraId="418336E8" w14:textId="77777777" w:rsidR="007A027A" w:rsidRPr="00AB5722" w:rsidRDefault="006D5310">
      <w:pPr>
        <w:pStyle w:val="aff9"/>
        <w:widowControl/>
        <w:numPr>
          <w:ilvl w:val="2"/>
          <w:numId w:val="20"/>
        </w:numPr>
        <w:spacing w:line="360" w:lineRule="auto"/>
        <w:contextualSpacing w:val="0"/>
        <w:jc w:val="left"/>
        <w:rPr>
          <w:rFonts w:ascii="宋体" w:eastAsia="宋体" w:hAnsi="宋体" w:cs="宋体" w:hint="eastAsia"/>
          <w:color w:val="000000" w:themeColor="text1"/>
          <w:sz w:val="24"/>
          <w:szCs w:val="24"/>
          <w:lang w:eastAsia="zh-TW"/>
        </w:rPr>
      </w:pPr>
      <w:r w:rsidRPr="00AB5722">
        <w:rPr>
          <w:rFonts w:ascii="宋体" w:eastAsia="宋体" w:hAnsi="宋体" w:cs="宋体" w:hint="eastAsia"/>
          <w:color w:val="000000" w:themeColor="text1"/>
          <w:sz w:val="24"/>
          <w:szCs w:val="24"/>
          <w:lang w:eastAsia="zh-TW"/>
        </w:rPr>
        <w:t>确定中标候选人名单，以及根据</w:t>
      </w:r>
      <w:r w:rsidRPr="00AB5722">
        <w:rPr>
          <w:rFonts w:ascii="宋体" w:eastAsia="宋体" w:hAnsi="宋体" w:cs="宋体" w:hint="eastAsia"/>
          <w:color w:val="000000" w:themeColor="text1"/>
          <w:sz w:val="24"/>
          <w:szCs w:val="24"/>
        </w:rPr>
        <w:t>招标人</w:t>
      </w:r>
      <w:r w:rsidRPr="00AB5722">
        <w:rPr>
          <w:rFonts w:ascii="宋体" w:eastAsia="宋体" w:hAnsi="宋体" w:cs="宋体" w:hint="eastAsia"/>
          <w:color w:val="000000" w:themeColor="text1"/>
          <w:sz w:val="24"/>
          <w:szCs w:val="24"/>
          <w:lang w:eastAsia="zh-TW"/>
        </w:rPr>
        <w:t>委托直接确定中标人；</w:t>
      </w:r>
    </w:p>
    <w:p w14:paraId="418336E9" w14:textId="77777777" w:rsidR="007A027A" w:rsidRPr="00AB5722" w:rsidRDefault="006D5310">
      <w:pPr>
        <w:pStyle w:val="aff9"/>
        <w:widowControl/>
        <w:numPr>
          <w:ilvl w:val="2"/>
          <w:numId w:val="20"/>
        </w:numPr>
        <w:spacing w:line="360" w:lineRule="auto"/>
        <w:contextualSpacing w:val="0"/>
        <w:jc w:val="left"/>
        <w:rPr>
          <w:rFonts w:ascii="宋体" w:eastAsia="宋体" w:hAnsi="宋体" w:cs="宋体" w:hint="eastAsia"/>
          <w:color w:val="000000" w:themeColor="text1"/>
          <w:sz w:val="24"/>
          <w:szCs w:val="24"/>
          <w:lang w:eastAsia="zh-TW"/>
        </w:rPr>
      </w:pPr>
      <w:r w:rsidRPr="00AB5722">
        <w:rPr>
          <w:rFonts w:ascii="宋体" w:eastAsia="宋体" w:hAnsi="宋体" w:cs="宋体" w:hint="eastAsia"/>
          <w:color w:val="000000" w:themeColor="text1"/>
          <w:sz w:val="24"/>
          <w:szCs w:val="24"/>
          <w:lang w:eastAsia="zh-TW"/>
        </w:rPr>
        <w:t>向</w:t>
      </w:r>
      <w:r w:rsidRPr="00AB5722">
        <w:rPr>
          <w:rFonts w:ascii="宋体" w:eastAsia="宋体" w:hAnsi="宋体" w:cs="宋体" w:hint="eastAsia"/>
          <w:color w:val="000000" w:themeColor="text1"/>
          <w:sz w:val="24"/>
          <w:szCs w:val="24"/>
        </w:rPr>
        <w:t>招标人</w:t>
      </w:r>
      <w:r w:rsidRPr="00AB5722">
        <w:rPr>
          <w:rFonts w:ascii="宋体" w:eastAsia="宋体" w:hAnsi="宋体" w:cs="宋体" w:hint="eastAsia"/>
          <w:color w:val="000000" w:themeColor="text1"/>
          <w:sz w:val="24"/>
          <w:szCs w:val="24"/>
          <w:lang w:eastAsia="zh-TW"/>
        </w:rPr>
        <w:t>、</w:t>
      </w:r>
      <w:r w:rsidRPr="00AB5722">
        <w:rPr>
          <w:rFonts w:ascii="宋体" w:eastAsia="宋体" w:hAnsi="宋体" w:cs="宋体" w:hint="eastAsia"/>
          <w:color w:val="000000" w:themeColor="text1"/>
          <w:sz w:val="24"/>
          <w:szCs w:val="24"/>
        </w:rPr>
        <w:t>招标代理机构</w:t>
      </w:r>
      <w:r w:rsidRPr="00AB5722">
        <w:rPr>
          <w:rFonts w:ascii="宋体" w:eastAsia="宋体" w:hAnsi="宋体" w:cs="宋体" w:hint="eastAsia"/>
          <w:color w:val="000000" w:themeColor="text1"/>
          <w:sz w:val="24"/>
          <w:szCs w:val="24"/>
          <w:lang w:eastAsia="zh-TW"/>
        </w:rPr>
        <w:t>或者有关部门报告评标中发现的违法行为。</w:t>
      </w:r>
    </w:p>
    <w:p w14:paraId="418336EA" w14:textId="77777777" w:rsidR="007A027A" w:rsidRPr="00AB5722" w:rsidRDefault="006D5310">
      <w:pPr>
        <w:pStyle w:val="aff9"/>
        <w:widowControl/>
        <w:numPr>
          <w:ilvl w:val="1"/>
          <w:numId w:val="20"/>
        </w:numPr>
        <w:spacing w:line="360" w:lineRule="auto"/>
        <w:contextualSpacing w:val="0"/>
        <w:jc w:val="left"/>
        <w:rPr>
          <w:rFonts w:ascii="宋体" w:eastAsia="宋体" w:hAnsi="宋体" w:cs="宋体" w:hint="eastAsia"/>
          <w:color w:val="000000" w:themeColor="text1"/>
          <w:sz w:val="24"/>
          <w:szCs w:val="24"/>
          <w:lang w:eastAsia="zh-TW"/>
        </w:rPr>
      </w:pPr>
      <w:r w:rsidRPr="00AB5722">
        <w:rPr>
          <w:rFonts w:ascii="宋体" w:eastAsia="宋体" w:hAnsi="宋体" w:cs="宋体" w:hint="eastAsia"/>
          <w:color w:val="000000" w:themeColor="text1"/>
          <w:sz w:val="24"/>
          <w:szCs w:val="24"/>
          <w:lang w:eastAsia="zh-TW"/>
        </w:rPr>
        <w:t>对于投标文件中含义不明确、同类问题表述不一致或者有明显文字和计算错误的内容，评标委员会应当以书面形式要求投标人作出必要的澄清、说明或者补正。</w:t>
      </w:r>
    </w:p>
    <w:p w14:paraId="418336EB" w14:textId="77777777" w:rsidR="007A027A" w:rsidRPr="00AB5722" w:rsidRDefault="006D5310">
      <w:pPr>
        <w:pStyle w:val="aff9"/>
        <w:numPr>
          <w:ilvl w:val="1"/>
          <w:numId w:val="20"/>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评标委员会成员对需要共同认定的事项存在争议的，应当按照少数服从多数的原则作出结论。持不同意见的评标委员会成员应当在评标报告上签署不同意见及理由，否则视为同意评标报告。</w:t>
      </w:r>
    </w:p>
    <w:p w14:paraId="418336EC" w14:textId="77777777" w:rsidR="007A027A" w:rsidRPr="00AB5722" w:rsidRDefault="006D5310">
      <w:pPr>
        <w:pStyle w:val="aff9"/>
        <w:numPr>
          <w:ilvl w:val="1"/>
          <w:numId w:val="20"/>
        </w:numPr>
        <w:spacing w:line="360" w:lineRule="auto"/>
        <w:contextualSpacing w:val="0"/>
        <w:rPr>
          <w:rFonts w:ascii="宋体" w:eastAsia="宋体" w:hAnsi="宋体" w:cs="宋体" w:hint="eastAsia"/>
          <w:bCs/>
          <w:color w:val="000000" w:themeColor="text1"/>
          <w:spacing w:val="-4"/>
          <w:sz w:val="24"/>
          <w:szCs w:val="24"/>
        </w:rPr>
      </w:pPr>
      <w:r w:rsidRPr="00AB5722">
        <w:rPr>
          <w:rFonts w:ascii="宋体" w:eastAsia="宋体" w:hAnsi="宋体" w:cs="宋体" w:hint="eastAsia"/>
          <w:bCs/>
          <w:color w:val="000000" w:themeColor="text1"/>
          <w:spacing w:val="-4"/>
          <w:sz w:val="24"/>
          <w:szCs w:val="24"/>
        </w:rPr>
        <w:t>参与评标工作的所有人员必须遵守</w:t>
      </w:r>
      <w:r w:rsidRPr="00AB5722">
        <w:rPr>
          <w:rFonts w:ascii="宋体" w:eastAsia="宋体" w:hAnsi="宋体" w:cs="宋体" w:hint="eastAsia"/>
          <w:color w:val="000000" w:themeColor="text1"/>
          <w:spacing w:val="-4"/>
          <w:sz w:val="24"/>
          <w:szCs w:val="24"/>
        </w:rPr>
        <w:t>《中华人民共和国招标投标法》、《中华人民共和国招标投标法实施条例》的其它办法</w:t>
      </w:r>
      <w:r w:rsidRPr="00AB5722">
        <w:rPr>
          <w:rFonts w:ascii="宋体" w:eastAsia="宋体" w:hAnsi="宋体" w:cs="宋体" w:hint="eastAsia"/>
          <w:bCs/>
          <w:color w:val="000000" w:themeColor="text1"/>
          <w:spacing w:val="-4"/>
          <w:sz w:val="24"/>
          <w:szCs w:val="24"/>
        </w:rPr>
        <w:t>及相关法律、法规的规定，以确保评标的公平、公正。</w:t>
      </w:r>
    </w:p>
    <w:p w14:paraId="418336ED" w14:textId="77777777" w:rsidR="007A027A" w:rsidRPr="00AB5722" w:rsidRDefault="006D5310">
      <w:pPr>
        <w:pStyle w:val="aff9"/>
        <w:numPr>
          <w:ilvl w:val="0"/>
          <w:numId w:val="19"/>
        </w:numPr>
        <w:spacing w:beforeLines="100" w:before="312" w:line="360" w:lineRule="auto"/>
        <w:contextualSpacing w:val="0"/>
        <w:rPr>
          <w:rFonts w:ascii="宋体" w:eastAsia="宋体" w:hAnsi="宋体" w:cs="宋体" w:hint="eastAsia"/>
          <w:b/>
          <w:bCs/>
          <w:color w:val="000000" w:themeColor="text1"/>
          <w:sz w:val="24"/>
          <w:szCs w:val="24"/>
        </w:rPr>
      </w:pPr>
      <w:r w:rsidRPr="00AB5722">
        <w:rPr>
          <w:rFonts w:ascii="宋体" w:eastAsia="宋体" w:hAnsi="宋体" w:cs="宋体" w:hint="eastAsia"/>
          <w:b/>
          <w:bCs/>
          <w:color w:val="000000" w:themeColor="text1"/>
          <w:sz w:val="24"/>
          <w:szCs w:val="24"/>
        </w:rPr>
        <w:lastRenderedPageBreak/>
        <w:t>评标方法</w:t>
      </w:r>
    </w:p>
    <w:p w14:paraId="418336EE" w14:textId="77777777" w:rsidR="007A027A" w:rsidRPr="00AB5722" w:rsidRDefault="006D5310">
      <w:pPr>
        <w:pStyle w:val="aff9"/>
        <w:numPr>
          <w:ilvl w:val="1"/>
          <w:numId w:val="22"/>
        </w:numPr>
        <w:spacing w:line="360" w:lineRule="auto"/>
        <w:ind w:left="426" w:hanging="426"/>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本项目按照</w:t>
      </w:r>
      <w:r w:rsidRPr="00AB5722">
        <w:rPr>
          <w:rFonts w:ascii="宋体" w:eastAsia="宋体" w:hAnsi="宋体" w:cs="宋体" w:hint="eastAsia"/>
          <w:b/>
          <w:bCs/>
          <w:color w:val="000000" w:themeColor="text1"/>
          <w:sz w:val="24"/>
          <w:szCs w:val="24"/>
          <w:u w:val="single"/>
        </w:rPr>
        <w:t>投标须知前附表</w:t>
      </w:r>
      <w:r w:rsidRPr="00AB5722">
        <w:rPr>
          <w:rFonts w:ascii="宋体" w:eastAsia="宋体" w:hAnsi="宋体" w:cs="宋体" w:hint="eastAsia"/>
          <w:b/>
          <w:bCs/>
          <w:color w:val="000000" w:themeColor="text1"/>
          <w:sz w:val="24"/>
          <w:szCs w:val="24"/>
        </w:rPr>
        <w:t>规定</w:t>
      </w:r>
      <w:r w:rsidRPr="00AB5722">
        <w:rPr>
          <w:rFonts w:ascii="宋体" w:eastAsia="宋体" w:hAnsi="宋体" w:cs="宋体" w:hint="eastAsia"/>
          <w:bCs/>
          <w:color w:val="000000" w:themeColor="text1"/>
          <w:sz w:val="24"/>
          <w:szCs w:val="24"/>
        </w:rPr>
        <w:t>的评标方法进行评审。</w:t>
      </w:r>
    </w:p>
    <w:p w14:paraId="418336EF" w14:textId="77777777" w:rsidR="007A027A" w:rsidRPr="00AB5722" w:rsidRDefault="006D5310">
      <w:pPr>
        <w:pStyle w:val="aff9"/>
        <w:numPr>
          <w:ilvl w:val="1"/>
          <w:numId w:val="22"/>
        </w:numPr>
        <w:spacing w:line="360" w:lineRule="auto"/>
        <w:ind w:left="426" w:hanging="426"/>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综合评分法：是指投标文件满足招标文件全部实质性要求，且按照评审因素的量化指标评审得分最高的投标人为中标候选人的评标方法。</w:t>
      </w:r>
    </w:p>
    <w:p w14:paraId="418336F0" w14:textId="77777777" w:rsidR="007A027A" w:rsidRPr="00AB5722" w:rsidRDefault="006D5310">
      <w:pPr>
        <w:pStyle w:val="aff9"/>
        <w:numPr>
          <w:ilvl w:val="0"/>
          <w:numId w:val="23"/>
        </w:numPr>
        <w:tabs>
          <w:tab w:val="left" w:pos="567"/>
        </w:tabs>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各项得分按四舍五入原则精确到小数点后两位。</w:t>
      </w:r>
    </w:p>
    <w:p w14:paraId="418336F1" w14:textId="77777777" w:rsidR="007A027A" w:rsidRPr="00AB5722" w:rsidRDefault="006D5310">
      <w:pPr>
        <w:pStyle w:val="aff9"/>
        <w:numPr>
          <w:ilvl w:val="1"/>
          <w:numId w:val="24"/>
        </w:numPr>
        <w:spacing w:line="360" w:lineRule="auto"/>
        <w:ind w:left="426" w:hanging="426"/>
        <w:contextualSpacing w:val="0"/>
        <w:rPr>
          <w:rFonts w:ascii="宋体" w:eastAsia="宋体" w:hAnsi="宋体" w:cs="宋体" w:hint="eastAsia"/>
          <w:b/>
          <w:bCs/>
          <w:color w:val="000000" w:themeColor="text1"/>
          <w:sz w:val="24"/>
          <w:szCs w:val="24"/>
        </w:rPr>
      </w:pPr>
      <w:r w:rsidRPr="00AB5722">
        <w:rPr>
          <w:rFonts w:ascii="宋体" w:eastAsia="宋体" w:hAnsi="宋体" w:cs="宋体" w:hint="eastAsia"/>
          <w:b/>
          <w:bCs/>
          <w:sz w:val="22"/>
          <w:lang w:val="zh-CN"/>
        </w:rPr>
        <w:t>★</w:t>
      </w:r>
      <w:r w:rsidRPr="00AB5722">
        <w:rPr>
          <w:rFonts w:ascii="宋体" w:eastAsia="宋体" w:hAnsi="宋体" w:cs="宋体" w:hint="eastAsia"/>
          <w:b/>
          <w:bCs/>
          <w:sz w:val="24"/>
          <w:szCs w:val="24"/>
          <w:lang w:val="zh-CN"/>
        </w:rPr>
        <w:t>投标人的商务得分应不低于商务部分总分值的60%，否则就认定为无效投标人。</w:t>
      </w:r>
      <w:r w:rsidRPr="00AB5722">
        <w:rPr>
          <w:rFonts w:ascii="宋体" w:eastAsia="宋体" w:hAnsi="宋体" w:cs="宋体" w:hint="eastAsia"/>
          <w:b/>
          <w:bCs/>
          <w:color w:val="000000" w:themeColor="text1"/>
          <w:sz w:val="24"/>
          <w:szCs w:val="28"/>
        </w:rPr>
        <w:t>有效投标人不足3家的，招标失败。</w:t>
      </w:r>
    </w:p>
    <w:p w14:paraId="418336F2" w14:textId="77777777" w:rsidR="007A027A" w:rsidRPr="00AB5722" w:rsidRDefault="006D5310">
      <w:pPr>
        <w:pStyle w:val="aff9"/>
        <w:numPr>
          <w:ilvl w:val="0"/>
          <w:numId w:val="19"/>
        </w:numPr>
        <w:spacing w:beforeLines="100" w:before="312"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
          <w:bCs/>
          <w:color w:val="000000" w:themeColor="text1"/>
          <w:sz w:val="24"/>
          <w:szCs w:val="24"/>
        </w:rPr>
        <w:t>资格性和符合性审查</w:t>
      </w:r>
    </w:p>
    <w:p w14:paraId="418336F3" w14:textId="77777777" w:rsidR="007A027A" w:rsidRPr="00AB5722" w:rsidRDefault="006D5310">
      <w:pPr>
        <w:pStyle w:val="aff9"/>
        <w:numPr>
          <w:ilvl w:val="1"/>
          <w:numId w:val="24"/>
        </w:numPr>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资格性审查：</w:t>
      </w:r>
      <w:r w:rsidRPr="00AB5722">
        <w:rPr>
          <w:rFonts w:ascii="宋体" w:eastAsia="宋体" w:hAnsi="宋体" w:cs="宋体" w:hint="eastAsia"/>
          <w:bCs/>
          <w:color w:val="000000" w:themeColor="text1"/>
          <w:sz w:val="24"/>
          <w:szCs w:val="24"/>
        </w:rPr>
        <w:t>公开招标采购项目开标结束后，应当依法对投标人的资格进行审查</w:t>
      </w:r>
      <w:r w:rsidRPr="00AB5722">
        <w:rPr>
          <w:rFonts w:ascii="宋体" w:eastAsia="宋体" w:hAnsi="宋体" w:cs="宋体" w:hint="eastAsia"/>
          <w:color w:val="000000" w:themeColor="text1"/>
          <w:sz w:val="24"/>
          <w:szCs w:val="28"/>
        </w:rPr>
        <w:t>（详见附表一资格性审查表）。</w:t>
      </w:r>
    </w:p>
    <w:p w14:paraId="418336F4" w14:textId="77777777" w:rsidR="007A027A" w:rsidRPr="00AB5722" w:rsidRDefault="006D5310">
      <w:pPr>
        <w:pStyle w:val="aff9"/>
        <w:numPr>
          <w:ilvl w:val="1"/>
          <w:numId w:val="24"/>
        </w:numPr>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符合性审查。评标委员会依据招标文件的规定，从投标文件的有效性、完整性和对招标文件的响应程度进行审查，以确定是否对招标文件的实质性要求作出响应。（详见后附表二符合性审查表）</w:t>
      </w:r>
    </w:p>
    <w:p w14:paraId="418336F5" w14:textId="77777777" w:rsidR="007A027A" w:rsidRPr="00AB5722" w:rsidRDefault="006D5310">
      <w:pPr>
        <w:pStyle w:val="aff9"/>
        <w:numPr>
          <w:ilvl w:val="1"/>
          <w:numId w:val="24"/>
        </w:numPr>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资格性审查和符合性审查中凡有其中任意一项未通过的，评审结果为未通过，未通过资格性审查、符合性审查的投标人按无效投标处理。</w:t>
      </w:r>
    </w:p>
    <w:p w14:paraId="418336F6" w14:textId="77777777" w:rsidR="007A027A" w:rsidRPr="00AB5722" w:rsidRDefault="006D5310">
      <w:pPr>
        <w:pStyle w:val="aff9"/>
        <w:numPr>
          <w:ilvl w:val="1"/>
          <w:numId w:val="24"/>
        </w:numPr>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对各投标人进行资格审查和符合性审查过程中，对初步被认定为无效投标者，由评标委员会组长或招标人代表及时将集体意见告知投标当事人</w:t>
      </w:r>
    </w:p>
    <w:p w14:paraId="418336F7" w14:textId="77777777" w:rsidR="007A027A" w:rsidRPr="00AB5722" w:rsidRDefault="006D5310">
      <w:pPr>
        <w:pStyle w:val="aff9"/>
        <w:numPr>
          <w:ilvl w:val="1"/>
          <w:numId w:val="24"/>
        </w:numPr>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18336F8" w14:textId="77777777" w:rsidR="007A027A" w:rsidRPr="00AB5722" w:rsidRDefault="006D5310">
      <w:pPr>
        <w:pStyle w:val="aff9"/>
        <w:numPr>
          <w:ilvl w:val="1"/>
          <w:numId w:val="24"/>
        </w:numPr>
        <w:spacing w:line="360" w:lineRule="auto"/>
        <w:ind w:left="426" w:hanging="426"/>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合格投标人不足3家的，不得评标。</w:t>
      </w:r>
    </w:p>
    <w:p w14:paraId="418336F9" w14:textId="77777777" w:rsidR="007A027A" w:rsidRPr="00AB5722" w:rsidRDefault="006D5310">
      <w:pPr>
        <w:pStyle w:val="aff9"/>
        <w:numPr>
          <w:ilvl w:val="0"/>
          <w:numId w:val="19"/>
        </w:numPr>
        <w:spacing w:beforeLines="100" w:before="312"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
          <w:bCs/>
          <w:color w:val="000000" w:themeColor="text1"/>
          <w:sz w:val="24"/>
          <w:szCs w:val="24"/>
        </w:rPr>
        <w:t>投标文件的澄清</w:t>
      </w:r>
    </w:p>
    <w:p w14:paraId="418336FA" w14:textId="77777777" w:rsidR="007A027A" w:rsidRPr="00AB5722" w:rsidRDefault="006D5310">
      <w:pPr>
        <w:pStyle w:val="aff9"/>
        <w:numPr>
          <w:ilvl w:val="1"/>
          <w:numId w:val="25"/>
        </w:numPr>
        <w:spacing w:line="360" w:lineRule="auto"/>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对于投标文件中含义不明确、同类问题表述不一致或者有明显文字和计算错误的内容，评标委员会可在评审过程中发起澄清，要求投标人针对价格或内容做出必要的澄清、说明或补正。代理机构可根据开标环节记录的授权代表人联系方式发送短信提醒或电话告知。投标人在规定时间内完成澄清（响应）。</w:t>
      </w:r>
    </w:p>
    <w:p w14:paraId="418336FB" w14:textId="77777777" w:rsidR="007A027A" w:rsidRPr="00AB5722" w:rsidRDefault="006D5310">
      <w:pPr>
        <w:pStyle w:val="aff9"/>
        <w:numPr>
          <w:ilvl w:val="1"/>
          <w:numId w:val="25"/>
        </w:numPr>
        <w:spacing w:line="360" w:lineRule="auto"/>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若因投标人联系方式错误未接收短信、未接听电话或超时未进行澄清（响应）</w:t>
      </w:r>
      <w:r w:rsidRPr="00AB5722">
        <w:rPr>
          <w:rFonts w:ascii="宋体" w:eastAsia="宋体" w:hAnsi="宋体" w:cs="宋体" w:hint="eastAsia"/>
          <w:color w:val="000000" w:themeColor="text1"/>
          <w:sz w:val="24"/>
          <w:szCs w:val="28"/>
        </w:rPr>
        <w:lastRenderedPageBreak/>
        <w:t>造成的不利后果由供应商自行承担。投标人的澄清、说明或者补正不得超出投标文件的范围或者改变投标文件的实质性内容。</w:t>
      </w:r>
    </w:p>
    <w:p w14:paraId="418336FC" w14:textId="77777777" w:rsidR="007A027A" w:rsidRPr="00AB5722" w:rsidRDefault="006D5310">
      <w:pPr>
        <w:pStyle w:val="aff9"/>
        <w:numPr>
          <w:ilvl w:val="1"/>
          <w:numId w:val="25"/>
        </w:numPr>
        <w:spacing w:line="360" w:lineRule="auto"/>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评标委员会不接受投标人主动提出的澄清、说明或补正。</w:t>
      </w:r>
    </w:p>
    <w:p w14:paraId="418336FD" w14:textId="77777777" w:rsidR="007A027A" w:rsidRPr="00AB5722" w:rsidRDefault="006D5310">
      <w:pPr>
        <w:pStyle w:val="aff9"/>
        <w:numPr>
          <w:ilvl w:val="1"/>
          <w:numId w:val="25"/>
        </w:numPr>
        <w:spacing w:line="360" w:lineRule="auto"/>
        <w:contextualSpacing w:val="0"/>
        <w:rPr>
          <w:rFonts w:ascii="宋体" w:eastAsia="宋体" w:hAnsi="宋体" w:cs="宋体" w:hint="eastAsia"/>
          <w:color w:val="000000" w:themeColor="text1"/>
          <w:sz w:val="24"/>
          <w:szCs w:val="28"/>
        </w:rPr>
      </w:pPr>
      <w:r w:rsidRPr="00AB5722">
        <w:rPr>
          <w:rFonts w:ascii="宋体" w:eastAsia="宋体" w:hAnsi="宋体" w:cs="宋体" w:hint="eastAsia"/>
          <w:color w:val="000000" w:themeColor="text1"/>
          <w:sz w:val="24"/>
          <w:szCs w:val="28"/>
        </w:rPr>
        <w:t>评标委员会对投标人提交的澄清、说明或补正有疑问的，可以要求投标人进一步澄清、说明或补正。</w:t>
      </w:r>
    </w:p>
    <w:p w14:paraId="418336FE" w14:textId="77777777" w:rsidR="007A027A" w:rsidRPr="00AB5722" w:rsidRDefault="006D5310">
      <w:pPr>
        <w:pStyle w:val="aff9"/>
        <w:numPr>
          <w:ilvl w:val="0"/>
          <w:numId w:val="18"/>
        </w:numPr>
        <w:spacing w:beforeLines="100" w:before="312" w:line="360" w:lineRule="auto"/>
        <w:contextualSpacing w:val="0"/>
        <w:outlineLvl w:val="1"/>
        <w:rPr>
          <w:rFonts w:ascii="宋体" w:eastAsia="宋体" w:hAnsi="宋体" w:cs="微软雅黑" w:hint="eastAsia"/>
          <w:b/>
          <w:bCs/>
          <w:color w:val="000000" w:themeColor="text1"/>
          <w:sz w:val="28"/>
          <w:szCs w:val="28"/>
        </w:rPr>
      </w:pPr>
      <w:bookmarkStart w:id="83" w:name="_Toc19692"/>
      <w:bookmarkStart w:id="84" w:name="_Toc12070"/>
      <w:r w:rsidRPr="00AB5722">
        <w:rPr>
          <w:rFonts w:ascii="宋体" w:eastAsia="宋体" w:hAnsi="宋体" w:cs="微软雅黑" w:hint="eastAsia"/>
          <w:b/>
          <w:bCs/>
          <w:color w:val="000000" w:themeColor="text1"/>
          <w:sz w:val="28"/>
          <w:szCs w:val="28"/>
        </w:rPr>
        <w:t>投标无效的情形</w:t>
      </w:r>
      <w:bookmarkEnd w:id="83"/>
      <w:bookmarkEnd w:id="84"/>
    </w:p>
    <w:p w14:paraId="418336FF" w14:textId="77777777" w:rsidR="007A027A" w:rsidRPr="00AB5722" w:rsidRDefault="006D5310">
      <w:pPr>
        <w:pStyle w:val="aff9"/>
        <w:tabs>
          <w:tab w:val="left" w:pos="426"/>
        </w:tabs>
        <w:spacing w:line="360" w:lineRule="auto"/>
        <w:ind w:firstLine="48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详见资格性审查、符合性审查和招标文件其他投标无效条款。</w:t>
      </w:r>
    </w:p>
    <w:p w14:paraId="41833700" w14:textId="77777777" w:rsidR="007A027A" w:rsidRPr="00AB5722" w:rsidRDefault="006D5310">
      <w:pPr>
        <w:pStyle w:val="aff9"/>
        <w:numPr>
          <w:ilvl w:val="0"/>
          <w:numId w:val="18"/>
        </w:numPr>
        <w:spacing w:beforeLines="100" w:before="312" w:line="360" w:lineRule="auto"/>
        <w:contextualSpacing w:val="0"/>
        <w:outlineLvl w:val="1"/>
        <w:rPr>
          <w:rFonts w:ascii="宋体" w:eastAsia="宋体" w:hAnsi="宋体" w:cs="微软雅黑" w:hint="eastAsia"/>
          <w:b/>
          <w:bCs/>
          <w:color w:val="000000" w:themeColor="text1"/>
          <w:sz w:val="28"/>
          <w:szCs w:val="28"/>
        </w:rPr>
      </w:pPr>
      <w:bookmarkStart w:id="85" w:name="_Toc24455"/>
      <w:bookmarkStart w:id="86" w:name="_Toc26410"/>
      <w:r w:rsidRPr="00AB5722">
        <w:rPr>
          <w:rFonts w:ascii="宋体" w:eastAsia="宋体" w:hAnsi="宋体" w:cs="微软雅黑" w:hint="eastAsia"/>
          <w:b/>
          <w:bCs/>
          <w:color w:val="000000" w:themeColor="text1"/>
          <w:sz w:val="28"/>
          <w:szCs w:val="28"/>
        </w:rPr>
        <w:t>详细评审</w:t>
      </w:r>
      <w:bookmarkEnd w:id="85"/>
      <w:bookmarkEnd w:id="86"/>
    </w:p>
    <w:p w14:paraId="41833701" w14:textId="77777777" w:rsidR="007A027A" w:rsidRPr="00AB5722" w:rsidRDefault="006D5310">
      <w:pPr>
        <w:pStyle w:val="aff9"/>
        <w:numPr>
          <w:ilvl w:val="0"/>
          <w:numId w:val="19"/>
        </w:numPr>
        <w:tabs>
          <w:tab w:val="left" w:pos="426"/>
        </w:tabs>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评标委员会应当按照招标文件中规定的评标方法和标准，对符合性审查合格的投标文件进行商务和技术评估，综合比较与评价。具体商务、技术部分的</w:t>
      </w:r>
      <w:bookmarkStart w:id="87" w:name="_Hlk75740750"/>
      <w:r w:rsidRPr="00AB5722">
        <w:rPr>
          <w:rFonts w:ascii="宋体" w:eastAsia="宋体" w:hAnsi="宋体" w:cs="宋体" w:hint="eastAsia"/>
          <w:bCs/>
          <w:color w:val="000000" w:themeColor="text1"/>
          <w:sz w:val="24"/>
          <w:szCs w:val="24"/>
        </w:rPr>
        <w:t>评审</w:t>
      </w:r>
      <w:bookmarkEnd w:id="87"/>
      <w:r w:rsidRPr="00AB5722">
        <w:rPr>
          <w:rFonts w:ascii="宋体" w:eastAsia="宋体" w:hAnsi="宋体" w:cs="宋体" w:hint="eastAsia"/>
          <w:bCs/>
          <w:color w:val="000000" w:themeColor="text1"/>
          <w:sz w:val="24"/>
          <w:szCs w:val="24"/>
        </w:rPr>
        <w:t>因素详见</w:t>
      </w:r>
      <w:r w:rsidRPr="00AB5722">
        <w:rPr>
          <w:rFonts w:ascii="宋体" w:eastAsia="宋体" w:hAnsi="宋体" w:cs="宋体" w:hint="eastAsia"/>
          <w:color w:val="000000" w:themeColor="text1"/>
          <w:sz w:val="24"/>
          <w:szCs w:val="28"/>
        </w:rPr>
        <w:t>《详细评审表》（附表三）。</w:t>
      </w:r>
    </w:p>
    <w:p w14:paraId="41833702" w14:textId="77777777" w:rsidR="007A027A" w:rsidRPr="00AB5722" w:rsidRDefault="006D5310">
      <w:pPr>
        <w:pStyle w:val="aff9"/>
        <w:numPr>
          <w:ilvl w:val="0"/>
          <w:numId w:val="18"/>
        </w:numPr>
        <w:spacing w:beforeLines="100" w:before="312" w:line="360" w:lineRule="auto"/>
        <w:contextualSpacing w:val="0"/>
        <w:outlineLvl w:val="1"/>
        <w:rPr>
          <w:rFonts w:ascii="宋体" w:eastAsia="宋体" w:hAnsi="宋体" w:cs="微软雅黑" w:hint="eastAsia"/>
          <w:b/>
          <w:bCs/>
          <w:color w:val="000000" w:themeColor="text1"/>
          <w:sz w:val="28"/>
          <w:szCs w:val="28"/>
        </w:rPr>
      </w:pPr>
      <w:bookmarkStart w:id="88" w:name="_Toc28223"/>
      <w:bookmarkStart w:id="89" w:name="_Toc9143"/>
      <w:r w:rsidRPr="00AB5722">
        <w:rPr>
          <w:rFonts w:ascii="宋体" w:eastAsia="宋体" w:hAnsi="宋体" w:cs="微软雅黑" w:hint="eastAsia"/>
          <w:b/>
          <w:bCs/>
          <w:color w:val="000000" w:themeColor="text1"/>
          <w:sz w:val="28"/>
          <w:szCs w:val="28"/>
        </w:rPr>
        <w:t>价格修正</w:t>
      </w:r>
      <w:bookmarkEnd w:id="88"/>
      <w:bookmarkEnd w:id="89"/>
    </w:p>
    <w:p w14:paraId="41833703" w14:textId="77777777" w:rsidR="007A027A" w:rsidRPr="00AB5722" w:rsidRDefault="006D5310">
      <w:pPr>
        <w:pStyle w:val="aff9"/>
        <w:numPr>
          <w:ilvl w:val="0"/>
          <w:numId w:val="19"/>
        </w:numPr>
        <w:tabs>
          <w:tab w:val="left" w:pos="426"/>
        </w:tabs>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投标文件报价出现前后不一致的，除招标文件另有规定外，按照下列规定修正：</w:t>
      </w:r>
    </w:p>
    <w:p w14:paraId="41833704" w14:textId="77777777" w:rsidR="007A027A" w:rsidRPr="00AB5722" w:rsidRDefault="006D5310">
      <w:pPr>
        <w:pStyle w:val="aff9"/>
        <w:numPr>
          <w:ilvl w:val="1"/>
          <w:numId w:val="26"/>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color w:val="000000" w:themeColor="text1"/>
          <w:sz w:val="24"/>
          <w:szCs w:val="28"/>
        </w:rPr>
        <w:t>投标文件中开标一览表（报价表）内容与投标文件中相应内容不一致的，以开标一览表（报价表）为准；</w:t>
      </w:r>
    </w:p>
    <w:p w14:paraId="41833705" w14:textId="77777777" w:rsidR="007A027A" w:rsidRPr="00AB5722" w:rsidRDefault="006D5310">
      <w:pPr>
        <w:pStyle w:val="aff9"/>
        <w:numPr>
          <w:ilvl w:val="1"/>
          <w:numId w:val="26"/>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大写金额和小写金额不一致的，以大写金额为准；</w:t>
      </w:r>
    </w:p>
    <w:p w14:paraId="41833706" w14:textId="77777777" w:rsidR="007A027A" w:rsidRPr="00AB5722" w:rsidRDefault="006D5310">
      <w:pPr>
        <w:pStyle w:val="aff9"/>
        <w:numPr>
          <w:ilvl w:val="1"/>
          <w:numId w:val="26"/>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单价金额小数点或者百分比有明显错位的，以开标一览表的总价为准，并修改单价；</w:t>
      </w:r>
    </w:p>
    <w:p w14:paraId="41833707" w14:textId="77777777" w:rsidR="007A027A" w:rsidRPr="00AB5722" w:rsidRDefault="006D5310">
      <w:pPr>
        <w:pStyle w:val="aff9"/>
        <w:numPr>
          <w:ilvl w:val="1"/>
          <w:numId w:val="26"/>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总价金额与按单价汇总金额不一致的，以单价金额计算结果为准。</w:t>
      </w:r>
    </w:p>
    <w:p w14:paraId="41833708" w14:textId="77777777" w:rsidR="007A027A" w:rsidRPr="00AB5722" w:rsidRDefault="006D5310">
      <w:pPr>
        <w:pStyle w:val="aff9"/>
        <w:tabs>
          <w:tab w:val="left" w:pos="426"/>
        </w:tabs>
        <w:spacing w:line="360" w:lineRule="auto"/>
        <w:ind w:left="567"/>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同时出现两种以上不一致的，按照前款规定的顺序修正。</w:t>
      </w:r>
      <w:r w:rsidRPr="00AB5722">
        <w:rPr>
          <w:rFonts w:ascii="宋体" w:eastAsia="宋体" w:hAnsi="宋体" w:cs="宋体"/>
          <w:sz w:val="24"/>
          <w:szCs w:val="24"/>
        </w:rPr>
        <w:t>修正后的报价须经投标人书面确认后方产生约束力，投标人不予确认的，其投标无效。</w:t>
      </w:r>
    </w:p>
    <w:p w14:paraId="41833709" w14:textId="77777777" w:rsidR="007A027A" w:rsidRPr="00AB5722" w:rsidRDefault="006D5310">
      <w:pPr>
        <w:pStyle w:val="aff9"/>
        <w:numPr>
          <w:ilvl w:val="1"/>
          <w:numId w:val="26"/>
        </w:numPr>
        <w:spacing w:line="360" w:lineRule="auto"/>
        <w:contextualSpacing w:val="0"/>
        <w:rPr>
          <w:rFonts w:ascii="宋体" w:eastAsia="宋体" w:hAnsi="宋体" w:cs="宋体" w:hint="eastAsia"/>
          <w:bCs/>
          <w:color w:val="000000" w:themeColor="text1"/>
          <w:sz w:val="24"/>
          <w:szCs w:val="24"/>
        </w:rPr>
      </w:pPr>
      <w:bookmarkStart w:id="90" w:name="_Hlk86745538"/>
      <w:r w:rsidRPr="00AB5722">
        <w:rPr>
          <w:rFonts w:ascii="宋体" w:eastAsia="宋体" w:hAnsi="宋体" w:cs="宋体" w:hint="eastAsia"/>
          <w:bCs/>
          <w:color w:val="000000" w:themeColor="text1"/>
          <w:sz w:val="24"/>
          <w:szCs w:val="24"/>
        </w:rPr>
        <w:t>投标文件中</w:t>
      </w:r>
      <w:bookmarkStart w:id="91" w:name="_Hlk81348653"/>
      <w:r w:rsidRPr="00AB5722">
        <w:rPr>
          <w:rFonts w:ascii="宋体" w:eastAsia="宋体" w:hAnsi="宋体" w:cs="宋体" w:hint="eastAsia"/>
          <w:bCs/>
          <w:color w:val="000000" w:themeColor="text1"/>
          <w:sz w:val="24"/>
          <w:szCs w:val="24"/>
        </w:rPr>
        <w:t>开标一览表（报价表）、</w:t>
      </w:r>
      <w:r w:rsidRPr="00AB5722">
        <w:rPr>
          <w:rFonts w:ascii="宋体" w:eastAsia="宋体" w:hAnsi="宋体" w:cs="宋体" w:hint="eastAsia"/>
          <w:color w:val="000000" w:themeColor="text1"/>
          <w:sz w:val="24"/>
          <w:szCs w:val="24"/>
        </w:rPr>
        <w:t>分项报价表</w:t>
      </w:r>
      <w:r w:rsidRPr="00AB5722">
        <w:rPr>
          <w:rFonts w:ascii="宋体" w:eastAsia="宋体" w:hAnsi="宋体" w:cs="宋体" w:hint="eastAsia"/>
          <w:bCs/>
          <w:color w:val="000000" w:themeColor="text1"/>
          <w:sz w:val="24"/>
          <w:szCs w:val="24"/>
        </w:rPr>
        <w:t>内容</w:t>
      </w:r>
      <w:bookmarkEnd w:id="91"/>
      <w:r w:rsidRPr="00AB5722">
        <w:rPr>
          <w:rFonts w:ascii="宋体" w:eastAsia="宋体" w:hAnsi="宋体" w:cs="宋体" w:hint="eastAsia"/>
          <w:bCs/>
          <w:color w:val="000000" w:themeColor="text1"/>
          <w:sz w:val="24"/>
          <w:szCs w:val="24"/>
        </w:rPr>
        <w:t>与唱标信封中开标一览表（报价表）、</w:t>
      </w:r>
      <w:r w:rsidRPr="00AB5722">
        <w:rPr>
          <w:rFonts w:ascii="宋体" w:eastAsia="宋体" w:hAnsi="宋体" w:cs="宋体" w:hint="eastAsia"/>
          <w:color w:val="000000" w:themeColor="text1"/>
          <w:sz w:val="24"/>
          <w:szCs w:val="24"/>
        </w:rPr>
        <w:t>分项报价表</w:t>
      </w:r>
      <w:r w:rsidRPr="00AB5722">
        <w:rPr>
          <w:rFonts w:ascii="宋体" w:eastAsia="宋体" w:hAnsi="宋体" w:cs="宋体" w:hint="eastAsia"/>
          <w:bCs/>
          <w:color w:val="000000" w:themeColor="text1"/>
          <w:sz w:val="24"/>
          <w:szCs w:val="24"/>
        </w:rPr>
        <w:t>内容不一致的，以唱标信封中开标一览表（报价表）、</w:t>
      </w:r>
      <w:r w:rsidRPr="00AB5722">
        <w:rPr>
          <w:rFonts w:ascii="宋体" w:eastAsia="宋体" w:hAnsi="宋体" w:cs="宋体" w:hint="eastAsia"/>
          <w:color w:val="000000" w:themeColor="text1"/>
          <w:sz w:val="24"/>
          <w:szCs w:val="24"/>
        </w:rPr>
        <w:t>分项报价表</w:t>
      </w:r>
      <w:r w:rsidRPr="00AB5722">
        <w:rPr>
          <w:rFonts w:ascii="宋体" w:eastAsia="宋体" w:hAnsi="宋体" w:cs="宋体" w:hint="eastAsia"/>
          <w:bCs/>
          <w:color w:val="000000" w:themeColor="text1"/>
          <w:sz w:val="24"/>
          <w:szCs w:val="24"/>
        </w:rPr>
        <w:t>内容为准。</w:t>
      </w:r>
    </w:p>
    <w:bookmarkEnd w:id="90"/>
    <w:p w14:paraId="4183370A" w14:textId="77777777" w:rsidR="007A027A" w:rsidRPr="00AB5722" w:rsidRDefault="006D5310">
      <w:pPr>
        <w:pStyle w:val="aff9"/>
        <w:numPr>
          <w:ilvl w:val="0"/>
          <w:numId w:val="19"/>
        </w:numPr>
        <w:tabs>
          <w:tab w:val="left" w:pos="426"/>
        </w:tabs>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评标委员会认为投标人的报价明显低于其他通过符合性审查投标人的报价，有可能影响产品质量或者不能诚信履约的，应当要求其在评标现场合理的时</w:t>
      </w:r>
      <w:r w:rsidRPr="00AB5722">
        <w:rPr>
          <w:rFonts w:ascii="宋体" w:eastAsia="宋体" w:hAnsi="宋体" w:cs="宋体" w:hint="eastAsia"/>
          <w:bCs/>
          <w:color w:val="000000" w:themeColor="text1"/>
          <w:sz w:val="24"/>
          <w:szCs w:val="24"/>
        </w:rPr>
        <w:lastRenderedPageBreak/>
        <w:t>间内提供书面说明，必要时提交相关证明材料；投标人不能证明其报价合理性的，评标委员会应当将其作为无效投标处理。</w:t>
      </w:r>
    </w:p>
    <w:p w14:paraId="4183370B" w14:textId="77777777" w:rsidR="007A027A" w:rsidRPr="00AB5722" w:rsidRDefault="006D5310">
      <w:pPr>
        <w:pStyle w:val="aff9"/>
        <w:numPr>
          <w:ilvl w:val="0"/>
          <w:numId w:val="19"/>
        </w:numPr>
        <w:tabs>
          <w:tab w:val="left" w:pos="426"/>
        </w:tabs>
        <w:spacing w:beforeLines="100" w:before="312" w:line="360" w:lineRule="auto"/>
        <w:contextualSpacing w:val="0"/>
        <w:rPr>
          <w:rFonts w:ascii="宋体" w:eastAsia="宋体" w:hAnsi="宋体" w:cs="宋体" w:hint="eastAsia"/>
          <w:color w:val="000000" w:themeColor="text1"/>
          <w:sz w:val="24"/>
          <w:szCs w:val="24"/>
        </w:rPr>
      </w:pPr>
      <w:r w:rsidRPr="00AB5722">
        <w:rPr>
          <w:rFonts w:ascii="宋体" w:eastAsia="宋体" w:hAnsi="宋体" w:cs="宋体" w:hint="eastAsia"/>
          <w:color w:val="000000" w:themeColor="text1"/>
          <w:sz w:val="24"/>
          <w:szCs w:val="24"/>
        </w:rPr>
        <w:t>有下列情形之一的，视为投标人串通投标，其投标无效；</w:t>
      </w:r>
    </w:p>
    <w:p w14:paraId="4183370C" w14:textId="77777777" w:rsidR="007A027A" w:rsidRPr="00AB5722" w:rsidRDefault="006D5310">
      <w:pPr>
        <w:spacing w:line="360" w:lineRule="auto"/>
        <w:ind w:firstLine="480"/>
        <w:rPr>
          <w:rFonts w:ascii="宋体" w:eastAsia="宋体" w:hAnsi="宋体" w:hint="eastAsia"/>
          <w:sz w:val="24"/>
          <w:szCs w:val="28"/>
        </w:rPr>
      </w:pPr>
      <w:r w:rsidRPr="00AB5722">
        <w:rPr>
          <w:rFonts w:ascii="宋体" w:eastAsia="宋体" w:hAnsi="宋体"/>
          <w:sz w:val="24"/>
          <w:szCs w:val="28"/>
        </w:rPr>
        <w:t>不同投标人的投标文件由同一单位或者个人编制；</w:t>
      </w:r>
    </w:p>
    <w:p w14:paraId="4183370D" w14:textId="77777777" w:rsidR="007A027A" w:rsidRPr="00AB5722" w:rsidRDefault="006D5310">
      <w:pPr>
        <w:spacing w:line="360" w:lineRule="auto"/>
        <w:ind w:firstLine="480"/>
        <w:rPr>
          <w:rFonts w:ascii="宋体" w:eastAsia="宋体" w:hAnsi="宋体" w:hint="eastAsia"/>
          <w:sz w:val="24"/>
          <w:szCs w:val="28"/>
        </w:rPr>
      </w:pPr>
      <w:r w:rsidRPr="00AB5722">
        <w:rPr>
          <w:rFonts w:ascii="宋体" w:eastAsia="宋体" w:hAnsi="宋体"/>
          <w:sz w:val="24"/>
          <w:szCs w:val="28"/>
        </w:rPr>
        <w:t>不同投标人委托同一单位或者个人办理投标事宜；</w:t>
      </w:r>
    </w:p>
    <w:p w14:paraId="4183370E" w14:textId="77777777" w:rsidR="007A027A" w:rsidRPr="00AB5722" w:rsidRDefault="006D5310">
      <w:pPr>
        <w:spacing w:line="360" w:lineRule="auto"/>
        <w:ind w:firstLine="480"/>
        <w:rPr>
          <w:rFonts w:ascii="宋体" w:eastAsia="宋体" w:hAnsi="宋体" w:hint="eastAsia"/>
          <w:sz w:val="24"/>
          <w:szCs w:val="28"/>
        </w:rPr>
      </w:pPr>
      <w:r w:rsidRPr="00AB5722">
        <w:rPr>
          <w:rFonts w:ascii="宋体" w:eastAsia="宋体" w:hAnsi="宋体"/>
          <w:sz w:val="24"/>
          <w:szCs w:val="28"/>
        </w:rPr>
        <w:t>不同投标人的投标文件载明的项目管理成员或者联系人员为同一人；</w:t>
      </w:r>
    </w:p>
    <w:p w14:paraId="4183370F" w14:textId="77777777" w:rsidR="007A027A" w:rsidRPr="00AB5722" w:rsidRDefault="006D5310">
      <w:pPr>
        <w:spacing w:line="360" w:lineRule="auto"/>
        <w:ind w:firstLine="480"/>
        <w:rPr>
          <w:rFonts w:ascii="宋体" w:eastAsia="宋体" w:hAnsi="宋体" w:hint="eastAsia"/>
          <w:sz w:val="24"/>
          <w:szCs w:val="28"/>
        </w:rPr>
      </w:pPr>
      <w:r w:rsidRPr="00AB5722">
        <w:rPr>
          <w:rFonts w:ascii="宋体" w:eastAsia="宋体" w:hAnsi="宋体"/>
          <w:sz w:val="24"/>
          <w:szCs w:val="28"/>
        </w:rPr>
        <w:t>不同投标人的投标文件异常一致或者投标报价呈规律性差异；</w:t>
      </w:r>
    </w:p>
    <w:p w14:paraId="41833710" w14:textId="77777777" w:rsidR="007A027A" w:rsidRPr="00AB5722" w:rsidRDefault="006D5310">
      <w:pPr>
        <w:spacing w:line="360" w:lineRule="auto"/>
        <w:ind w:firstLine="480"/>
        <w:rPr>
          <w:rFonts w:ascii="宋体" w:eastAsia="宋体" w:hAnsi="宋体" w:hint="eastAsia"/>
          <w:sz w:val="24"/>
          <w:szCs w:val="28"/>
        </w:rPr>
      </w:pPr>
      <w:r w:rsidRPr="00AB5722">
        <w:rPr>
          <w:rFonts w:ascii="宋体" w:eastAsia="宋体" w:hAnsi="宋体"/>
          <w:sz w:val="24"/>
          <w:szCs w:val="28"/>
        </w:rPr>
        <w:t>不同投标人的投标文件相互混装；</w:t>
      </w:r>
    </w:p>
    <w:p w14:paraId="41833711" w14:textId="77777777" w:rsidR="007A027A" w:rsidRPr="00AB5722" w:rsidRDefault="006D5310">
      <w:pPr>
        <w:spacing w:line="360" w:lineRule="auto"/>
        <w:ind w:firstLine="480"/>
        <w:rPr>
          <w:rFonts w:ascii="宋体" w:eastAsia="宋体" w:hAnsi="宋体" w:hint="eastAsia"/>
          <w:sz w:val="24"/>
          <w:szCs w:val="28"/>
        </w:rPr>
      </w:pPr>
      <w:r w:rsidRPr="00AB5722">
        <w:rPr>
          <w:rFonts w:ascii="宋体" w:eastAsia="宋体" w:hAnsi="宋体"/>
          <w:sz w:val="24"/>
          <w:szCs w:val="28"/>
        </w:rPr>
        <w:t>不同投标人的投标保证金或购买电子保函支付款为从同一单位或个人的账户转出；</w:t>
      </w:r>
    </w:p>
    <w:p w14:paraId="41833712" w14:textId="77777777" w:rsidR="007A027A" w:rsidRPr="00AB5722" w:rsidRDefault="006D5310">
      <w:pPr>
        <w:spacing w:line="360" w:lineRule="auto"/>
        <w:ind w:firstLine="480"/>
        <w:rPr>
          <w:rFonts w:ascii="宋体" w:eastAsia="宋体" w:hAnsi="宋体" w:hint="eastAsia"/>
          <w:sz w:val="24"/>
          <w:szCs w:val="28"/>
        </w:rPr>
      </w:pPr>
      <w:r w:rsidRPr="00AB5722">
        <w:rPr>
          <w:rFonts w:ascii="宋体" w:eastAsia="宋体" w:hAnsi="宋体" w:hint="eastAsia"/>
          <w:sz w:val="24"/>
          <w:szCs w:val="28"/>
        </w:rPr>
        <w:t>采用电子投标的，</w:t>
      </w:r>
      <w:r w:rsidRPr="00AB5722">
        <w:rPr>
          <w:rFonts w:ascii="宋体" w:eastAsia="宋体" w:hAnsi="宋体"/>
          <w:sz w:val="24"/>
          <w:szCs w:val="28"/>
        </w:rPr>
        <w:t>投标人上传的电子投标文件使用该项目其他投标人的数字证书加密的或加盖该项目的其他投标人的电子印章的。</w:t>
      </w:r>
    </w:p>
    <w:p w14:paraId="41833713" w14:textId="77777777" w:rsidR="007A027A" w:rsidRPr="00AB5722" w:rsidRDefault="006D5310">
      <w:pPr>
        <w:spacing w:line="360" w:lineRule="auto"/>
        <w:ind w:firstLine="480"/>
        <w:rPr>
          <w:rFonts w:ascii="宋体" w:eastAsia="宋体" w:hAnsi="宋体" w:hint="eastAsia"/>
          <w:b/>
          <w:bCs/>
          <w:color w:val="000000" w:themeColor="text1"/>
          <w:sz w:val="24"/>
          <w:szCs w:val="24"/>
        </w:rPr>
      </w:pPr>
      <w:r w:rsidRPr="00AB5722">
        <w:rPr>
          <w:rFonts w:ascii="宋体" w:eastAsia="宋体" w:hAnsi="宋体"/>
          <w:sz w:val="24"/>
          <w:szCs w:val="24"/>
        </w:rPr>
        <w:t>说明：在评标过程中发现投标人有上述情形的，评标委员会应当认定其投标无效。同时，项目评审时被认定为串通投标的投标人不得参加该合同项下的采购活动。</w:t>
      </w:r>
    </w:p>
    <w:p w14:paraId="41833714" w14:textId="77777777" w:rsidR="007A027A" w:rsidRPr="00AB5722" w:rsidRDefault="006D5310">
      <w:pPr>
        <w:pStyle w:val="aff9"/>
        <w:numPr>
          <w:ilvl w:val="0"/>
          <w:numId w:val="19"/>
        </w:numPr>
        <w:tabs>
          <w:tab w:val="left" w:pos="426"/>
        </w:tabs>
        <w:spacing w:beforeLines="50" w:before="156" w:line="360" w:lineRule="auto"/>
        <w:contextualSpacing w:val="0"/>
        <w:rPr>
          <w:rFonts w:ascii="宋体" w:eastAsia="宋体" w:hAnsi="宋体" w:cs="宋体" w:hint="eastAsia"/>
          <w:b/>
          <w:bCs/>
          <w:color w:val="000000" w:themeColor="text1"/>
          <w:sz w:val="24"/>
          <w:szCs w:val="24"/>
        </w:rPr>
      </w:pPr>
      <w:r w:rsidRPr="00AB5722">
        <w:rPr>
          <w:rFonts w:ascii="宋体" w:eastAsia="宋体" w:hAnsi="宋体" w:cs="宋体" w:hint="eastAsia"/>
          <w:b/>
          <w:bCs/>
          <w:color w:val="000000" w:themeColor="text1"/>
          <w:sz w:val="24"/>
          <w:szCs w:val="24"/>
        </w:rPr>
        <w:t>商务技术及价格评分权值分配</w:t>
      </w:r>
    </w:p>
    <w:p w14:paraId="41833715" w14:textId="77777777" w:rsidR="007A027A" w:rsidRPr="00AB5722" w:rsidRDefault="006D5310">
      <w:pPr>
        <w:pStyle w:val="aff9"/>
        <w:spacing w:beforeLines="50" w:before="156" w:line="360" w:lineRule="auto"/>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综合</w:t>
      </w:r>
      <w:proofErr w:type="gramStart"/>
      <w:r w:rsidRPr="00AB5722">
        <w:rPr>
          <w:rFonts w:ascii="宋体" w:eastAsia="宋体" w:hAnsi="宋体" w:cs="宋体" w:hint="eastAsia"/>
          <w:bCs/>
          <w:color w:val="000000" w:themeColor="text1"/>
          <w:sz w:val="24"/>
          <w:szCs w:val="24"/>
        </w:rPr>
        <w:t>得分＝</w:t>
      </w:r>
      <w:proofErr w:type="gramEnd"/>
      <w:r w:rsidRPr="00AB5722">
        <w:rPr>
          <w:rFonts w:ascii="宋体" w:eastAsia="宋体" w:hAnsi="宋体" w:cs="宋体" w:hint="eastAsia"/>
          <w:bCs/>
          <w:color w:val="000000" w:themeColor="text1"/>
          <w:sz w:val="24"/>
          <w:szCs w:val="24"/>
        </w:rPr>
        <w:t>商务评审得分+技术评审得分+价格评审得分</w:t>
      </w:r>
    </w:p>
    <w:p w14:paraId="41833716" w14:textId="77777777" w:rsidR="007A027A" w:rsidRPr="00AB5722" w:rsidRDefault="006D5310">
      <w:pPr>
        <w:pStyle w:val="aff9"/>
        <w:spacing w:beforeLines="50" w:before="156" w:line="360" w:lineRule="auto"/>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各部分评分权值详见附表三。</w:t>
      </w:r>
    </w:p>
    <w:p w14:paraId="41833717" w14:textId="77777777" w:rsidR="007A027A" w:rsidRPr="00AB5722" w:rsidRDefault="007A027A">
      <w:pPr>
        <w:pStyle w:val="aff9"/>
        <w:spacing w:beforeLines="50" w:before="156" w:line="360" w:lineRule="auto"/>
        <w:rPr>
          <w:rFonts w:ascii="宋体" w:eastAsia="宋体" w:hAnsi="宋体" w:cs="宋体" w:hint="eastAsia"/>
          <w:bCs/>
          <w:color w:val="000000" w:themeColor="text1"/>
          <w:sz w:val="24"/>
          <w:szCs w:val="24"/>
        </w:rPr>
      </w:pPr>
    </w:p>
    <w:p w14:paraId="41833718" w14:textId="77777777" w:rsidR="007A027A" w:rsidRPr="00AB5722" w:rsidRDefault="006D5310">
      <w:pPr>
        <w:pStyle w:val="aff9"/>
        <w:numPr>
          <w:ilvl w:val="0"/>
          <w:numId w:val="19"/>
        </w:numPr>
        <w:tabs>
          <w:tab w:val="left" w:pos="426"/>
        </w:tabs>
        <w:spacing w:line="360" w:lineRule="auto"/>
        <w:contextualSpacing w:val="0"/>
        <w:rPr>
          <w:rFonts w:ascii="宋体" w:eastAsia="宋体" w:hAnsi="宋体" w:cs="宋体" w:hint="eastAsia"/>
          <w:b/>
          <w:bCs/>
          <w:color w:val="000000" w:themeColor="text1"/>
          <w:sz w:val="24"/>
          <w:szCs w:val="24"/>
        </w:rPr>
      </w:pPr>
      <w:r w:rsidRPr="00AB5722">
        <w:rPr>
          <w:rFonts w:ascii="宋体" w:eastAsia="宋体" w:hAnsi="宋体" w:cs="宋体" w:hint="eastAsia"/>
          <w:b/>
          <w:bCs/>
          <w:color w:val="000000" w:themeColor="text1"/>
          <w:sz w:val="24"/>
          <w:szCs w:val="24"/>
        </w:rPr>
        <w:t>中标候选人</w:t>
      </w:r>
    </w:p>
    <w:p w14:paraId="41833719" w14:textId="77777777" w:rsidR="007A027A" w:rsidRPr="00AB5722" w:rsidRDefault="006D5310">
      <w:pPr>
        <w:pStyle w:val="aff9"/>
        <w:numPr>
          <w:ilvl w:val="1"/>
          <w:numId w:val="27"/>
        </w:numPr>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评标委员会出具评标报告，并排序推荐两名中标候选人</w:t>
      </w:r>
    </w:p>
    <w:p w14:paraId="4183371A" w14:textId="77777777" w:rsidR="007A027A" w:rsidRPr="00AB5722" w:rsidRDefault="006D5310">
      <w:pPr>
        <w:pStyle w:val="aff9"/>
        <w:numPr>
          <w:ilvl w:val="1"/>
          <w:numId w:val="27"/>
        </w:numPr>
        <w:tabs>
          <w:tab w:val="left" w:pos="567"/>
          <w:tab w:val="left" w:pos="709"/>
        </w:tabs>
        <w:spacing w:line="360" w:lineRule="auto"/>
        <w:contextualSpacing w:val="0"/>
        <w:rPr>
          <w:rFonts w:ascii="宋体" w:eastAsia="宋体" w:hAnsi="宋体" w:cs="宋体" w:hint="eastAsia"/>
          <w:bCs/>
          <w:color w:val="000000" w:themeColor="text1"/>
          <w:sz w:val="24"/>
          <w:szCs w:val="24"/>
        </w:rPr>
      </w:pPr>
      <w:r w:rsidRPr="00AB5722">
        <w:rPr>
          <w:rFonts w:ascii="宋体" w:eastAsia="宋体" w:hAnsi="宋体" w:cs="宋体" w:hint="eastAsia"/>
          <w:bCs/>
          <w:color w:val="000000" w:themeColor="text1"/>
          <w:sz w:val="24"/>
          <w:szCs w:val="24"/>
        </w:rPr>
        <w:t>（本项目不适用）使用综合评分法的采购项目：提供相同品牌产品且通过资格审查、符合性审查的不同投标人参加同一合同项下投标的，按一家投标人计算，评审后得分最高的同品牌投标人获得中标人推荐</w:t>
      </w:r>
      <w:proofErr w:type="gramStart"/>
      <w:r w:rsidRPr="00AB5722">
        <w:rPr>
          <w:rFonts w:ascii="宋体" w:eastAsia="宋体" w:hAnsi="宋体" w:cs="宋体" w:hint="eastAsia"/>
          <w:bCs/>
          <w:color w:val="000000" w:themeColor="text1"/>
          <w:sz w:val="24"/>
          <w:szCs w:val="24"/>
        </w:rPr>
        <w:t>资格;</w:t>
      </w:r>
      <w:proofErr w:type="gramEnd"/>
      <w:r w:rsidRPr="00AB5722">
        <w:rPr>
          <w:rFonts w:ascii="宋体" w:eastAsia="宋体" w:hAnsi="宋体" w:cs="宋体" w:hint="eastAsia"/>
          <w:bCs/>
          <w:color w:val="000000" w:themeColor="text1"/>
          <w:sz w:val="24"/>
          <w:szCs w:val="24"/>
        </w:rPr>
        <w:t>评审得分相同的，由招标人或者招标人委托评标委员会按照招标文件规定的方式确定一个投标人获得中标人推荐资格，招标文件未规定的采取随机抽取方式确定，其他同品牌投标人不作为中标候选人。非单一产品采购项目，招标人将根据采购项目技术构成、产品价格比重等合理确定核心产品，并在招标文件中载明。多家投标人提供的核心产品品牌相同的，按上述规定处理。</w:t>
      </w:r>
    </w:p>
    <w:p w14:paraId="4183371B" w14:textId="77777777" w:rsidR="007A027A" w:rsidRPr="00AB5722" w:rsidRDefault="006D5310">
      <w:pPr>
        <w:pStyle w:val="aff9"/>
        <w:numPr>
          <w:ilvl w:val="1"/>
          <w:numId w:val="27"/>
        </w:numPr>
        <w:tabs>
          <w:tab w:val="left" w:pos="567"/>
          <w:tab w:val="left" w:pos="709"/>
        </w:tabs>
        <w:spacing w:line="360" w:lineRule="auto"/>
        <w:contextualSpacing w:val="0"/>
        <w:rPr>
          <w:rFonts w:ascii="宋体" w:eastAsia="宋体" w:hAnsi="宋体" w:cs="宋体" w:hint="eastAsia"/>
          <w:color w:val="000000" w:themeColor="text1"/>
          <w:sz w:val="24"/>
          <w:szCs w:val="24"/>
        </w:rPr>
      </w:pPr>
      <w:r w:rsidRPr="00AB5722">
        <w:rPr>
          <w:rFonts w:ascii="宋体" w:eastAsia="宋体" w:hAnsi="宋体" w:cs="宋体" w:hint="eastAsia"/>
          <w:bCs/>
          <w:color w:val="000000" w:themeColor="text1"/>
          <w:sz w:val="24"/>
          <w:szCs w:val="24"/>
        </w:rPr>
        <w:lastRenderedPageBreak/>
        <w:t>采用综合评分法的，评审结果按评审后得分由高到低的顺序排列。得分相同的，按投标报价由低到高顺序排列。综合评分、评审价格都相同，则依次按照技术部分得分由高到低、商务部分得分由高到低的顺序确定排名，如以上得分排名均相同时则由评标委员会投票决定。</w:t>
      </w:r>
    </w:p>
    <w:p w14:paraId="4183371C" w14:textId="77777777" w:rsidR="007A027A" w:rsidRPr="00AB5722" w:rsidRDefault="006D5310">
      <w:pPr>
        <w:pStyle w:val="aff9"/>
        <w:pageBreakBefore/>
        <w:numPr>
          <w:ilvl w:val="0"/>
          <w:numId w:val="28"/>
        </w:numPr>
        <w:spacing w:beforeLines="50" w:before="156" w:afterLines="100" w:after="312" w:line="360" w:lineRule="auto"/>
        <w:ind w:left="442" w:hangingChars="200" w:hanging="442"/>
        <w:contextualSpacing w:val="0"/>
        <w:outlineLvl w:val="1"/>
        <w:rPr>
          <w:rFonts w:ascii="宋体" w:eastAsia="宋体" w:hAnsi="宋体" w:hint="eastAsia"/>
          <w:b/>
          <w:bCs/>
          <w:color w:val="000000" w:themeColor="text1"/>
          <w:sz w:val="22"/>
        </w:rPr>
      </w:pPr>
      <w:bookmarkStart w:id="92" w:name="_Toc22690"/>
      <w:bookmarkStart w:id="93" w:name="_Toc1988"/>
      <w:proofErr w:type="gramStart"/>
      <w:r w:rsidRPr="00AB5722">
        <w:rPr>
          <w:rFonts w:ascii="宋体" w:eastAsia="宋体" w:hAnsi="宋体" w:hint="eastAsia"/>
          <w:b/>
          <w:bCs/>
          <w:color w:val="000000" w:themeColor="text1"/>
          <w:sz w:val="22"/>
        </w:rPr>
        <w:lastRenderedPageBreak/>
        <w:t>附表一</w:t>
      </w:r>
      <w:r w:rsidRPr="00AB5722">
        <w:rPr>
          <w:rFonts w:ascii="宋体" w:eastAsia="宋体" w:hAnsi="宋体"/>
          <w:b/>
          <w:bCs/>
          <w:color w:val="000000" w:themeColor="text1"/>
          <w:sz w:val="22"/>
        </w:rPr>
        <w:t xml:space="preserve"> </w:t>
      </w:r>
      <w:bookmarkStart w:id="94" w:name="_Hlk79422957"/>
      <w:r w:rsidRPr="00AB5722">
        <w:rPr>
          <w:rFonts w:ascii="宋体" w:eastAsia="宋体" w:hAnsi="宋体" w:hint="eastAsia"/>
          <w:b/>
          <w:bCs/>
          <w:color w:val="000000" w:themeColor="text1"/>
          <w:sz w:val="22"/>
        </w:rPr>
        <w:t xml:space="preserve"> 资格性审查表</w:t>
      </w:r>
      <w:bookmarkEnd w:id="92"/>
      <w:bookmarkEnd w:id="93"/>
      <w:bookmarkEnd w:id="94"/>
      <w:proofErr w:type="gramEnd"/>
    </w:p>
    <w:tbl>
      <w:tblPr>
        <w:tblStyle w:val="aff0"/>
        <w:tblW w:w="5053" w:type="pct"/>
        <w:tblLook w:val="04A0" w:firstRow="1" w:lastRow="0" w:firstColumn="1" w:lastColumn="0" w:noHBand="0" w:noVBand="1"/>
      </w:tblPr>
      <w:tblGrid>
        <w:gridCol w:w="764"/>
        <w:gridCol w:w="2419"/>
        <w:gridCol w:w="5677"/>
      </w:tblGrid>
      <w:tr w:rsidR="00EC0497" w:rsidRPr="00AB5722" w14:paraId="12F45C86" w14:textId="77777777" w:rsidTr="00D1146F">
        <w:trPr>
          <w:trHeight w:val="692"/>
        </w:trPr>
        <w:tc>
          <w:tcPr>
            <w:tcW w:w="431" w:type="pct"/>
            <w:vAlign w:val="center"/>
          </w:tcPr>
          <w:p w14:paraId="0B7E39B3" w14:textId="77777777" w:rsidR="00EC0497" w:rsidRPr="00AB5722" w:rsidRDefault="00EC0497" w:rsidP="00D1146F">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序号</w:t>
            </w:r>
          </w:p>
        </w:tc>
        <w:tc>
          <w:tcPr>
            <w:tcW w:w="4569" w:type="pct"/>
            <w:gridSpan w:val="2"/>
            <w:tcBorders>
              <w:tl2br w:val="nil"/>
            </w:tcBorders>
            <w:vAlign w:val="center"/>
          </w:tcPr>
          <w:p w14:paraId="04783776" w14:textId="77777777" w:rsidR="00EC0497" w:rsidRPr="00AB5722" w:rsidRDefault="00EC0497" w:rsidP="00D1146F">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评审内容</w:t>
            </w:r>
          </w:p>
        </w:tc>
      </w:tr>
      <w:tr w:rsidR="00EC0497" w:rsidRPr="00AB5722" w14:paraId="3979AA7C" w14:textId="77777777" w:rsidTr="00D1146F">
        <w:trPr>
          <w:trHeight w:val="692"/>
        </w:trPr>
        <w:tc>
          <w:tcPr>
            <w:tcW w:w="431" w:type="pct"/>
            <w:vAlign w:val="center"/>
          </w:tcPr>
          <w:p w14:paraId="438E2C10" w14:textId="77777777" w:rsidR="00EC0497" w:rsidRPr="00AB5722" w:rsidRDefault="00EC0497" w:rsidP="00D1146F">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w:t>
            </w:r>
          </w:p>
        </w:tc>
        <w:tc>
          <w:tcPr>
            <w:tcW w:w="1365" w:type="pct"/>
            <w:tcBorders>
              <w:tl2br w:val="nil"/>
            </w:tcBorders>
            <w:vAlign w:val="center"/>
          </w:tcPr>
          <w:p w14:paraId="403D422C" w14:textId="77777777" w:rsidR="00EC0497" w:rsidRPr="00AB5722" w:rsidRDefault="00EC0497" w:rsidP="00D1146F">
            <w:pPr>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具有独立承担民事责任的能力</w:t>
            </w:r>
          </w:p>
        </w:tc>
        <w:tc>
          <w:tcPr>
            <w:tcW w:w="3204" w:type="pct"/>
            <w:vAlign w:val="center"/>
          </w:tcPr>
          <w:p w14:paraId="09205C18" w14:textId="77777777" w:rsidR="00EC0497" w:rsidRPr="00AB5722" w:rsidRDefault="00EC0497" w:rsidP="00D1146F">
            <w:pPr>
              <w:jc w:val="left"/>
              <w:rPr>
                <w:rFonts w:ascii="宋体" w:eastAsia="宋体" w:hAnsi="宋体" w:cs="宋体" w:hint="eastAsia"/>
                <w:color w:val="000000" w:themeColor="text1"/>
                <w:sz w:val="22"/>
              </w:rPr>
            </w:pPr>
            <w:r w:rsidRPr="00AB5722">
              <w:rPr>
                <w:rFonts w:ascii="宋体" w:eastAsia="宋体" w:hAnsi="宋体" w:cs="宋体" w:hint="eastAsia"/>
                <w:color w:val="000000" w:themeColor="text1"/>
                <w:sz w:val="22"/>
              </w:rPr>
              <w:t>在中华人民共和国境内注册的法人或其他组织或自然人，投标（响应）时提交有效的营业执照（或事业单位法人登记证或身份证等相关证明）副本复印件。分支机构投标的，须提供总公司和分公司营业执照副本复印件，总公司出具给分支机构的授权书。</w:t>
            </w:r>
          </w:p>
        </w:tc>
      </w:tr>
      <w:tr w:rsidR="00EC0497" w:rsidRPr="00AB5722" w14:paraId="1815D8FF" w14:textId="77777777" w:rsidTr="00D1146F">
        <w:trPr>
          <w:trHeight w:val="692"/>
        </w:trPr>
        <w:tc>
          <w:tcPr>
            <w:tcW w:w="431" w:type="pct"/>
            <w:vAlign w:val="center"/>
          </w:tcPr>
          <w:p w14:paraId="0B8E1F82" w14:textId="77777777" w:rsidR="00EC0497" w:rsidRPr="00AB5722" w:rsidRDefault="00EC0497" w:rsidP="00D1146F">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2</w:t>
            </w:r>
          </w:p>
        </w:tc>
        <w:tc>
          <w:tcPr>
            <w:tcW w:w="1365" w:type="pct"/>
            <w:tcBorders>
              <w:tl2br w:val="nil"/>
            </w:tcBorders>
            <w:vAlign w:val="center"/>
          </w:tcPr>
          <w:p w14:paraId="665B6423" w14:textId="77777777" w:rsidR="00EC0497" w:rsidRPr="00AB5722" w:rsidRDefault="00EC0497" w:rsidP="00D1146F">
            <w:pPr>
              <w:jc w:val="left"/>
              <w:rPr>
                <w:rFonts w:ascii="宋体" w:eastAsia="宋体" w:hAnsi="宋体" w:hint="eastAsia"/>
                <w:color w:val="000000" w:themeColor="text1"/>
                <w:sz w:val="22"/>
              </w:rPr>
            </w:pPr>
            <w:r w:rsidRPr="00AB5722">
              <w:rPr>
                <w:rFonts w:ascii="宋体" w:eastAsia="宋体" w:hAnsi="宋体" w:cs="宋体" w:hint="eastAsia"/>
                <w:color w:val="000000" w:themeColor="text1"/>
                <w:sz w:val="22"/>
              </w:rPr>
              <w:t>有依法缴纳税收和社会保障资金的良好记录</w:t>
            </w:r>
          </w:p>
        </w:tc>
        <w:tc>
          <w:tcPr>
            <w:tcW w:w="3204" w:type="pct"/>
            <w:vAlign w:val="center"/>
          </w:tcPr>
          <w:p w14:paraId="5B1D8F78" w14:textId="77777777" w:rsidR="00EC0497" w:rsidRPr="00AB5722" w:rsidRDefault="00EC0497" w:rsidP="00D1146F">
            <w:pPr>
              <w:jc w:val="left"/>
              <w:rPr>
                <w:rFonts w:ascii="宋体" w:eastAsia="宋体" w:hAnsi="宋体" w:hint="eastAsia"/>
                <w:bCs/>
                <w:color w:val="000000" w:themeColor="text1"/>
                <w:sz w:val="22"/>
              </w:rPr>
            </w:pPr>
            <w:r w:rsidRPr="00AB5722">
              <w:rPr>
                <w:rFonts w:ascii="宋体" w:eastAsia="宋体" w:hAnsi="宋体" w:hint="eastAsia"/>
                <w:bCs/>
                <w:color w:val="000000" w:themeColor="text1"/>
                <w:sz w:val="22"/>
              </w:rPr>
              <w:t>提供资格声明函</w:t>
            </w:r>
          </w:p>
        </w:tc>
      </w:tr>
      <w:tr w:rsidR="00EC0497" w:rsidRPr="00AB5722" w14:paraId="73FB86DD" w14:textId="77777777" w:rsidTr="00D1146F">
        <w:trPr>
          <w:trHeight w:val="692"/>
        </w:trPr>
        <w:tc>
          <w:tcPr>
            <w:tcW w:w="431" w:type="pct"/>
            <w:vAlign w:val="center"/>
          </w:tcPr>
          <w:p w14:paraId="19325F6B" w14:textId="77777777" w:rsidR="00EC0497" w:rsidRPr="00AB5722" w:rsidRDefault="00EC0497" w:rsidP="00D1146F">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3</w:t>
            </w:r>
          </w:p>
        </w:tc>
        <w:tc>
          <w:tcPr>
            <w:tcW w:w="1365" w:type="pct"/>
            <w:tcBorders>
              <w:tl2br w:val="nil"/>
            </w:tcBorders>
            <w:vAlign w:val="center"/>
          </w:tcPr>
          <w:p w14:paraId="3C8348DD" w14:textId="77777777" w:rsidR="00EC0497" w:rsidRPr="00AB5722" w:rsidRDefault="00EC0497" w:rsidP="00D1146F">
            <w:pPr>
              <w:jc w:val="left"/>
              <w:rPr>
                <w:rFonts w:ascii="宋体" w:eastAsia="宋体" w:hAnsi="宋体" w:hint="eastAsia"/>
                <w:color w:val="000000" w:themeColor="text1"/>
                <w:sz w:val="22"/>
              </w:rPr>
            </w:pPr>
            <w:r w:rsidRPr="00AB5722">
              <w:rPr>
                <w:rFonts w:ascii="宋体" w:eastAsia="宋体" w:hAnsi="宋体" w:cs="宋体" w:hint="eastAsia"/>
                <w:color w:val="000000" w:themeColor="text1"/>
                <w:sz w:val="22"/>
              </w:rPr>
              <w:t>具有良好的商业信誉和健全的财务会计制度</w:t>
            </w:r>
          </w:p>
        </w:tc>
        <w:tc>
          <w:tcPr>
            <w:tcW w:w="3204" w:type="pct"/>
            <w:vAlign w:val="center"/>
          </w:tcPr>
          <w:p w14:paraId="138F1A95" w14:textId="6EAE0FB9" w:rsidR="00EC0497" w:rsidRPr="00AB5722" w:rsidRDefault="00EC0497" w:rsidP="00D1146F">
            <w:pPr>
              <w:jc w:val="left"/>
              <w:rPr>
                <w:rFonts w:ascii="宋体" w:eastAsia="宋体" w:hAnsi="宋体" w:hint="eastAsia"/>
                <w:bCs/>
                <w:color w:val="000000" w:themeColor="text1"/>
                <w:sz w:val="22"/>
              </w:rPr>
            </w:pPr>
            <w:r w:rsidRPr="00AB5722">
              <w:rPr>
                <w:rFonts w:ascii="宋体" w:eastAsia="宋体" w:hAnsi="宋体" w:hint="eastAsia"/>
                <w:bCs/>
                <w:color w:val="000000" w:themeColor="text1"/>
                <w:sz w:val="22"/>
              </w:rPr>
              <w:t>提供会计师事务所出具的202</w:t>
            </w:r>
            <w:r w:rsidR="008A3FC4" w:rsidRPr="00AB5722">
              <w:rPr>
                <w:rFonts w:ascii="宋体" w:eastAsia="宋体" w:hAnsi="宋体" w:hint="eastAsia"/>
                <w:bCs/>
                <w:color w:val="000000" w:themeColor="text1"/>
                <w:sz w:val="22"/>
              </w:rPr>
              <w:t>5</w:t>
            </w:r>
            <w:r w:rsidRPr="00AB5722">
              <w:rPr>
                <w:rFonts w:ascii="宋体" w:eastAsia="宋体" w:hAnsi="宋体" w:hint="eastAsia"/>
                <w:bCs/>
                <w:color w:val="000000" w:themeColor="text1"/>
                <w:sz w:val="22"/>
              </w:rPr>
              <w:t>年度审计报告或投标截止前近一个月的资产负债表、利润表、现金流量表复印件或2026年银行出具的资信证明。</w:t>
            </w:r>
          </w:p>
        </w:tc>
      </w:tr>
      <w:tr w:rsidR="00EC0497" w:rsidRPr="00AB5722" w14:paraId="0AEB4572" w14:textId="77777777" w:rsidTr="00D1146F">
        <w:trPr>
          <w:trHeight w:val="692"/>
        </w:trPr>
        <w:tc>
          <w:tcPr>
            <w:tcW w:w="431" w:type="pct"/>
            <w:vAlign w:val="center"/>
          </w:tcPr>
          <w:p w14:paraId="1371CA18" w14:textId="77777777" w:rsidR="00EC0497" w:rsidRPr="00AB5722" w:rsidRDefault="00EC0497" w:rsidP="00D1146F">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4</w:t>
            </w:r>
          </w:p>
        </w:tc>
        <w:tc>
          <w:tcPr>
            <w:tcW w:w="1365" w:type="pct"/>
            <w:tcBorders>
              <w:tl2br w:val="nil"/>
            </w:tcBorders>
            <w:vAlign w:val="center"/>
          </w:tcPr>
          <w:p w14:paraId="0F62AD4C" w14:textId="77777777" w:rsidR="00EC0497" w:rsidRPr="00AB5722" w:rsidRDefault="00EC0497" w:rsidP="00D1146F">
            <w:pPr>
              <w:jc w:val="left"/>
              <w:rPr>
                <w:rFonts w:ascii="宋体" w:eastAsia="宋体" w:hAnsi="宋体" w:hint="eastAsia"/>
                <w:color w:val="000000" w:themeColor="text1"/>
                <w:sz w:val="22"/>
              </w:rPr>
            </w:pPr>
            <w:r w:rsidRPr="00AB5722">
              <w:rPr>
                <w:rFonts w:ascii="宋体" w:eastAsia="宋体" w:hAnsi="宋体" w:hint="eastAsia"/>
                <w:color w:val="000000" w:themeColor="text1"/>
                <w:sz w:val="22"/>
              </w:rPr>
              <w:t>履行合同所必须的设备和专业技术能力</w:t>
            </w:r>
          </w:p>
        </w:tc>
        <w:tc>
          <w:tcPr>
            <w:tcW w:w="3204" w:type="pct"/>
            <w:vAlign w:val="center"/>
          </w:tcPr>
          <w:p w14:paraId="579F0763" w14:textId="77777777" w:rsidR="00EC0497" w:rsidRPr="00AB5722" w:rsidRDefault="00EC0497" w:rsidP="00D1146F">
            <w:pPr>
              <w:jc w:val="left"/>
              <w:rPr>
                <w:rFonts w:ascii="宋体" w:eastAsia="宋体" w:hAnsi="宋体" w:hint="eastAsia"/>
                <w:bCs/>
                <w:color w:val="000000" w:themeColor="text1"/>
                <w:sz w:val="22"/>
              </w:rPr>
            </w:pPr>
            <w:r w:rsidRPr="00AB5722">
              <w:rPr>
                <w:rFonts w:ascii="宋体" w:eastAsia="宋体" w:hAnsi="宋体" w:hint="eastAsia"/>
                <w:bCs/>
                <w:color w:val="000000" w:themeColor="text1"/>
                <w:sz w:val="22"/>
              </w:rPr>
              <w:t>自拟填报设备及专业技术能力情况或提供资格声明函</w:t>
            </w:r>
          </w:p>
        </w:tc>
      </w:tr>
      <w:tr w:rsidR="00EC0497" w:rsidRPr="00AB5722" w14:paraId="6D028925" w14:textId="77777777" w:rsidTr="00D1146F">
        <w:trPr>
          <w:trHeight w:val="692"/>
        </w:trPr>
        <w:tc>
          <w:tcPr>
            <w:tcW w:w="431" w:type="pct"/>
            <w:vAlign w:val="center"/>
          </w:tcPr>
          <w:p w14:paraId="7ED3F024" w14:textId="77777777" w:rsidR="00EC0497" w:rsidRPr="00AB5722" w:rsidRDefault="00EC0497" w:rsidP="00D1146F">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5</w:t>
            </w:r>
          </w:p>
        </w:tc>
        <w:tc>
          <w:tcPr>
            <w:tcW w:w="1365" w:type="pct"/>
            <w:tcBorders>
              <w:tl2br w:val="nil"/>
            </w:tcBorders>
            <w:vAlign w:val="center"/>
          </w:tcPr>
          <w:p w14:paraId="23B08B18" w14:textId="77777777" w:rsidR="00EC0497" w:rsidRPr="00AB5722" w:rsidRDefault="00EC0497" w:rsidP="00D1146F">
            <w:pPr>
              <w:jc w:val="left"/>
              <w:rPr>
                <w:rFonts w:ascii="宋体" w:eastAsia="宋体" w:hAnsi="宋体" w:hint="eastAsia"/>
                <w:color w:val="000000" w:themeColor="text1"/>
                <w:sz w:val="22"/>
              </w:rPr>
            </w:pPr>
            <w:r w:rsidRPr="00AB5722">
              <w:rPr>
                <w:rFonts w:ascii="宋体" w:eastAsia="宋体" w:hAnsi="宋体" w:hint="eastAsia"/>
                <w:color w:val="000000" w:themeColor="text1"/>
                <w:sz w:val="22"/>
              </w:rPr>
              <w:t>能出具正规增值税专用发票</w:t>
            </w:r>
          </w:p>
        </w:tc>
        <w:tc>
          <w:tcPr>
            <w:tcW w:w="3204" w:type="pct"/>
            <w:vAlign w:val="center"/>
          </w:tcPr>
          <w:p w14:paraId="46D4CE7E" w14:textId="77777777" w:rsidR="00EC0497" w:rsidRPr="00AB5722" w:rsidRDefault="00EC0497" w:rsidP="00D1146F">
            <w:pPr>
              <w:jc w:val="left"/>
              <w:rPr>
                <w:rFonts w:ascii="宋体" w:eastAsia="宋体" w:hAnsi="宋体" w:hint="eastAsia"/>
                <w:bCs/>
                <w:color w:val="000000" w:themeColor="text1"/>
                <w:sz w:val="22"/>
              </w:rPr>
            </w:pPr>
            <w:r w:rsidRPr="00AB5722">
              <w:rPr>
                <w:rFonts w:ascii="宋体" w:eastAsia="宋体" w:hAnsi="宋体" w:hint="eastAsia"/>
                <w:bCs/>
                <w:color w:val="000000" w:themeColor="text1"/>
                <w:sz w:val="22"/>
              </w:rPr>
              <w:t>提供资格声明函</w:t>
            </w:r>
          </w:p>
        </w:tc>
      </w:tr>
      <w:tr w:rsidR="00EC0497" w:rsidRPr="00AB5722" w14:paraId="636AB411" w14:textId="77777777" w:rsidTr="00D1146F">
        <w:trPr>
          <w:trHeight w:val="692"/>
        </w:trPr>
        <w:tc>
          <w:tcPr>
            <w:tcW w:w="431" w:type="pct"/>
            <w:vAlign w:val="center"/>
          </w:tcPr>
          <w:p w14:paraId="15543453" w14:textId="77777777" w:rsidR="00EC0497" w:rsidRPr="00AB5722" w:rsidRDefault="00EC0497" w:rsidP="00D1146F">
            <w:pPr>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6</w:t>
            </w:r>
          </w:p>
        </w:tc>
        <w:tc>
          <w:tcPr>
            <w:tcW w:w="1365" w:type="pct"/>
            <w:tcBorders>
              <w:tl2br w:val="nil"/>
            </w:tcBorders>
            <w:vAlign w:val="center"/>
          </w:tcPr>
          <w:p w14:paraId="5A680C92" w14:textId="77777777" w:rsidR="00EC0497" w:rsidRPr="00AB5722" w:rsidRDefault="00EC0497" w:rsidP="00D1146F">
            <w:pPr>
              <w:jc w:val="left"/>
              <w:rPr>
                <w:rFonts w:ascii="宋体" w:eastAsia="宋体" w:hAnsi="宋体" w:hint="eastAsia"/>
                <w:color w:val="000000" w:themeColor="text1"/>
                <w:sz w:val="22"/>
              </w:rPr>
            </w:pPr>
            <w:r w:rsidRPr="00AB5722">
              <w:rPr>
                <w:rFonts w:ascii="宋体" w:eastAsia="宋体" w:hAnsi="宋体" w:hint="eastAsia"/>
                <w:color w:val="000000" w:themeColor="text1"/>
                <w:sz w:val="22"/>
              </w:rPr>
              <w:t>参加采购活动前3年内，在经营活动中没有重大违法记录：</w:t>
            </w:r>
          </w:p>
        </w:tc>
        <w:tc>
          <w:tcPr>
            <w:tcW w:w="3204" w:type="pct"/>
            <w:vAlign w:val="center"/>
          </w:tcPr>
          <w:p w14:paraId="64B7349F" w14:textId="77777777" w:rsidR="00EC0497" w:rsidRPr="00AB5722" w:rsidRDefault="00EC0497" w:rsidP="00D1146F">
            <w:pPr>
              <w:rPr>
                <w:rFonts w:ascii="宋体" w:eastAsia="宋体" w:hAnsi="宋体" w:hint="eastAsia"/>
                <w:bCs/>
                <w:color w:val="000000" w:themeColor="text1"/>
                <w:sz w:val="22"/>
              </w:rPr>
            </w:pPr>
            <w:r w:rsidRPr="00AB5722">
              <w:rPr>
                <w:rFonts w:ascii="宋体" w:eastAsia="宋体" w:hAnsi="宋体" w:hint="eastAsia"/>
                <w:bCs/>
                <w:color w:val="000000" w:themeColor="text1"/>
                <w:sz w:val="22"/>
              </w:rPr>
              <w:t>参照资格声明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rsidR="00EC0497" w:rsidRPr="00AB5722" w14:paraId="301080E2" w14:textId="77777777" w:rsidTr="00D1146F">
        <w:trPr>
          <w:trHeight w:val="692"/>
        </w:trPr>
        <w:tc>
          <w:tcPr>
            <w:tcW w:w="431" w:type="pct"/>
            <w:vAlign w:val="center"/>
          </w:tcPr>
          <w:p w14:paraId="0F8AD721" w14:textId="77777777" w:rsidR="00EC0497" w:rsidRPr="00AB5722" w:rsidRDefault="00EC0497" w:rsidP="00D1146F">
            <w:pPr>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7</w:t>
            </w:r>
          </w:p>
        </w:tc>
        <w:tc>
          <w:tcPr>
            <w:tcW w:w="4569" w:type="pct"/>
            <w:gridSpan w:val="2"/>
            <w:tcBorders>
              <w:tl2br w:val="nil"/>
            </w:tcBorders>
            <w:vAlign w:val="center"/>
          </w:tcPr>
          <w:p w14:paraId="5C6BD67E" w14:textId="77777777" w:rsidR="00EC0497" w:rsidRPr="00AB5722" w:rsidRDefault="00EC0497" w:rsidP="00D1146F">
            <w:pPr>
              <w:rPr>
                <w:rFonts w:ascii="宋体" w:eastAsia="宋体" w:hAnsi="宋体" w:hint="eastAsia"/>
                <w:color w:val="000000" w:themeColor="text1"/>
                <w:sz w:val="22"/>
              </w:rPr>
            </w:pPr>
            <w:r w:rsidRPr="00AB5722">
              <w:rPr>
                <w:rFonts w:ascii="宋体" w:eastAsia="宋体" w:hAnsi="宋体" w:hint="eastAsia"/>
                <w:color w:val="000000" w:themeColor="text1"/>
                <w:sz w:val="22"/>
              </w:rPr>
              <w:t>供应商未被列入“信用中国”网站</w:t>
            </w:r>
            <w:proofErr w:type="gramStart"/>
            <w:r w:rsidRPr="00AB5722">
              <w:rPr>
                <w:rFonts w:ascii="宋体" w:eastAsia="宋体" w:hAnsi="宋体" w:hint="eastAsia"/>
                <w:color w:val="000000" w:themeColor="text1"/>
                <w:sz w:val="22"/>
              </w:rPr>
              <w:t>(www.creditchina.gov.cn)</w:t>
            </w:r>
            <w:proofErr w:type="gramEnd"/>
            <w:r w:rsidRPr="00AB5722">
              <w:rPr>
                <w:rFonts w:ascii="宋体" w:eastAsia="宋体" w:hAnsi="宋体" w:hint="eastAsia"/>
                <w:color w:val="000000" w:themeColor="text1"/>
                <w:sz w:val="22"/>
              </w:rPr>
              <w:t>“失信被执行人或重大税收违法失信主体或政府采购严重违法失信行为记录名单”；不处于中国政府采购网</w:t>
            </w:r>
            <w:proofErr w:type="gramStart"/>
            <w:r w:rsidRPr="00AB5722">
              <w:rPr>
                <w:rFonts w:ascii="宋体" w:eastAsia="宋体" w:hAnsi="宋体" w:hint="eastAsia"/>
                <w:color w:val="000000" w:themeColor="text1"/>
                <w:sz w:val="22"/>
              </w:rPr>
              <w:t>(www.ccgp.gov.cn)</w:t>
            </w:r>
            <w:proofErr w:type="gramEnd"/>
            <w:r w:rsidRPr="00AB5722">
              <w:rPr>
                <w:rFonts w:ascii="宋体" w:eastAsia="宋体" w:hAnsi="宋体" w:hint="eastAsia"/>
                <w:color w:val="000000" w:themeColor="text1"/>
                <w:sz w:val="22"/>
              </w:rPr>
              <w:t>“政府采购严重违法失信行为信息记录”中的禁止参加政府采购活动期间。（以采购代理机构于投标截止时间当天在信用中国网站及中国政府采购网查询结果为准，如相关失信记录已失效，供应商需提供相关证明资料）。</w:t>
            </w:r>
          </w:p>
        </w:tc>
      </w:tr>
      <w:tr w:rsidR="00EC0497" w:rsidRPr="00AB5722" w14:paraId="7DD3A755" w14:textId="77777777" w:rsidTr="00D1146F">
        <w:trPr>
          <w:trHeight w:val="692"/>
        </w:trPr>
        <w:tc>
          <w:tcPr>
            <w:tcW w:w="431" w:type="pct"/>
            <w:vAlign w:val="center"/>
          </w:tcPr>
          <w:p w14:paraId="042D212B" w14:textId="77777777" w:rsidR="00EC0497" w:rsidRPr="00AB5722" w:rsidRDefault="00EC0497" w:rsidP="00D1146F">
            <w:pPr>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8</w:t>
            </w:r>
          </w:p>
        </w:tc>
        <w:tc>
          <w:tcPr>
            <w:tcW w:w="4569" w:type="pct"/>
            <w:gridSpan w:val="2"/>
            <w:tcBorders>
              <w:tl2br w:val="nil"/>
            </w:tcBorders>
            <w:vAlign w:val="center"/>
          </w:tcPr>
          <w:p w14:paraId="525E1189" w14:textId="77777777" w:rsidR="00EC0497" w:rsidRPr="00AB5722" w:rsidRDefault="00EC0497" w:rsidP="00D1146F">
            <w:pPr>
              <w:rPr>
                <w:rFonts w:ascii="宋体" w:eastAsia="宋体" w:hAnsi="宋体" w:hint="eastAsia"/>
                <w:color w:val="000000" w:themeColor="text1"/>
                <w:sz w:val="22"/>
              </w:rPr>
            </w:pPr>
            <w:r w:rsidRPr="00AB5722">
              <w:rPr>
                <w:rFonts w:ascii="宋体" w:eastAsia="宋体" w:hAnsi="宋体" w:cs="宋体" w:hint="eastAsia"/>
                <w:sz w:val="24"/>
                <w:szCs w:val="24"/>
              </w:rPr>
              <w:t>供应商管</w:t>
            </w:r>
            <w:r w:rsidRPr="00AB5722">
              <w:rPr>
                <w:rFonts w:ascii="宋体" w:eastAsia="宋体" w:hAnsi="宋体" w:cs="宋体"/>
                <w:sz w:val="24"/>
                <w:szCs w:val="24"/>
              </w:rPr>
              <w:t>未被列入国家企业信用信息公示系统的经营异常名录、严重违法失信企业名单</w:t>
            </w:r>
            <w:r w:rsidRPr="00AB5722">
              <w:rPr>
                <w:rFonts w:ascii="宋体" w:eastAsia="宋体" w:hAnsi="宋体" w:cs="宋体" w:hint="eastAsia"/>
                <w:sz w:val="24"/>
                <w:szCs w:val="24"/>
              </w:rPr>
              <w:t>。</w:t>
            </w:r>
          </w:p>
        </w:tc>
      </w:tr>
      <w:tr w:rsidR="00EC0497" w:rsidRPr="00AB5722" w14:paraId="2DAC4790" w14:textId="77777777" w:rsidTr="00D1146F">
        <w:trPr>
          <w:trHeight w:val="692"/>
        </w:trPr>
        <w:tc>
          <w:tcPr>
            <w:tcW w:w="431" w:type="pct"/>
            <w:vAlign w:val="center"/>
          </w:tcPr>
          <w:p w14:paraId="3BC75DAB" w14:textId="77777777" w:rsidR="00EC0497" w:rsidRPr="00AB5722" w:rsidRDefault="00EC0497" w:rsidP="00D1146F">
            <w:pPr>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9</w:t>
            </w:r>
          </w:p>
        </w:tc>
        <w:tc>
          <w:tcPr>
            <w:tcW w:w="4569" w:type="pct"/>
            <w:gridSpan w:val="2"/>
            <w:tcBorders>
              <w:tl2br w:val="nil"/>
            </w:tcBorders>
            <w:vAlign w:val="center"/>
          </w:tcPr>
          <w:p w14:paraId="6A613146" w14:textId="77777777" w:rsidR="00EC0497" w:rsidRPr="00AB5722" w:rsidRDefault="00EC0497" w:rsidP="00D1146F">
            <w:pPr>
              <w:jc w:val="left"/>
              <w:rPr>
                <w:rFonts w:ascii="宋体" w:eastAsia="宋体" w:hAnsi="宋体" w:hint="eastAsia"/>
                <w:color w:val="000000" w:themeColor="text1"/>
                <w:sz w:val="22"/>
              </w:rPr>
            </w:pPr>
            <w:r w:rsidRPr="00AB5722">
              <w:rPr>
                <w:rFonts w:ascii="宋体" w:eastAsia="宋体" w:hAnsi="宋体" w:hint="eastAsia"/>
                <w:color w:val="000000" w:themeColor="text1"/>
                <w:sz w:val="22"/>
              </w:rPr>
              <w:t>单位负责人为同一人或者存在直接控股、管理关系的不同供应商，不得同时参加本采购项目投标。为本项目提供整体设计、规范编制或者项目管理、监理、检测等服务的供应商，不得再参与本项目投标。自拟承诺相关内容。</w:t>
            </w:r>
          </w:p>
        </w:tc>
      </w:tr>
      <w:tr w:rsidR="00EC0497" w:rsidRPr="00AB5722" w14:paraId="69266873" w14:textId="77777777" w:rsidTr="00D1146F">
        <w:trPr>
          <w:trHeight w:val="692"/>
        </w:trPr>
        <w:tc>
          <w:tcPr>
            <w:tcW w:w="431" w:type="pct"/>
            <w:vAlign w:val="center"/>
          </w:tcPr>
          <w:p w14:paraId="45421FD3" w14:textId="77777777" w:rsidR="00EC0497" w:rsidRPr="00AB5722" w:rsidRDefault="00EC0497" w:rsidP="00D1146F">
            <w:pPr>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10</w:t>
            </w:r>
          </w:p>
        </w:tc>
        <w:tc>
          <w:tcPr>
            <w:tcW w:w="4569" w:type="pct"/>
            <w:gridSpan w:val="2"/>
            <w:tcBorders>
              <w:tl2br w:val="nil"/>
            </w:tcBorders>
            <w:vAlign w:val="center"/>
          </w:tcPr>
          <w:p w14:paraId="14CBCA8E" w14:textId="77777777" w:rsidR="00EC0497" w:rsidRPr="00AB5722" w:rsidRDefault="00EC0497" w:rsidP="00D1146F">
            <w:pPr>
              <w:jc w:val="left"/>
              <w:rPr>
                <w:rFonts w:ascii="宋体" w:eastAsia="宋体" w:hAnsi="宋体" w:hint="eastAsia"/>
                <w:color w:val="000000" w:themeColor="text1"/>
                <w:sz w:val="22"/>
              </w:rPr>
            </w:pPr>
            <w:r w:rsidRPr="00AB5722">
              <w:rPr>
                <w:rFonts w:ascii="宋体" w:eastAsia="宋体" w:hAnsi="宋体" w:hint="eastAsia"/>
                <w:color w:val="000000" w:themeColor="text1"/>
                <w:sz w:val="22"/>
              </w:rPr>
              <w:t>本项目不接受联合体投标。</w:t>
            </w:r>
          </w:p>
        </w:tc>
      </w:tr>
    </w:tbl>
    <w:p w14:paraId="4ABE8EEF" w14:textId="77777777" w:rsidR="00EC0497" w:rsidRPr="00AB5722" w:rsidRDefault="00EC0497">
      <w:pPr>
        <w:pStyle w:val="aff9"/>
        <w:spacing w:beforeLines="50" w:before="156" w:line="360" w:lineRule="auto"/>
        <w:rPr>
          <w:rFonts w:ascii="宋体" w:eastAsia="宋体" w:hAnsi="宋体" w:hint="eastAsia"/>
          <w:b/>
          <w:bCs/>
          <w:color w:val="000000" w:themeColor="text1"/>
          <w:sz w:val="22"/>
        </w:rPr>
      </w:pPr>
    </w:p>
    <w:p w14:paraId="4183372F" w14:textId="5F9D415C" w:rsidR="007A027A" w:rsidRPr="00AB5722" w:rsidRDefault="006D5310">
      <w:pPr>
        <w:pStyle w:val="aff9"/>
        <w:spacing w:beforeLines="50" w:before="156" w:line="360" w:lineRule="auto"/>
        <w:rPr>
          <w:rFonts w:ascii="宋体" w:eastAsia="宋体" w:hAnsi="宋体" w:hint="eastAsia"/>
          <w:color w:val="000000" w:themeColor="text1"/>
          <w:sz w:val="22"/>
        </w:rPr>
      </w:pPr>
      <w:r w:rsidRPr="00AB5722">
        <w:rPr>
          <w:rFonts w:ascii="宋体" w:eastAsia="宋体" w:hAnsi="宋体" w:hint="eastAsia"/>
          <w:b/>
          <w:bCs/>
          <w:color w:val="000000" w:themeColor="text1"/>
          <w:sz w:val="22"/>
        </w:rPr>
        <w:t>说明：</w:t>
      </w:r>
      <w:r w:rsidRPr="00AB5722">
        <w:rPr>
          <w:rFonts w:ascii="宋体" w:eastAsia="宋体" w:hAnsi="宋体" w:hint="eastAsia"/>
          <w:color w:val="000000" w:themeColor="text1"/>
          <w:sz w:val="22"/>
        </w:rPr>
        <w:t>投标人必须严格按照《资格性审查表》的评审内容的要求如实提供证明材料并应加盖投标人公章，若投标人不满足《资格性审查表》中任何情形之一的，则其投标无效。</w:t>
      </w:r>
    </w:p>
    <w:p w14:paraId="41833730" w14:textId="77777777" w:rsidR="007A027A" w:rsidRPr="00AB5722" w:rsidRDefault="006D5310">
      <w:pPr>
        <w:pStyle w:val="aff9"/>
        <w:pageBreakBefore/>
        <w:numPr>
          <w:ilvl w:val="0"/>
          <w:numId w:val="28"/>
        </w:numPr>
        <w:spacing w:beforeLines="50" w:before="156" w:afterLines="100" w:after="312" w:line="360" w:lineRule="auto"/>
        <w:ind w:left="442" w:hangingChars="200" w:hanging="442"/>
        <w:contextualSpacing w:val="0"/>
        <w:outlineLvl w:val="1"/>
        <w:rPr>
          <w:rFonts w:ascii="宋体" w:eastAsia="宋体" w:hAnsi="宋体" w:hint="eastAsia"/>
          <w:b/>
          <w:bCs/>
          <w:color w:val="000000" w:themeColor="text1"/>
          <w:sz w:val="22"/>
        </w:rPr>
      </w:pPr>
      <w:bookmarkStart w:id="95" w:name="_Toc28958"/>
      <w:bookmarkStart w:id="96" w:name="_Toc24150"/>
      <w:proofErr w:type="gramStart"/>
      <w:r w:rsidRPr="00AB5722">
        <w:rPr>
          <w:rFonts w:ascii="宋体" w:eastAsia="宋体" w:hAnsi="宋体" w:hint="eastAsia"/>
          <w:b/>
          <w:bCs/>
          <w:color w:val="000000" w:themeColor="text1"/>
          <w:sz w:val="22"/>
        </w:rPr>
        <w:lastRenderedPageBreak/>
        <w:t xml:space="preserve">附表二 </w:t>
      </w:r>
      <w:bookmarkStart w:id="97" w:name="_Hlk79425582"/>
      <w:r w:rsidRPr="00AB5722">
        <w:rPr>
          <w:rFonts w:ascii="宋体" w:eastAsia="宋体" w:hAnsi="宋体" w:hint="eastAsia"/>
          <w:b/>
          <w:bCs/>
          <w:color w:val="000000" w:themeColor="text1"/>
          <w:sz w:val="22"/>
        </w:rPr>
        <w:t xml:space="preserve"> </w:t>
      </w:r>
      <w:bookmarkStart w:id="98" w:name="_Hlk80867805"/>
      <w:r w:rsidRPr="00AB5722">
        <w:rPr>
          <w:rFonts w:ascii="宋体" w:eastAsia="宋体" w:hAnsi="宋体" w:hint="eastAsia"/>
          <w:b/>
          <w:bCs/>
          <w:color w:val="000000" w:themeColor="text1"/>
          <w:sz w:val="22"/>
        </w:rPr>
        <w:t>符合性审查表</w:t>
      </w:r>
      <w:bookmarkEnd w:id="95"/>
      <w:bookmarkEnd w:id="96"/>
      <w:bookmarkEnd w:id="97"/>
      <w:bookmarkEnd w:id="98"/>
      <w:proofErr w:type="gramEnd"/>
    </w:p>
    <w:tbl>
      <w:tblPr>
        <w:tblW w:w="861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49"/>
        <w:gridCol w:w="2212"/>
        <w:gridCol w:w="5352"/>
      </w:tblGrid>
      <w:tr w:rsidR="007A027A" w:rsidRPr="00AB5722" w14:paraId="41833734" w14:textId="77777777">
        <w:trPr>
          <w:trHeight w:val="454"/>
        </w:trPr>
        <w:tc>
          <w:tcPr>
            <w:tcW w:w="1049" w:type="dxa"/>
            <w:vAlign w:val="center"/>
          </w:tcPr>
          <w:p w14:paraId="41833731" w14:textId="77777777" w:rsidR="007A027A" w:rsidRPr="00AB5722" w:rsidRDefault="006D5310">
            <w:pPr>
              <w:jc w:val="center"/>
              <w:rPr>
                <w:rFonts w:ascii="宋体" w:eastAsia="宋体" w:hAnsi="宋体" w:hint="eastAsia"/>
                <w:b/>
                <w:bCs/>
              </w:rPr>
            </w:pPr>
            <w:r w:rsidRPr="00AB5722">
              <w:rPr>
                <w:rFonts w:ascii="宋体" w:eastAsia="宋体" w:hAnsi="宋体"/>
                <w:b/>
                <w:bCs/>
              </w:rPr>
              <w:t>序号</w:t>
            </w:r>
          </w:p>
        </w:tc>
        <w:tc>
          <w:tcPr>
            <w:tcW w:w="2212" w:type="dxa"/>
            <w:vAlign w:val="center"/>
          </w:tcPr>
          <w:p w14:paraId="41833732" w14:textId="77777777" w:rsidR="007A027A" w:rsidRPr="00AB5722" w:rsidRDefault="006D5310">
            <w:pPr>
              <w:jc w:val="center"/>
              <w:rPr>
                <w:rFonts w:ascii="宋体" w:eastAsia="宋体" w:hAnsi="宋体" w:hint="eastAsia"/>
                <w:b/>
                <w:bCs/>
              </w:rPr>
            </w:pPr>
            <w:r w:rsidRPr="00AB5722">
              <w:rPr>
                <w:rFonts w:ascii="宋体" w:eastAsia="宋体" w:hAnsi="宋体"/>
                <w:b/>
                <w:bCs/>
              </w:rPr>
              <w:t>评审点要求概况</w:t>
            </w:r>
          </w:p>
        </w:tc>
        <w:tc>
          <w:tcPr>
            <w:tcW w:w="5352" w:type="dxa"/>
            <w:vAlign w:val="center"/>
          </w:tcPr>
          <w:p w14:paraId="41833733" w14:textId="77777777" w:rsidR="007A027A" w:rsidRPr="00AB5722" w:rsidRDefault="006D5310">
            <w:pPr>
              <w:jc w:val="center"/>
              <w:rPr>
                <w:rFonts w:ascii="宋体" w:eastAsia="宋体" w:hAnsi="宋体" w:hint="eastAsia"/>
                <w:b/>
                <w:bCs/>
              </w:rPr>
            </w:pPr>
            <w:r w:rsidRPr="00AB5722">
              <w:rPr>
                <w:rFonts w:ascii="宋体" w:eastAsia="宋体" w:hAnsi="宋体"/>
                <w:b/>
                <w:bCs/>
              </w:rPr>
              <w:t>评审点具体描述</w:t>
            </w:r>
          </w:p>
        </w:tc>
      </w:tr>
      <w:tr w:rsidR="007A027A" w:rsidRPr="00AB5722" w14:paraId="41833738" w14:textId="77777777">
        <w:trPr>
          <w:trHeight w:val="454"/>
        </w:trPr>
        <w:tc>
          <w:tcPr>
            <w:tcW w:w="1049" w:type="dxa"/>
            <w:vAlign w:val="center"/>
          </w:tcPr>
          <w:p w14:paraId="41833735" w14:textId="77777777" w:rsidR="007A027A" w:rsidRPr="00AB5722" w:rsidRDefault="006D5310">
            <w:pPr>
              <w:jc w:val="center"/>
              <w:rPr>
                <w:rFonts w:ascii="宋体" w:eastAsia="宋体" w:hAnsi="宋体" w:hint="eastAsia"/>
              </w:rPr>
            </w:pPr>
            <w:r w:rsidRPr="00AB5722">
              <w:rPr>
                <w:rFonts w:ascii="宋体" w:eastAsia="宋体" w:hAnsi="宋体"/>
              </w:rPr>
              <w:t>1</w:t>
            </w:r>
          </w:p>
        </w:tc>
        <w:tc>
          <w:tcPr>
            <w:tcW w:w="2212" w:type="dxa"/>
            <w:vAlign w:val="center"/>
          </w:tcPr>
          <w:p w14:paraId="41833736" w14:textId="77777777" w:rsidR="007A027A" w:rsidRPr="00AB5722" w:rsidRDefault="006D5310">
            <w:pPr>
              <w:jc w:val="center"/>
              <w:rPr>
                <w:rFonts w:ascii="宋体" w:eastAsia="宋体" w:hAnsi="宋体" w:hint="eastAsia"/>
              </w:rPr>
            </w:pPr>
            <w:r w:rsidRPr="00AB5722">
              <w:rPr>
                <w:rFonts w:ascii="宋体" w:eastAsia="宋体" w:hAnsi="宋体"/>
              </w:rPr>
              <w:t>投标函</w:t>
            </w:r>
          </w:p>
        </w:tc>
        <w:tc>
          <w:tcPr>
            <w:tcW w:w="5352" w:type="dxa"/>
            <w:vAlign w:val="center"/>
          </w:tcPr>
          <w:p w14:paraId="41833737" w14:textId="77777777" w:rsidR="007A027A" w:rsidRPr="00AB5722" w:rsidRDefault="006D5310">
            <w:pPr>
              <w:rPr>
                <w:rFonts w:ascii="宋体" w:eastAsia="宋体" w:hAnsi="宋体" w:hint="eastAsia"/>
              </w:rPr>
            </w:pPr>
            <w:r w:rsidRPr="00AB5722">
              <w:rPr>
                <w:rFonts w:ascii="宋体" w:eastAsia="宋体" w:hAnsi="宋体"/>
              </w:rPr>
              <w:t>投标函</w:t>
            </w:r>
          </w:p>
        </w:tc>
      </w:tr>
      <w:tr w:rsidR="007A027A" w:rsidRPr="00AB5722" w14:paraId="4183373C" w14:textId="77777777">
        <w:trPr>
          <w:trHeight w:val="454"/>
        </w:trPr>
        <w:tc>
          <w:tcPr>
            <w:tcW w:w="1049" w:type="dxa"/>
            <w:vAlign w:val="center"/>
          </w:tcPr>
          <w:p w14:paraId="41833739" w14:textId="77777777" w:rsidR="007A027A" w:rsidRPr="00AB5722" w:rsidRDefault="006D5310">
            <w:pPr>
              <w:jc w:val="center"/>
              <w:rPr>
                <w:rFonts w:ascii="宋体" w:eastAsia="宋体" w:hAnsi="宋体" w:hint="eastAsia"/>
              </w:rPr>
            </w:pPr>
            <w:r w:rsidRPr="00AB5722">
              <w:rPr>
                <w:rFonts w:ascii="宋体" w:eastAsia="宋体" w:hAnsi="宋体"/>
              </w:rPr>
              <w:t>2</w:t>
            </w:r>
          </w:p>
        </w:tc>
        <w:tc>
          <w:tcPr>
            <w:tcW w:w="2212" w:type="dxa"/>
            <w:vAlign w:val="center"/>
          </w:tcPr>
          <w:p w14:paraId="4183373A" w14:textId="77777777" w:rsidR="007A027A" w:rsidRPr="00AB5722" w:rsidRDefault="006D5310">
            <w:pPr>
              <w:jc w:val="center"/>
              <w:rPr>
                <w:rFonts w:ascii="宋体" w:eastAsia="宋体" w:hAnsi="宋体" w:hint="eastAsia"/>
              </w:rPr>
            </w:pPr>
            <w:r w:rsidRPr="00AB5722">
              <w:rPr>
                <w:rFonts w:ascii="宋体" w:eastAsia="宋体" w:hAnsi="宋体"/>
              </w:rPr>
              <w:t>授权文件</w:t>
            </w:r>
          </w:p>
        </w:tc>
        <w:tc>
          <w:tcPr>
            <w:tcW w:w="5352" w:type="dxa"/>
            <w:vAlign w:val="center"/>
          </w:tcPr>
          <w:p w14:paraId="4183373B" w14:textId="77777777" w:rsidR="007A027A" w:rsidRPr="00AB5722" w:rsidRDefault="006D5310">
            <w:pPr>
              <w:rPr>
                <w:rFonts w:ascii="宋体" w:eastAsia="宋体" w:hAnsi="宋体" w:hint="eastAsia"/>
              </w:rPr>
            </w:pPr>
            <w:r w:rsidRPr="00AB5722">
              <w:rPr>
                <w:rFonts w:ascii="宋体" w:eastAsia="宋体" w:hAnsi="宋体"/>
              </w:rPr>
              <w:t>法定代表人（负责人）证明书、法定代表人（负责人）授权委托书</w:t>
            </w:r>
          </w:p>
        </w:tc>
      </w:tr>
      <w:tr w:rsidR="007A027A" w:rsidRPr="00AB5722" w14:paraId="41833740" w14:textId="77777777">
        <w:trPr>
          <w:trHeight w:val="454"/>
        </w:trPr>
        <w:tc>
          <w:tcPr>
            <w:tcW w:w="1049" w:type="dxa"/>
            <w:vAlign w:val="center"/>
          </w:tcPr>
          <w:p w14:paraId="4183373D" w14:textId="77777777" w:rsidR="007A027A" w:rsidRPr="00AB5722" w:rsidRDefault="006D5310">
            <w:pPr>
              <w:jc w:val="center"/>
              <w:rPr>
                <w:rFonts w:ascii="宋体" w:eastAsia="宋体" w:hAnsi="宋体" w:hint="eastAsia"/>
              </w:rPr>
            </w:pPr>
            <w:r w:rsidRPr="00AB5722">
              <w:rPr>
                <w:rFonts w:ascii="宋体" w:eastAsia="宋体" w:hAnsi="宋体"/>
              </w:rPr>
              <w:t>3</w:t>
            </w:r>
          </w:p>
        </w:tc>
        <w:tc>
          <w:tcPr>
            <w:tcW w:w="2212" w:type="dxa"/>
            <w:vAlign w:val="center"/>
          </w:tcPr>
          <w:p w14:paraId="4183373E" w14:textId="77777777" w:rsidR="007A027A" w:rsidRPr="00AB5722" w:rsidRDefault="006D5310">
            <w:pPr>
              <w:jc w:val="center"/>
              <w:rPr>
                <w:rFonts w:ascii="宋体" w:eastAsia="宋体" w:hAnsi="宋体" w:hint="eastAsia"/>
              </w:rPr>
            </w:pPr>
            <w:r w:rsidRPr="00AB5722">
              <w:rPr>
                <w:rFonts w:ascii="宋体" w:eastAsia="宋体" w:hAnsi="宋体"/>
              </w:rPr>
              <w:t>投标有效期</w:t>
            </w:r>
          </w:p>
        </w:tc>
        <w:tc>
          <w:tcPr>
            <w:tcW w:w="5352" w:type="dxa"/>
            <w:vAlign w:val="center"/>
          </w:tcPr>
          <w:p w14:paraId="4183373F" w14:textId="77777777" w:rsidR="007A027A" w:rsidRPr="00AB5722" w:rsidRDefault="006D5310">
            <w:pPr>
              <w:rPr>
                <w:rFonts w:ascii="宋体" w:eastAsia="宋体" w:hAnsi="宋体" w:hint="eastAsia"/>
              </w:rPr>
            </w:pPr>
            <w:r w:rsidRPr="00AB5722">
              <w:rPr>
                <w:rFonts w:ascii="宋体" w:eastAsia="宋体" w:hAnsi="宋体"/>
              </w:rPr>
              <w:t>投标截止日起90日历天</w:t>
            </w:r>
          </w:p>
        </w:tc>
      </w:tr>
      <w:tr w:rsidR="007A027A" w:rsidRPr="00AB5722" w14:paraId="41833744" w14:textId="77777777">
        <w:trPr>
          <w:trHeight w:val="454"/>
        </w:trPr>
        <w:tc>
          <w:tcPr>
            <w:tcW w:w="1049" w:type="dxa"/>
            <w:vAlign w:val="center"/>
          </w:tcPr>
          <w:p w14:paraId="41833741" w14:textId="77777777" w:rsidR="007A027A" w:rsidRPr="00AB5722" w:rsidRDefault="006D5310">
            <w:pPr>
              <w:jc w:val="center"/>
              <w:rPr>
                <w:rFonts w:ascii="宋体" w:eastAsia="宋体" w:hAnsi="宋体" w:hint="eastAsia"/>
              </w:rPr>
            </w:pPr>
            <w:r w:rsidRPr="00AB5722">
              <w:rPr>
                <w:rFonts w:ascii="宋体" w:eastAsia="宋体" w:hAnsi="宋体"/>
              </w:rPr>
              <w:t>4</w:t>
            </w:r>
          </w:p>
        </w:tc>
        <w:tc>
          <w:tcPr>
            <w:tcW w:w="2212" w:type="dxa"/>
            <w:vAlign w:val="center"/>
          </w:tcPr>
          <w:p w14:paraId="41833742" w14:textId="77777777" w:rsidR="007A027A" w:rsidRPr="00AB5722" w:rsidRDefault="006D5310">
            <w:pPr>
              <w:jc w:val="center"/>
              <w:rPr>
                <w:rFonts w:ascii="宋体" w:eastAsia="宋体" w:hAnsi="宋体" w:hint="eastAsia"/>
              </w:rPr>
            </w:pPr>
            <w:r w:rsidRPr="00AB5722">
              <w:rPr>
                <w:rFonts w:ascii="宋体" w:eastAsia="宋体" w:hAnsi="宋体"/>
              </w:rPr>
              <w:t>签署、盖章</w:t>
            </w:r>
          </w:p>
        </w:tc>
        <w:tc>
          <w:tcPr>
            <w:tcW w:w="5352" w:type="dxa"/>
            <w:vAlign w:val="center"/>
          </w:tcPr>
          <w:p w14:paraId="41833743" w14:textId="77777777" w:rsidR="007A027A" w:rsidRPr="00AB5722" w:rsidRDefault="006D5310">
            <w:pPr>
              <w:rPr>
                <w:rFonts w:ascii="宋体" w:eastAsia="宋体" w:hAnsi="宋体" w:hint="eastAsia"/>
              </w:rPr>
            </w:pPr>
            <w:r w:rsidRPr="00AB5722">
              <w:rPr>
                <w:rFonts w:ascii="宋体" w:eastAsia="宋体" w:hAnsi="宋体"/>
              </w:rPr>
              <w:t>投标文件按照项目招标文件规定要求签署、盖章</w:t>
            </w:r>
          </w:p>
        </w:tc>
      </w:tr>
      <w:tr w:rsidR="007A027A" w:rsidRPr="00AB5722" w14:paraId="41833748" w14:textId="77777777">
        <w:trPr>
          <w:trHeight w:val="454"/>
        </w:trPr>
        <w:tc>
          <w:tcPr>
            <w:tcW w:w="1049" w:type="dxa"/>
            <w:vAlign w:val="center"/>
          </w:tcPr>
          <w:p w14:paraId="41833745" w14:textId="77777777" w:rsidR="007A027A" w:rsidRPr="00AB5722" w:rsidRDefault="006D5310">
            <w:pPr>
              <w:jc w:val="center"/>
              <w:rPr>
                <w:rFonts w:ascii="宋体" w:eastAsia="宋体" w:hAnsi="宋体" w:hint="eastAsia"/>
              </w:rPr>
            </w:pPr>
            <w:r w:rsidRPr="00AB5722">
              <w:rPr>
                <w:rFonts w:ascii="宋体" w:eastAsia="宋体" w:hAnsi="宋体"/>
              </w:rPr>
              <w:t>5</w:t>
            </w:r>
          </w:p>
        </w:tc>
        <w:tc>
          <w:tcPr>
            <w:tcW w:w="2212" w:type="dxa"/>
            <w:vAlign w:val="center"/>
          </w:tcPr>
          <w:p w14:paraId="41833746" w14:textId="77777777" w:rsidR="007A027A" w:rsidRPr="00AB5722" w:rsidRDefault="006D5310">
            <w:pPr>
              <w:jc w:val="center"/>
              <w:rPr>
                <w:rFonts w:ascii="宋体" w:eastAsia="宋体" w:hAnsi="宋体" w:hint="eastAsia"/>
              </w:rPr>
            </w:pPr>
            <w:r w:rsidRPr="00AB5722">
              <w:rPr>
                <w:rFonts w:ascii="宋体" w:eastAsia="宋体" w:hAnsi="宋体"/>
              </w:rPr>
              <w:t>投标报价</w:t>
            </w:r>
          </w:p>
        </w:tc>
        <w:tc>
          <w:tcPr>
            <w:tcW w:w="5352" w:type="dxa"/>
            <w:vAlign w:val="center"/>
          </w:tcPr>
          <w:p w14:paraId="41833747" w14:textId="77777777" w:rsidR="007A027A" w:rsidRPr="00AB5722" w:rsidRDefault="006D5310">
            <w:pPr>
              <w:rPr>
                <w:rFonts w:ascii="宋体" w:eastAsia="宋体" w:hAnsi="宋体" w:hint="eastAsia"/>
              </w:rPr>
            </w:pPr>
            <w:r w:rsidRPr="00AB5722">
              <w:rPr>
                <w:rFonts w:ascii="宋体" w:eastAsia="宋体" w:hAnsi="宋体"/>
              </w:rPr>
              <w:t>投标报价未超最高限价，且是固定唯一值的；若投标报价</w:t>
            </w:r>
            <w:r w:rsidRPr="00AB5722">
              <w:rPr>
                <w:rFonts w:ascii="宋体" w:eastAsia="宋体" w:hAnsi="宋体" w:hint="eastAsia"/>
              </w:rPr>
              <w:t>明</w:t>
            </w:r>
            <w:r w:rsidRPr="00AB5722">
              <w:rPr>
                <w:rFonts w:ascii="宋体" w:eastAsia="宋体" w:hAnsi="宋体"/>
              </w:rPr>
              <w:t>显低于其他通过符合性审查</w:t>
            </w:r>
            <w:r w:rsidRPr="00AB5722">
              <w:rPr>
                <w:rFonts w:ascii="宋体" w:eastAsia="宋体" w:hAnsi="宋体" w:hint="eastAsia"/>
              </w:rPr>
              <w:t>的</w:t>
            </w:r>
            <w:r w:rsidRPr="00AB5722">
              <w:rPr>
                <w:rFonts w:ascii="宋体" w:eastAsia="宋体" w:hAnsi="宋体"/>
              </w:rPr>
              <w:t>投标人报价，投标人应能作出合理说明；招标文件不接受提交备用方案。</w:t>
            </w:r>
          </w:p>
        </w:tc>
      </w:tr>
      <w:tr w:rsidR="007A027A" w:rsidRPr="00AB5722" w14:paraId="4183374C" w14:textId="77777777">
        <w:trPr>
          <w:trHeight w:val="454"/>
        </w:trPr>
        <w:tc>
          <w:tcPr>
            <w:tcW w:w="1049" w:type="dxa"/>
            <w:vAlign w:val="center"/>
          </w:tcPr>
          <w:p w14:paraId="41833749" w14:textId="77777777" w:rsidR="007A027A" w:rsidRPr="00AB5722" w:rsidRDefault="006D5310">
            <w:pPr>
              <w:jc w:val="center"/>
              <w:rPr>
                <w:rFonts w:ascii="宋体" w:eastAsia="宋体" w:hAnsi="宋体" w:hint="eastAsia"/>
              </w:rPr>
            </w:pPr>
            <w:r w:rsidRPr="00AB5722">
              <w:rPr>
                <w:rFonts w:ascii="宋体" w:eastAsia="宋体" w:hAnsi="宋体"/>
              </w:rPr>
              <w:t>6</w:t>
            </w:r>
          </w:p>
        </w:tc>
        <w:tc>
          <w:tcPr>
            <w:tcW w:w="2212" w:type="dxa"/>
            <w:vAlign w:val="center"/>
          </w:tcPr>
          <w:p w14:paraId="4183374A" w14:textId="77777777" w:rsidR="007A027A" w:rsidRPr="00AB5722" w:rsidRDefault="006D5310">
            <w:pPr>
              <w:jc w:val="center"/>
              <w:rPr>
                <w:rFonts w:ascii="宋体" w:eastAsia="宋体" w:hAnsi="宋体" w:hint="eastAsia"/>
              </w:rPr>
            </w:pPr>
            <w:r w:rsidRPr="00AB5722">
              <w:rPr>
                <w:rFonts w:ascii="宋体" w:eastAsia="宋体" w:hAnsi="宋体"/>
              </w:rPr>
              <w:t>带“★”号条款</w:t>
            </w:r>
          </w:p>
        </w:tc>
        <w:tc>
          <w:tcPr>
            <w:tcW w:w="5352" w:type="dxa"/>
            <w:vAlign w:val="center"/>
          </w:tcPr>
          <w:p w14:paraId="4183374B" w14:textId="77777777" w:rsidR="007A027A" w:rsidRPr="00AB5722" w:rsidRDefault="006D5310">
            <w:pPr>
              <w:rPr>
                <w:rFonts w:ascii="宋体" w:eastAsia="宋体" w:hAnsi="宋体" w:hint="eastAsia"/>
              </w:rPr>
            </w:pPr>
            <w:r w:rsidRPr="00AB5722">
              <w:rPr>
                <w:rFonts w:ascii="宋体" w:eastAsia="宋体" w:hAnsi="宋体"/>
              </w:rPr>
              <w:t>能满足的主要参数（带“★”号条款）</w:t>
            </w:r>
          </w:p>
        </w:tc>
      </w:tr>
      <w:tr w:rsidR="007A027A" w:rsidRPr="00AB5722" w14:paraId="41833750" w14:textId="77777777">
        <w:trPr>
          <w:trHeight w:val="454"/>
        </w:trPr>
        <w:tc>
          <w:tcPr>
            <w:tcW w:w="1049" w:type="dxa"/>
            <w:vAlign w:val="center"/>
          </w:tcPr>
          <w:p w14:paraId="4183374D" w14:textId="77777777" w:rsidR="007A027A" w:rsidRPr="00AB5722" w:rsidRDefault="006D5310">
            <w:pPr>
              <w:jc w:val="center"/>
              <w:rPr>
                <w:rFonts w:ascii="宋体" w:eastAsia="宋体" w:hAnsi="宋体" w:hint="eastAsia"/>
              </w:rPr>
            </w:pPr>
            <w:r w:rsidRPr="00AB5722">
              <w:rPr>
                <w:rFonts w:ascii="宋体" w:eastAsia="宋体" w:hAnsi="宋体"/>
              </w:rPr>
              <w:t>7</w:t>
            </w:r>
          </w:p>
        </w:tc>
        <w:tc>
          <w:tcPr>
            <w:tcW w:w="2212" w:type="dxa"/>
            <w:vAlign w:val="center"/>
          </w:tcPr>
          <w:p w14:paraId="4183374E" w14:textId="77777777" w:rsidR="007A027A" w:rsidRPr="00AB5722" w:rsidRDefault="006D5310">
            <w:pPr>
              <w:jc w:val="center"/>
              <w:rPr>
                <w:rFonts w:ascii="宋体" w:eastAsia="宋体" w:hAnsi="宋体" w:hint="eastAsia"/>
              </w:rPr>
            </w:pPr>
            <w:r w:rsidRPr="00AB5722">
              <w:rPr>
                <w:rFonts w:ascii="宋体" w:eastAsia="宋体" w:hAnsi="宋体"/>
              </w:rPr>
              <w:t>投标保证金</w:t>
            </w:r>
          </w:p>
        </w:tc>
        <w:tc>
          <w:tcPr>
            <w:tcW w:w="5352" w:type="dxa"/>
            <w:vAlign w:val="center"/>
          </w:tcPr>
          <w:p w14:paraId="4183374F" w14:textId="77777777" w:rsidR="007A027A" w:rsidRPr="00AB5722" w:rsidRDefault="006D5310">
            <w:pPr>
              <w:rPr>
                <w:rFonts w:ascii="宋体" w:eastAsia="宋体" w:hAnsi="宋体" w:hint="eastAsia"/>
              </w:rPr>
            </w:pPr>
            <w:r w:rsidRPr="00AB5722">
              <w:rPr>
                <w:rFonts w:ascii="宋体" w:eastAsia="宋体" w:hAnsi="宋体"/>
              </w:rPr>
              <w:t>投标人按招标文件要求缴纳投标保证金</w:t>
            </w:r>
          </w:p>
        </w:tc>
      </w:tr>
      <w:tr w:rsidR="007A027A" w:rsidRPr="00AB5722" w14:paraId="41833754" w14:textId="77777777">
        <w:trPr>
          <w:trHeight w:val="454"/>
        </w:trPr>
        <w:tc>
          <w:tcPr>
            <w:tcW w:w="1049" w:type="dxa"/>
            <w:vAlign w:val="center"/>
          </w:tcPr>
          <w:p w14:paraId="41833751" w14:textId="77777777" w:rsidR="007A027A" w:rsidRPr="00AB5722" w:rsidRDefault="006D5310">
            <w:pPr>
              <w:jc w:val="center"/>
              <w:rPr>
                <w:rFonts w:ascii="宋体" w:eastAsia="宋体" w:hAnsi="宋体" w:hint="eastAsia"/>
              </w:rPr>
            </w:pPr>
            <w:r w:rsidRPr="00AB5722">
              <w:rPr>
                <w:rFonts w:ascii="宋体" w:eastAsia="宋体" w:hAnsi="宋体"/>
              </w:rPr>
              <w:t>8</w:t>
            </w:r>
          </w:p>
        </w:tc>
        <w:tc>
          <w:tcPr>
            <w:tcW w:w="2212" w:type="dxa"/>
            <w:vAlign w:val="center"/>
          </w:tcPr>
          <w:p w14:paraId="41833752" w14:textId="77777777" w:rsidR="007A027A" w:rsidRPr="00AB5722" w:rsidRDefault="006D5310">
            <w:pPr>
              <w:jc w:val="center"/>
              <w:rPr>
                <w:rFonts w:ascii="宋体" w:eastAsia="宋体" w:hAnsi="宋体" w:hint="eastAsia"/>
              </w:rPr>
            </w:pPr>
            <w:r w:rsidRPr="00AB5722">
              <w:rPr>
                <w:rFonts w:ascii="宋体" w:eastAsia="宋体" w:hAnsi="宋体"/>
              </w:rPr>
              <w:t>附加条件</w:t>
            </w:r>
          </w:p>
        </w:tc>
        <w:tc>
          <w:tcPr>
            <w:tcW w:w="5352" w:type="dxa"/>
            <w:vAlign w:val="center"/>
          </w:tcPr>
          <w:p w14:paraId="41833753" w14:textId="77777777" w:rsidR="007A027A" w:rsidRPr="00AB5722" w:rsidRDefault="006D5310">
            <w:pPr>
              <w:rPr>
                <w:rFonts w:ascii="宋体" w:eastAsia="宋体" w:hAnsi="宋体" w:hint="eastAsia"/>
              </w:rPr>
            </w:pPr>
            <w:r w:rsidRPr="00AB5722">
              <w:rPr>
                <w:rFonts w:ascii="宋体" w:eastAsia="宋体" w:hAnsi="宋体"/>
              </w:rPr>
              <w:t>投标文件没有招标人不能接受的附加条件</w:t>
            </w:r>
          </w:p>
        </w:tc>
      </w:tr>
      <w:tr w:rsidR="007A027A" w:rsidRPr="00AB5722" w14:paraId="41833758" w14:textId="77777777">
        <w:trPr>
          <w:trHeight w:val="454"/>
        </w:trPr>
        <w:tc>
          <w:tcPr>
            <w:tcW w:w="1049" w:type="dxa"/>
            <w:vAlign w:val="center"/>
          </w:tcPr>
          <w:p w14:paraId="41833755" w14:textId="77777777" w:rsidR="007A027A" w:rsidRPr="00AB5722" w:rsidRDefault="006D5310">
            <w:pPr>
              <w:jc w:val="center"/>
              <w:rPr>
                <w:rFonts w:ascii="宋体" w:eastAsia="宋体" w:hAnsi="宋体" w:hint="eastAsia"/>
              </w:rPr>
            </w:pPr>
            <w:r w:rsidRPr="00AB5722">
              <w:rPr>
                <w:rFonts w:ascii="宋体" w:eastAsia="宋体" w:hAnsi="宋体"/>
              </w:rPr>
              <w:t>9</w:t>
            </w:r>
          </w:p>
        </w:tc>
        <w:tc>
          <w:tcPr>
            <w:tcW w:w="2212" w:type="dxa"/>
            <w:vAlign w:val="center"/>
          </w:tcPr>
          <w:p w14:paraId="41833756" w14:textId="77777777" w:rsidR="007A027A" w:rsidRPr="00AB5722" w:rsidRDefault="006D5310">
            <w:pPr>
              <w:jc w:val="center"/>
              <w:rPr>
                <w:rFonts w:ascii="宋体" w:eastAsia="宋体" w:hAnsi="宋体" w:hint="eastAsia"/>
              </w:rPr>
            </w:pPr>
            <w:r w:rsidRPr="00AB5722">
              <w:rPr>
                <w:rFonts w:ascii="宋体" w:eastAsia="宋体" w:hAnsi="宋体"/>
              </w:rPr>
              <w:t>其他无效情形</w:t>
            </w:r>
          </w:p>
        </w:tc>
        <w:tc>
          <w:tcPr>
            <w:tcW w:w="5352" w:type="dxa"/>
            <w:vAlign w:val="center"/>
          </w:tcPr>
          <w:p w14:paraId="41833757" w14:textId="77777777" w:rsidR="007A027A" w:rsidRPr="00AB5722" w:rsidRDefault="006D5310">
            <w:pPr>
              <w:rPr>
                <w:rFonts w:ascii="宋体" w:eastAsia="宋体" w:hAnsi="宋体" w:hint="eastAsia"/>
              </w:rPr>
            </w:pPr>
            <w:r w:rsidRPr="00AB5722">
              <w:rPr>
                <w:rFonts w:ascii="宋体" w:eastAsia="宋体" w:hAnsi="宋体"/>
              </w:rPr>
              <w:t>未出现法律、法规和项目</w:t>
            </w:r>
            <w:r w:rsidRPr="00AB5722">
              <w:rPr>
                <w:rFonts w:ascii="宋体" w:eastAsia="宋体" w:hAnsi="宋体" w:hint="eastAsia"/>
              </w:rPr>
              <w:t>招标</w:t>
            </w:r>
            <w:r w:rsidRPr="00AB5722">
              <w:rPr>
                <w:rFonts w:ascii="宋体" w:eastAsia="宋体" w:hAnsi="宋体"/>
              </w:rPr>
              <w:t>文件规定的其他无效情形</w:t>
            </w:r>
          </w:p>
        </w:tc>
      </w:tr>
    </w:tbl>
    <w:p w14:paraId="41833759" w14:textId="77777777" w:rsidR="007A027A" w:rsidRPr="00AB5722" w:rsidRDefault="006D5310">
      <w:pPr>
        <w:pStyle w:val="aff9"/>
        <w:numPr>
          <w:ilvl w:val="0"/>
          <w:numId w:val="29"/>
        </w:numPr>
        <w:spacing w:beforeLines="150" w:before="468" w:line="360" w:lineRule="auto"/>
        <w:contextualSpacing w:val="0"/>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说明：</w:t>
      </w:r>
    </w:p>
    <w:p w14:paraId="4183375A" w14:textId="77777777" w:rsidR="007A027A" w:rsidRPr="00AB5722" w:rsidRDefault="006D5310">
      <w:pPr>
        <w:spacing w:beforeLines="50" w:before="156" w:line="360" w:lineRule="auto"/>
        <w:ind w:firstLineChars="200" w:firstLine="440"/>
        <w:rPr>
          <w:rFonts w:ascii="宋体" w:eastAsia="宋体" w:hAnsi="宋体" w:hint="eastAsia"/>
          <w:b/>
          <w:bCs/>
          <w:color w:val="000000" w:themeColor="text1"/>
          <w:sz w:val="22"/>
        </w:rPr>
      </w:pPr>
      <w:r w:rsidRPr="00AB5722">
        <w:rPr>
          <w:rFonts w:ascii="宋体" w:eastAsia="宋体" w:hAnsi="宋体" w:hint="eastAsia"/>
          <w:color w:val="000000" w:themeColor="text1"/>
          <w:sz w:val="22"/>
        </w:rPr>
        <w:t>投标人必须严格按照《符合性审查表》的评审内容的要求如实提供证明材料并应加盖投标人公章，若投标人不满足《符合性审查表》中任何情形之一的，则其投标无效。</w:t>
      </w:r>
    </w:p>
    <w:p w14:paraId="4183375B" w14:textId="77777777" w:rsidR="007A027A" w:rsidRPr="00AB5722" w:rsidRDefault="006D5310">
      <w:pPr>
        <w:pStyle w:val="aff9"/>
        <w:pageBreakBefore/>
        <w:numPr>
          <w:ilvl w:val="0"/>
          <w:numId w:val="28"/>
        </w:numPr>
        <w:spacing w:beforeLines="50" w:before="156" w:afterLines="100" w:after="312" w:line="360" w:lineRule="auto"/>
        <w:ind w:left="442" w:hangingChars="200" w:hanging="442"/>
        <w:contextualSpacing w:val="0"/>
        <w:outlineLvl w:val="1"/>
        <w:rPr>
          <w:rFonts w:ascii="宋体" w:eastAsia="宋体" w:hAnsi="宋体" w:hint="eastAsia"/>
          <w:b/>
          <w:bCs/>
          <w:color w:val="000000" w:themeColor="text1"/>
          <w:sz w:val="22"/>
        </w:rPr>
      </w:pPr>
      <w:bookmarkStart w:id="99" w:name="_Toc8943"/>
      <w:bookmarkStart w:id="100" w:name="_Toc3806"/>
      <w:proofErr w:type="gramStart"/>
      <w:r w:rsidRPr="00AB5722">
        <w:rPr>
          <w:rFonts w:ascii="宋体" w:eastAsia="宋体" w:hAnsi="宋体" w:hint="eastAsia"/>
          <w:b/>
          <w:bCs/>
          <w:color w:val="000000" w:themeColor="text1"/>
          <w:sz w:val="22"/>
        </w:rPr>
        <w:lastRenderedPageBreak/>
        <w:t>附表三  详细评审表</w:t>
      </w:r>
      <w:proofErr w:type="gramEnd"/>
      <w:r w:rsidRPr="00AB5722">
        <w:rPr>
          <w:rFonts w:ascii="宋体" w:eastAsia="宋体" w:hAnsi="宋体" w:hint="eastAsia"/>
          <w:b/>
          <w:bCs/>
          <w:color w:val="000000" w:themeColor="text1"/>
          <w:sz w:val="22"/>
        </w:rPr>
        <w:t>（含商务、技术评审细则）</w:t>
      </w:r>
      <w:bookmarkEnd w:id="99"/>
      <w:bookmarkEnd w:id="100"/>
    </w:p>
    <w:p w14:paraId="4183375C" w14:textId="77777777" w:rsidR="007A027A" w:rsidRPr="00AB5722" w:rsidRDefault="006D5310">
      <w:pPr>
        <w:keepNext/>
        <w:keepLines/>
        <w:spacing w:line="360" w:lineRule="auto"/>
        <w:jc w:val="center"/>
        <w:rPr>
          <w:rFonts w:ascii="宋体" w:eastAsia="宋体" w:hAnsi="宋体" w:hint="eastAsia"/>
          <w:color w:val="000000" w:themeColor="text1"/>
          <w:sz w:val="22"/>
        </w:rPr>
      </w:pPr>
      <w:bookmarkStart w:id="101" w:name="_Toc116147084"/>
      <w:bookmarkStart w:id="102" w:name="_Toc278274487"/>
      <w:bookmarkStart w:id="103" w:name="_Toc503968345"/>
      <w:bookmarkStart w:id="104" w:name="_Toc116593608"/>
      <w:bookmarkStart w:id="105" w:name="_Toc43396408"/>
      <w:r w:rsidRPr="00AB5722">
        <w:rPr>
          <w:rFonts w:ascii="宋体" w:eastAsia="宋体" w:hAnsi="宋体" w:hint="eastAsia"/>
          <w:color w:val="000000" w:themeColor="text1"/>
          <w:sz w:val="22"/>
        </w:rPr>
        <w:t>详细评审表</w:t>
      </w:r>
    </w:p>
    <w:tbl>
      <w:tblPr>
        <w:tblW w:w="4994" w:type="pct"/>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2044"/>
        <w:gridCol w:w="5744"/>
      </w:tblGrid>
      <w:tr w:rsidR="00987264" w:rsidRPr="00AB5722" w14:paraId="2F3C4BD0" w14:textId="77777777" w:rsidTr="00D1146F">
        <w:tc>
          <w:tcPr>
            <w:tcW w:w="553" w:type="pct"/>
            <w:vAlign w:val="center"/>
          </w:tcPr>
          <w:p w14:paraId="382FCD37" w14:textId="77777777" w:rsidR="00987264" w:rsidRPr="00AB5722" w:rsidRDefault="00987264" w:rsidP="00D1146F">
            <w:pPr>
              <w:pStyle w:val="null3"/>
              <w:spacing w:line="276" w:lineRule="auto"/>
              <w:jc w:val="center"/>
              <w:rPr>
                <w:rFonts w:ascii="宋体" w:hAnsi="宋体" w:cstheme="minorEastAsia"/>
                <w:sz w:val="21"/>
                <w:szCs w:val="21"/>
              </w:rPr>
            </w:pPr>
            <w:r w:rsidRPr="00AB5722">
              <w:rPr>
                <w:rFonts w:ascii="宋体" w:hAnsi="宋体" w:cstheme="minorEastAsia"/>
                <w:sz w:val="21"/>
                <w:szCs w:val="21"/>
              </w:rPr>
              <w:t>评审</w:t>
            </w:r>
          </w:p>
          <w:p w14:paraId="1CE08056" w14:textId="77777777" w:rsidR="00987264" w:rsidRPr="00AB5722" w:rsidRDefault="00987264" w:rsidP="00D1146F">
            <w:pPr>
              <w:pStyle w:val="null3"/>
              <w:spacing w:line="276" w:lineRule="auto"/>
              <w:jc w:val="center"/>
              <w:rPr>
                <w:rFonts w:ascii="宋体" w:hAnsi="宋体" w:cstheme="minorEastAsia"/>
                <w:sz w:val="21"/>
                <w:szCs w:val="21"/>
              </w:rPr>
            </w:pPr>
            <w:r w:rsidRPr="00AB5722">
              <w:rPr>
                <w:rFonts w:ascii="宋体" w:hAnsi="宋体" w:cstheme="minorEastAsia"/>
                <w:sz w:val="21"/>
                <w:szCs w:val="21"/>
              </w:rPr>
              <w:t>因素</w:t>
            </w:r>
          </w:p>
        </w:tc>
        <w:tc>
          <w:tcPr>
            <w:tcW w:w="4447" w:type="pct"/>
            <w:gridSpan w:val="2"/>
            <w:vAlign w:val="center"/>
          </w:tcPr>
          <w:p w14:paraId="6BA83669" w14:textId="77777777" w:rsidR="00987264" w:rsidRPr="00AB5722" w:rsidRDefault="00987264" w:rsidP="00D1146F">
            <w:pPr>
              <w:pStyle w:val="null3"/>
              <w:spacing w:line="276" w:lineRule="auto"/>
              <w:jc w:val="center"/>
              <w:rPr>
                <w:rFonts w:ascii="宋体" w:hAnsi="宋体" w:cstheme="minorEastAsia"/>
                <w:sz w:val="21"/>
                <w:szCs w:val="21"/>
              </w:rPr>
            </w:pPr>
            <w:r w:rsidRPr="00AB5722">
              <w:rPr>
                <w:rFonts w:ascii="宋体" w:hAnsi="宋体" w:cstheme="minorEastAsia"/>
                <w:sz w:val="21"/>
                <w:szCs w:val="21"/>
              </w:rPr>
              <w:t>评审标准</w:t>
            </w:r>
          </w:p>
        </w:tc>
      </w:tr>
      <w:tr w:rsidR="00987264" w:rsidRPr="00AB5722" w14:paraId="310F8F9F" w14:textId="77777777" w:rsidTr="00D1146F">
        <w:tc>
          <w:tcPr>
            <w:tcW w:w="553" w:type="pct"/>
            <w:vAlign w:val="center"/>
          </w:tcPr>
          <w:p w14:paraId="3735332B" w14:textId="77777777" w:rsidR="00987264" w:rsidRPr="00AB5722" w:rsidRDefault="00987264" w:rsidP="00D1146F">
            <w:pPr>
              <w:pStyle w:val="null3"/>
              <w:spacing w:line="276" w:lineRule="auto"/>
              <w:jc w:val="center"/>
              <w:rPr>
                <w:rFonts w:ascii="宋体" w:hAnsi="宋体" w:cstheme="minorEastAsia"/>
                <w:sz w:val="21"/>
                <w:szCs w:val="21"/>
              </w:rPr>
            </w:pPr>
            <w:r w:rsidRPr="00AB5722">
              <w:rPr>
                <w:rFonts w:ascii="宋体" w:hAnsi="宋体" w:cstheme="minorEastAsia"/>
                <w:sz w:val="21"/>
                <w:szCs w:val="21"/>
              </w:rPr>
              <w:t>分值</w:t>
            </w:r>
          </w:p>
          <w:p w14:paraId="0EF8D2D7" w14:textId="77777777" w:rsidR="00987264" w:rsidRPr="00AB5722" w:rsidRDefault="00987264" w:rsidP="00D1146F">
            <w:pPr>
              <w:pStyle w:val="null3"/>
              <w:spacing w:line="276" w:lineRule="auto"/>
              <w:jc w:val="center"/>
              <w:rPr>
                <w:rFonts w:ascii="宋体" w:hAnsi="宋体" w:cstheme="minorEastAsia"/>
                <w:sz w:val="21"/>
                <w:szCs w:val="21"/>
              </w:rPr>
            </w:pPr>
            <w:r w:rsidRPr="00AB5722">
              <w:rPr>
                <w:rFonts w:ascii="宋体" w:hAnsi="宋体" w:cstheme="minorEastAsia"/>
                <w:sz w:val="21"/>
                <w:szCs w:val="21"/>
              </w:rPr>
              <w:t>构成</w:t>
            </w:r>
          </w:p>
        </w:tc>
        <w:tc>
          <w:tcPr>
            <w:tcW w:w="4447" w:type="pct"/>
            <w:gridSpan w:val="2"/>
            <w:vAlign w:val="center"/>
          </w:tcPr>
          <w:p w14:paraId="7ABD29E4" w14:textId="77777777" w:rsidR="00987264" w:rsidRPr="00AB5722" w:rsidRDefault="00987264" w:rsidP="00D1146F">
            <w:pPr>
              <w:pStyle w:val="null3"/>
              <w:spacing w:line="276" w:lineRule="auto"/>
              <w:rPr>
                <w:rFonts w:ascii="宋体" w:hAnsi="宋体" w:cstheme="minorEastAsia"/>
                <w:sz w:val="21"/>
                <w:szCs w:val="21"/>
              </w:rPr>
            </w:pPr>
            <w:r w:rsidRPr="00AB5722">
              <w:rPr>
                <w:rFonts w:ascii="宋体" w:hAnsi="宋体" w:cstheme="minorEastAsia"/>
                <w:sz w:val="21"/>
                <w:szCs w:val="21"/>
              </w:rPr>
              <w:t>技术部分</w:t>
            </w:r>
            <w:r w:rsidRPr="00AB5722">
              <w:rPr>
                <w:rFonts w:ascii="宋体" w:hAnsi="宋体" w:cstheme="minorEastAsia"/>
                <w:color w:val="FF0000"/>
                <w:sz w:val="21"/>
                <w:szCs w:val="21"/>
                <w:lang w:eastAsia="zh-CN"/>
              </w:rPr>
              <w:t>55</w:t>
            </w:r>
            <w:r w:rsidRPr="00AB5722">
              <w:rPr>
                <w:rFonts w:ascii="宋体" w:hAnsi="宋体" w:cstheme="minorEastAsia"/>
                <w:color w:val="FF0000"/>
                <w:sz w:val="21"/>
                <w:szCs w:val="21"/>
              </w:rPr>
              <w:t>.0</w:t>
            </w:r>
            <w:r w:rsidRPr="00AB5722">
              <w:rPr>
                <w:rFonts w:ascii="宋体" w:hAnsi="宋体" w:cstheme="minorEastAsia"/>
                <w:sz w:val="21"/>
                <w:szCs w:val="21"/>
              </w:rPr>
              <w:t>分</w:t>
            </w:r>
          </w:p>
          <w:p w14:paraId="45FCFAFA" w14:textId="77777777" w:rsidR="00987264" w:rsidRPr="00AB5722" w:rsidRDefault="00987264" w:rsidP="00D1146F">
            <w:pPr>
              <w:pStyle w:val="null3"/>
              <w:spacing w:line="276" w:lineRule="auto"/>
              <w:rPr>
                <w:rFonts w:ascii="宋体" w:hAnsi="宋体" w:cstheme="minorEastAsia"/>
                <w:sz w:val="21"/>
                <w:szCs w:val="21"/>
              </w:rPr>
            </w:pPr>
            <w:r w:rsidRPr="00AB5722">
              <w:rPr>
                <w:rFonts w:ascii="宋体" w:hAnsi="宋体" w:cstheme="minorEastAsia"/>
                <w:sz w:val="21"/>
                <w:szCs w:val="21"/>
              </w:rPr>
              <w:t>商务部分</w:t>
            </w:r>
            <w:r w:rsidRPr="00AB5722">
              <w:rPr>
                <w:rFonts w:ascii="宋体" w:hAnsi="宋体" w:cstheme="minorEastAsia"/>
                <w:color w:val="FF0000"/>
                <w:sz w:val="21"/>
                <w:szCs w:val="21"/>
                <w:lang w:eastAsia="zh-CN"/>
              </w:rPr>
              <w:t>25</w:t>
            </w:r>
            <w:r w:rsidRPr="00AB5722">
              <w:rPr>
                <w:rFonts w:ascii="宋体" w:hAnsi="宋体" w:cstheme="minorEastAsia"/>
                <w:color w:val="FF0000"/>
                <w:sz w:val="21"/>
                <w:szCs w:val="21"/>
              </w:rPr>
              <w:t>.0</w:t>
            </w:r>
            <w:r w:rsidRPr="00AB5722">
              <w:rPr>
                <w:rFonts w:ascii="宋体" w:hAnsi="宋体" w:cstheme="minorEastAsia"/>
                <w:sz w:val="21"/>
                <w:szCs w:val="21"/>
              </w:rPr>
              <w:t>分</w:t>
            </w:r>
          </w:p>
          <w:p w14:paraId="15351912" w14:textId="77777777" w:rsidR="00987264" w:rsidRPr="00AB5722" w:rsidRDefault="00987264" w:rsidP="00D1146F">
            <w:pPr>
              <w:pStyle w:val="null3"/>
              <w:spacing w:line="276" w:lineRule="auto"/>
              <w:rPr>
                <w:rFonts w:ascii="宋体" w:hAnsi="宋体" w:cstheme="minorEastAsia"/>
                <w:sz w:val="21"/>
                <w:szCs w:val="21"/>
              </w:rPr>
            </w:pPr>
            <w:r w:rsidRPr="00AB5722">
              <w:rPr>
                <w:rFonts w:ascii="宋体" w:hAnsi="宋体" w:cstheme="minorEastAsia"/>
                <w:sz w:val="21"/>
                <w:szCs w:val="21"/>
              </w:rPr>
              <w:t>报价得分</w:t>
            </w:r>
            <w:r w:rsidRPr="00AB5722">
              <w:rPr>
                <w:rFonts w:ascii="宋体" w:hAnsi="宋体" w:cstheme="minorEastAsia"/>
                <w:color w:val="FF0000"/>
                <w:sz w:val="21"/>
                <w:szCs w:val="21"/>
                <w:lang w:eastAsia="zh-CN"/>
              </w:rPr>
              <w:t>20</w:t>
            </w:r>
            <w:r w:rsidRPr="00AB5722">
              <w:rPr>
                <w:rFonts w:ascii="宋体" w:hAnsi="宋体" w:cstheme="minorEastAsia"/>
                <w:color w:val="FF0000"/>
                <w:sz w:val="21"/>
                <w:szCs w:val="21"/>
              </w:rPr>
              <w:t>.0</w:t>
            </w:r>
            <w:r w:rsidRPr="00AB5722">
              <w:rPr>
                <w:rFonts w:ascii="宋体" w:hAnsi="宋体" w:cstheme="minorEastAsia"/>
                <w:sz w:val="21"/>
                <w:szCs w:val="21"/>
              </w:rPr>
              <w:t>分</w:t>
            </w:r>
          </w:p>
        </w:tc>
      </w:tr>
      <w:tr w:rsidR="00987264" w:rsidRPr="00AB5722" w14:paraId="232F4E53" w14:textId="77777777" w:rsidTr="005C7A5C">
        <w:trPr>
          <w:trHeight w:val="387"/>
        </w:trPr>
        <w:tc>
          <w:tcPr>
            <w:tcW w:w="553" w:type="pct"/>
            <w:vMerge w:val="restart"/>
            <w:vAlign w:val="center"/>
          </w:tcPr>
          <w:p w14:paraId="3D059690" w14:textId="77777777" w:rsidR="00987264" w:rsidRPr="00AB5722" w:rsidRDefault="00987264" w:rsidP="00D1146F">
            <w:pPr>
              <w:pStyle w:val="null3"/>
              <w:spacing w:line="276" w:lineRule="auto"/>
              <w:jc w:val="center"/>
              <w:rPr>
                <w:rFonts w:ascii="宋体" w:hAnsi="宋体" w:cstheme="minorEastAsia"/>
                <w:sz w:val="21"/>
                <w:szCs w:val="21"/>
              </w:rPr>
            </w:pPr>
            <w:r w:rsidRPr="00AB5722">
              <w:rPr>
                <w:rFonts w:ascii="宋体" w:hAnsi="宋体" w:cstheme="minorEastAsia"/>
                <w:sz w:val="21"/>
                <w:szCs w:val="21"/>
              </w:rPr>
              <w:t>技术</w:t>
            </w:r>
          </w:p>
          <w:p w14:paraId="1A6DD6F3" w14:textId="77777777" w:rsidR="00987264" w:rsidRPr="00AB5722" w:rsidRDefault="00987264" w:rsidP="00D1146F">
            <w:pPr>
              <w:pStyle w:val="null3"/>
              <w:spacing w:line="276" w:lineRule="auto"/>
              <w:jc w:val="center"/>
              <w:rPr>
                <w:rFonts w:ascii="宋体" w:hAnsi="宋体" w:cstheme="minorEastAsia"/>
                <w:sz w:val="21"/>
                <w:szCs w:val="21"/>
              </w:rPr>
            </w:pPr>
            <w:r w:rsidRPr="00AB5722">
              <w:rPr>
                <w:rFonts w:ascii="宋体" w:hAnsi="宋体" w:cstheme="minorEastAsia"/>
                <w:sz w:val="21"/>
                <w:szCs w:val="21"/>
              </w:rPr>
              <w:t>部分</w:t>
            </w:r>
          </w:p>
        </w:tc>
        <w:tc>
          <w:tcPr>
            <w:tcW w:w="1167" w:type="pct"/>
            <w:vAlign w:val="center"/>
          </w:tcPr>
          <w:p w14:paraId="02DBEA71" w14:textId="77777777" w:rsidR="00987264" w:rsidRPr="00AB5722" w:rsidRDefault="00987264" w:rsidP="005C7A5C">
            <w:pPr>
              <w:pStyle w:val="null3"/>
              <w:spacing w:line="276" w:lineRule="auto"/>
              <w:jc w:val="center"/>
              <w:rPr>
                <w:rFonts w:ascii="宋体" w:hAnsi="宋体" w:cstheme="minorEastAsia"/>
                <w:sz w:val="21"/>
                <w:szCs w:val="21"/>
              </w:rPr>
            </w:pPr>
            <w:r w:rsidRPr="00AB5722">
              <w:rPr>
                <w:rFonts w:ascii="宋体" w:hAnsi="宋体"/>
              </w:rPr>
              <w:t>项目理解及熟悉程度 (10.0分)</w:t>
            </w:r>
          </w:p>
        </w:tc>
        <w:tc>
          <w:tcPr>
            <w:tcW w:w="3280" w:type="pct"/>
          </w:tcPr>
          <w:p w14:paraId="49BDB370" w14:textId="77777777" w:rsidR="00987264" w:rsidRPr="00AB5722" w:rsidRDefault="00987264" w:rsidP="00D1146F">
            <w:pPr>
              <w:pStyle w:val="null3"/>
              <w:spacing w:line="276" w:lineRule="auto"/>
              <w:rPr>
                <w:rFonts w:ascii="宋体" w:hAnsi="宋体"/>
                <w:lang w:eastAsia="zh-CN"/>
              </w:rPr>
            </w:pPr>
            <w:r w:rsidRPr="00AB5722">
              <w:rPr>
                <w:rFonts w:ascii="宋体" w:hAnsi="宋体"/>
              </w:rPr>
              <w:t>根据投标人对项目的理解、熟悉程度（包含但不限于：对本项目的理解、对本项目服务内容熟悉程度等）进行评审：</w:t>
            </w:r>
          </w:p>
          <w:p w14:paraId="0D99A6FC" w14:textId="7D5A85D3" w:rsidR="00987264" w:rsidRPr="00AB5722" w:rsidRDefault="00987264" w:rsidP="00D1146F">
            <w:pPr>
              <w:pStyle w:val="null3"/>
              <w:spacing w:line="276" w:lineRule="auto"/>
              <w:rPr>
                <w:rFonts w:ascii="宋体" w:hAnsi="宋体"/>
              </w:rPr>
            </w:pPr>
            <w:r w:rsidRPr="00AB5722">
              <w:rPr>
                <w:rFonts w:ascii="宋体" w:hAnsi="宋体"/>
              </w:rPr>
              <w:t xml:space="preserve">（1）项目理解及熟悉程度方案解定位准确、思路明确的，对项目的背景、现状、问题有具体的分析理解，得10分； </w:t>
            </w:r>
          </w:p>
          <w:p w14:paraId="5AA7CD1D" w14:textId="77777777" w:rsidR="00987264" w:rsidRPr="00AB5722" w:rsidRDefault="00987264" w:rsidP="00D1146F">
            <w:pPr>
              <w:pStyle w:val="null3"/>
              <w:spacing w:line="276" w:lineRule="auto"/>
              <w:rPr>
                <w:rFonts w:ascii="宋体" w:hAnsi="宋体"/>
              </w:rPr>
            </w:pPr>
            <w:r w:rsidRPr="00AB5722">
              <w:rPr>
                <w:rFonts w:ascii="宋体" w:hAnsi="宋体"/>
              </w:rPr>
              <w:t xml:space="preserve">（2）项目理解及熟悉程度方案理解定位较准确、思路较明确的，对项目的背景、现状、问题有较具体的分析理解，得7分； </w:t>
            </w:r>
          </w:p>
          <w:p w14:paraId="7274BAE2" w14:textId="77777777" w:rsidR="00987264" w:rsidRPr="00AB5722" w:rsidRDefault="00987264" w:rsidP="00D1146F">
            <w:pPr>
              <w:pStyle w:val="null3"/>
              <w:spacing w:line="276" w:lineRule="auto"/>
              <w:rPr>
                <w:rFonts w:ascii="宋体" w:hAnsi="宋体"/>
              </w:rPr>
            </w:pPr>
            <w:r w:rsidRPr="00AB5722">
              <w:rPr>
                <w:rFonts w:ascii="宋体" w:hAnsi="宋体"/>
              </w:rPr>
              <w:t xml:space="preserve">（3）项目理解及熟悉程度方案理解定位和思路一般的，对项目的背景、现状、问题分析理解一般的，得4分； </w:t>
            </w:r>
          </w:p>
          <w:p w14:paraId="033258C8" w14:textId="77777777" w:rsidR="00987264" w:rsidRPr="00AB5722" w:rsidRDefault="00987264" w:rsidP="00D1146F">
            <w:pPr>
              <w:pStyle w:val="null3"/>
              <w:spacing w:line="276" w:lineRule="auto"/>
              <w:rPr>
                <w:rFonts w:ascii="宋体" w:hAnsi="宋体"/>
              </w:rPr>
            </w:pPr>
            <w:r w:rsidRPr="00AB5722">
              <w:rPr>
                <w:rFonts w:ascii="宋体" w:hAnsi="宋体"/>
              </w:rPr>
              <w:t xml:space="preserve">（4）项目理解及熟悉程度方案理解定位和思路与需求差别太大的，得2分。 </w:t>
            </w:r>
          </w:p>
          <w:p w14:paraId="3D849AB1" w14:textId="77777777" w:rsidR="00987264" w:rsidRPr="00AB5722" w:rsidRDefault="00987264" w:rsidP="00D1146F">
            <w:pPr>
              <w:pStyle w:val="null3"/>
              <w:spacing w:line="276" w:lineRule="auto"/>
              <w:rPr>
                <w:rFonts w:ascii="宋体" w:hAnsi="宋体" w:cstheme="minorEastAsia"/>
                <w:sz w:val="21"/>
                <w:szCs w:val="21"/>
              </w:rPr>
            </w:pPr>
            <w:r w:rsidRPr="00AB5722">
              <w:rPr>
                <w:rFonts w:ascii="宋体" w:hAnsi="宋体"/>
              </w:rPr>
              <w:t>（5）不提供有关方案或说明，不提供不得分。</w:t>
            </w:r>
          </w:p>
        </w:tc>
      </w:tr>
      <w:tr w:rsidR="00987264" w:rsidRPr="00AB5722" w14:paraId="34C97F50" w14:textId="77777777" w:rsidTr="005C7A5C">
        <w:tc>
          <w:tcPr>
            <w:tcW w:w="553" w:type="pct"/>
            <w:vMerge/>
            <w:vAlign w:val="center"/>
          </w:tcPr>
          <w:p w14:paraId="68DC7E59" w14:textId="77777777" w:rsidR="00987264" w:rsidRPr="00AB5722" w:rsidRDefault="00987264" w:rsidP="00D1146F">
            <w:pPr>
              <w:spacing w:line="276" w:lineRule="auto"/>
              <w:jc w:val="center"/>
              <w:rPr>
                <w:rFonts w:ascii="宋体" w:eastAsia="宋体" w:hAnsi="宋体" w:cstheme="minorEastAsia" w:hint="eastAsia"/>
                <w:szCs w:val="21"/>
              </w:rPr>
            </w:pPr>
          </w:p>
        </w:tc>
        <w:tc>
          <w:tcPr>
            <w:tcW w:w="1167" w:type="pct"/>
            <w:vAlign w:val="center"/>
          </w:tcPr>
          <w:p w14:paraId="6DE7FF03" w14:textId="77777777" w:rsidR="00987264" w:rsidRPr="00AB5722" w:rsidRDefault="00987264" w:rsidP="005C7A5C">
            <w:pPr>
              <w:pStyle w:val="null3"/>
              <w:spacing w:line="276" w:lineRule="auto"/>
              <w:jc w:val="center"/>
              <w:rPr>
                <w:rFonts w:ascii="宋体" w:hAnsi="宋体" w:cstheme="minorEastAsia"/>
                <w:sz w:val="21"/>
                <w:szCs w:val="21"/>
              </w:rPr>
            </w:pPr>
            <w:r w:rsidRPr="00AB5722">
              <w:rPr>
                <w:rFonts w:ascii="宋体" w:hAnsi="宋体"/>
              </w:rPr>
              <w:t>项目整体实施方案 (20.0分)</w:t>
            </w:r>
          </w:p>
        </w:tc>
        <w:tc>
          <w:tcPr>
            <w:tcW w:w="3280" w:type="pct"/>
          </w:tcPr>
          <w:p w14:paraId="782EF865" w14:textId="77777777" w:rsidR="00987264" w:rsidRPr="00AB5722" w:rsidRDefault="00987264" w:rsidP="00D1146F">
            <w:pPr>
              <w:pStyle w:val="null3"/>
              <w:spacing w:line="276" w:lineRule="auto"/>
              <w:rPr>
                <w:rFonts w:ascii="宋体" w:hAnsi="宋体"/>
              </w:rPr>
            </w:pPr>
            <w:r w:rsidRPr="00AB5722">
              <w:rPr>
                <w:rFonts w:ascii="宋体" w:hAnsi="宋体"/>
              </w:rPr>
              <w:t xml:space="preserve">根据投标人提供的项目整体实施方案（包含但不限于：本项目的工作计划、人员组织安排、设备设施投入等）进行评价： </w:t>
            </w:r>
          </w:p>
          <w:p w14:paraId="3CFC2085" w14:textId="77777777" w:rsidR="00987264" w:rsidRPr="00AB5722" w:rsidRDefault="00987264" w:rsidP="00D1146F">
            <w:pPr>
              <w:pStyle w:val="null3"/>
              <w:spacing w:line="276" w:lineRule="auto"/>
              <w:rPr>
                <w:rFonts w:ascii="宋体" w:hAnsi="宋体"/>
              </w:rPr>
            </w:pPr>
            <w:r w:rsidRPr="00AB5722">
              <w:rPr>
                <w:rFonts w:ascii="宋体" w:hAnsi="宋体"/>
              </w:rPr>
              <w:t xml:space="preserve">（1）项目整体实施方案定位准确、思路明确，工作计划明确、人员组织安排科学且方案可行的，设备设施的调度方案能够保证本项目的高效实施，得20分； </w:t>
            </w:r>
          </w:p>
          <w:p w14:paraId="2F786276" w14:textId="77777777" w:rsidR="00987264" w:rsidRPr="00AB5722" w:rsidRDefault="00987264" w:rsidP="00D1146F">
            <w:pPr>
              <w:pStyle w:val="null3"/>
              <w:spacing w:line="276" w:lineRule="auto"/>
              <w:rPr>
                <w:rFonts w:ascii="宋体" w:hAnsi="宋体"/>
              </w:rPr>
            </w:pPr>
            <w:r w:rsidRPr="00AB5722">
              <w:rPr>
                <w:rFonts w:ascii="宋体" w:hAnsi="宋体"/>
              </w:rPr>
              <w:t xml:space="preserve">（2）项目整体实施方案定位较准确、思路较明确的工作计划较明确、人员组织安排和方案较可行的，设备设施的调度方案能够保证本项目的迅速实施，得15分； </w:t>
            </w:r>
          </w:p>
          <w:p w14:paraId="38662208" w14:textId="77777777" w:rsidR="00987264" w:rsidRPr="00AB5722" w:rsidRDefault="00987264" w:rsidP="00D1146F">
            <w:pPr>
              <w:pStyle w:val="null3"/>
              <w:spacing w:line="276" w:lineRule="auto"/>
              <w:rPr>
                <w:rFonts w:ascii="宋体" w:hAnsi="宋体"/>
              </w:rPr>
            </w:pPr>
            <w:r w:rsidRPr="00AB5722">
              <w:rPr>
                <w:rFonts w:ascii="宋体" w:hAnsi="宋体"/>
              </w:rPr>
              <w:t xml:space="preserve">（3）项目整体实施方案定位和思路一般的，但人员组织安排和方案可行性一般的，设备设施的调度方案能够保证本项目的实施，能够保证本项目取得预期效果，得10分； </w:t>
            </w:r>
          </w:p>
          <w:p w14:paraId="41346C97" w14:textId="77777777" w:rsidR="00987264" w:rsidRPr="00AB5722" w:rsidRDefault="00987264" w:rsidP="00D1146F">
            <w:pPr>
              <w:pStyle w:val="null3"/>
              <w:spacing w:line="276" w:lineRule="auto"/>
              <w:rPr>
                <w:rFonts w:ascii="宋体" w:hAnsi="宋体"/>
              </w:rPr>
            </w:pPr>
            <w:r w:rsidRPr="00AB5722">
              <w:rPr>
                <w:rFonts w:ascii="宋体" w:hAnsi="宋体"/>
              </w:rPr>
              <w:t xml:space="preserve">（4）项目整体实施方案定位和思路与需求差别太大的，人员组织安排和方案可行性差的，设备设施的投入满足本项目的基本需求，设备设施的调度方案能够保证本项目的基本实施，得5分。 </w:t>
            </w:r>
          </w:p>
          <w:p w14:paraId="1336B4F9" w14:textId="77777777" w:rsidR="00987264" w:rsidRPr="00AB5722" w:rsidRDefault="00987264" w:rsidP="00D1146F">
            <w:pPr>
              <w:pStyle w:val="null3"/>
              <w:spacing w:line="276" w:lineRule="auto"/>
              <w:rPr>
                <w:rFonts w:ascii="宋体" w:hAnsi="宋体" w:cstheme="minorEastAsia"/>
                <w:sz w:val="21"/>
                <w:szCs w:val="21"/>
                <w:lang w:eastAsia="zh-CN"/>
              </w:rPr>
            </w:pPr>
            <w:r w:rsidRPr="00AB5722">
              <w:rPr>
                <w:rFonts w:ascii="宋体" w:hAnsi="宋体"/>
              </w:rPr>
              <w:t>（5）不提供有关方案或说明，不得分。</w:t>
            </w:r>
          </w:p>
        </w:tc>
      </w:tr>
      <w:tr w:rsidR="00987264" w:rsidRPr="00AB5722" w14:paraId="5F9230B4" w14:textId="77777777" w:rsidTr="005C7A5C">
        <w:tc>
          <w:tcPr>
            <w:tcW w:w="553" w:type="pct"/>
            <w:vMerge/>
            <w:vAlign w:val="center"/>
          </w:tcPr>
          <w:p w14:paraId="3125E526" w14:textId="77777777" w:rsidR="00987264" w:rsidRPr="00AB5722" w:rsidRDefault="00987264" w:rsidP="00D1146F">
            <w:pPr>
              <w:spacing w:line="276" w:lineRule="auto"/>
              <w:jc w:val="center"/>
              <w:rPr>
                <w:rFonts w:ascii="宋体" w:eastAsia="宋体" w:hAnsi="宋体" w:cstheme="minorEastAsia" w:hint="eastAsia"/>
                <w:szCs w:val="21"/>
              </w:rPr>
            </w:pPr>
          </w:p>
        </w:tc>
        <w:tc>
          <w:tcPr>
            <w:tcW w:w="1167" w:type="pct"/>
            <w:vAlign w:val="center"/>
          </w:tcPr>
          <w:p w14:paraId="15D4A86A" w14:textId="77777777" w:rsidR="00987264" w:rsidRPr="00AB5722" w:rsidRDefault="00987264" w:rsidP="005C7A5C">
            <w:pPr>
              <w:pStyle w:val="null3"/>
              <w:spacing w:line="276" w:lineRule="auto"/>
              <w:jc w:val="center"/>
              <w:rPr>
                <w:rFonts w:ascii="宋体" w:hAnsi="宋体" w:cstheme="minorEastAsia"/>
                <w:sz w:val="21"/>
                <w:szCs w:val="21"/>
              </w:rPr>
            </w:pPr>
            <w:r w:rsidRPr="00AB5722">
              <w:rPr>
                <w:rFonts w:ascii="宋体" w:hAnsi="宋体"/>
              </w:rPr>
              <w:t>项目拍摄实施计划方案 (1</w:t>
            </w:r>
            <w:r w:rsidRPr="00AB5722">
              <w:rPr>
                <w:rFonts w:ascii="宋体" w:hAnsi="宋体"/>
                <w:lang w:eastAsia="zh-CN"/>
              </w:rPr>
              <w:t>5</w:t>
            </w:r>
            <w:r w:rsidRPr="00AB5722">
              <w:rPr>
                <w:rFonts w:ascii="宋体" w:hAnsi="宋体"/>
              </w:rPr>
              <w:t>.0分)</w:t>
            </w:r>
          </w:p>
        </w:tc>
        <w:tc>
          <w:tcPr>
            <w:tcW w:w="3280" w:type="pct"/>
          </w:tcPr>
          <w:p w14:paraId="1A4DBA89" w14:textId="77777777" w:rsidR="00987264" w:rsidRPr="00AB5722" w:rsidRDefault="00987264" w:rsidP="00D1146F">
            <w:pPr>
              <w:pStyle w:val="null3"/>
              <w:spacing w:line="276" w:lineRule="auto"/>
              <w:rPr>
                <w:rFonts w:ascii="宋体" w:hAnsi="宋体"/>
              </w:rPr>
            </w:pPr>
            <w:r w:rsidRPr="00AB5722">
              <w:rPr>
                <w:rFonts w:ascii="宋体" w:hAnsi="宋体"/>
              </w:rPr>
              <w:t xml:space="preserve">根据投标人提出的项目拍摄实施计划方案（详细描述本项目的拍摄计划、拍摄安排、拍摄制作技术保障方案等）进行评价： </w:t>
            </w:r>
          </w:p>
          <w:p w14:paraId="32F9CCF2" w14:textId="77777777" w:rsidR="00987264" w:rsidRPr="00AB5722" w:rsidRDefault="00987264" w:rsidP="00D1146F">
            <w:pPr>
              <w:pStyle w:val="null3"/>
              <w:spacing w:line="276" w:lineRule="auto"/>
              <w:rPr>
                <w:rFonts w:ascii="宋体" w:hAnsi="宋体"/>
              </w:rPr>
            </w:pPr>
            <w:r w:rsidRPr="00AB5722">
              <w:rPr>
                <w:rFonts w:ascii="宋体" w:hAnsi="宋体"/>
              </w:rPr>
              <w:t>（1）项目拍摄实施计划方案工作计划明确、组织安排、设备设施投入等科学且方案可行的，拍摄制作技术保障方案全面完善，能够保证本项目的高效实施，得1</w:t>
            </w:r>
            <w:r w:rsidRPr="00AB5722">
              <w:rPr>
                <w:rFonts w:ascii="宋体" w:hAnsi="宋体"/>
                <w:lang w:eastAsia="zh-CN"/>
              </w:rPr>
              <w:t>5</w:t>
            </w:r>
            <w:r w:rsidRPr="00AB5722">
              <w:rPr>
                <w:rFonts w:ascii="宋体" w:hAnsi="宋体"/>
              </w:rPr>
              <w:t xml:space="preserve">分； </w:t>
            </w:r>
          </w:p>
          <w:p w14:paraId="34383C14" w14:textId="77777777" w:rsidR="00987264" w:rsidRPr="00AB5722" w:rsidRDefault="00987264" w:rsidP="00D1146F">
            <w:pPr>
              <w:pStyle w:val="null3"/>
              <w:spacing w:line="276" w:lineRule="auto"/>
              <w:rPr>
                <w:rFonts w:ascii="宋体" w:hAnsi="宋体"/>
              </w:rPr>
            </w:pPr>
            <w:r w:rsidRPr="00AB5722">
              <w:rPr>
                <w:rFonts w:ascii="宋体" w:hAnsi="宋体"/>
              </w:rPr>
              <w:t>（2）项目拍摄实施计划方案工作计划较明确、组织安排、设备设施投入方案较可行，拍摄制作技术保障方案较完善，能够保证本项目的迅速实施，得</w:t>
            </w:r>
            <w:r w:rsidRPr="00AB5722">
              <w:rPr>
                <w:rFonts w:ascii="宋体" w:hAnsi="宋体"/>
                <w:lang w:eastAsia="zh-CN"/>
              </w:rPr>
              <w:t>10</w:t>
            </w:r>
            <w:r w:rsidRPr="00AB5722">
              <w:rPr>
                <w:rFonts w:ascii="宋体" w:hAnsi="宋体"/>
              </w:rPr>
              <w:t xml:space="preserve">分； </w:t>
            </w:r>
          </w:p>
          <w:p w14:paraId="6C658EC6" w14:textId="77777777" w:rsidR="00987264" w:rsidRPr="00AB5722" w:rsidRDefault="00987264" w:rsidP="00D1146F">
            <w:pPr>
              <w:pStyle w:val="null3"/>
              <w:spacing w:line="276" w:lineRule="auto"/>
              <w:rPr>
                <w:rFonts w:ascii="宋体" w:hAnsi="宋体"/>
              </w:rPr>
            </w:pPr>
            <w:r w:rsidRPr="00AB5722">
              <w:rPr>
                <w:rFonts w:ascii="宋体" w:hAnsi="宋体"/>
              </w:rPr>
              <w:t>（3）项目拍摄实施计划方案工作计划基本明确，但组织安排、</w:t>
            </w:r>
            <w:r w:rsidRPr="00AB5722">
              <w:rPr>
                <w:rFonts w:ascii="宋体" w:hAnsi="宋体"/>
              </w:rPr>
              <w:lastRenderedPageBreak/>
              <w:t>设备设施投入方案可行性一般，拍摄制作技术保障方案较简略，能够保证本项目取得预期效果，得</w:t>
            </w:r>
            <w:r w:rsidRPr="00AB5722">
              <w:rPr>
                <w:rFonts w:ascii="宋体" w:hAnsi="宋体"/>
                <w:lang w:eastAsia="zh-CN"/>
              </w:rPr>
              <w:t>5</w:t>
            </w:r>
            <w:r w:rsidRPr="00AB5722">
              <w:rPr>
                <w:rFonts w:ascii="宋体" w:hAnsi="宋体"/>
              </w:rPr>
              <w:t xml:space="preserve">分； </w:t>
            </w:r>
          </w:p>
          <w:p w14:paraId="0F233506" w14:textId="77777777" w:rsidR="00987264" w:rsidRPr="00AB5722" w:rsidRDefault="00987264" w:rsidP="00D1146F">
            <w:pPr>
              <w:pStyle w:val="null3"/>
              <w:spacing w:line="276" w:lineRule="auto"/>
              <w:rPr>
                <w:rFonts w:ascii="宋体" w:hAnsi="宋体"/>
              </w:rPr>
            </w:pPr>
            <w:r w:rsidRPr="00AB5722">
              <w:rPr>
                <w:rFonts w:ascii="宋体" w:hAnsi="宋体"/>
              </w:rPr>
              <w:t xml:space="preserve">（4）项目拍摄实施计划方案工作计划不明确，组织安排、设备设施投入方案可行性差的，拍摄制作技术保障方案简略，能够保证本项目取得预期效果，得2分。 </w:t>
            </w:r>
          </w:p>
          <w:p w14:paraId="54B5DAA8" w14:textId="77777777" w:rsidR="00987264" w:rsidRPr="00AB5722" w:rsidRDefault="00987264" w:rsidP="00D1146F">
            <w:pPr>
              <w:pStyle w:val="null3"/>
              <w:spacing w:line="276" w:lineRule="auto"/>
              <w:rPr>
                <w:rFonts w:ascii="宋体" w:hAnsi="宋体" w:cstheme="minorEastAsia"/>
                <w:sz w:val="21"/>
                <w:szCs w:val="21"/>
              </w:rPr>
            </w:pPr>
            <w:r w:rsidRPr="00AB5722">
              <w:rPr>
                <w:rFonts w:ascii="宋体" w:hAnsi="宋体"/>
              </w:rPr>
              <w:t>（5）不提供有关方案或说明，不得分。</w:t>
            </w:r>
          </w:p>
        </w:tc>
      </w:tr>
      <w:tr w:rsidR="00987264" w:rsidRPr="00AB5722" w14:paraId="258771BF" w14:textId="77777777" w:rsidTr="005C7A5C">
        <w:tc>
          <w:tcPr>
            <w:tcW w:w="553" w:type="pct"/>
            <w:vMerge/>
            <w:vAlign w:val="center"/>
          </w:tcPr>
          <w:p w14:paraId="066342C9" w14:textId="77777777" w:rsidR="00987264" w:rsidRPr="00AB5722" w:rsidRDefault="00987264" w:rsidP="00D1146F">
            <w:pPr>
              <w:spacing w:line="276" w:lineRule="auto"/>
              <w:jc w:val="center"/>
              <w:rPr>
                <w:rFonts w:ascii="宋体" w:eastAsia="宋体" w:hAnsi="宋体" w:cstheme="minorEastAsia" w:hint="eastAsia"/>
                <w:szCs w:val="21"/>
              </w:rPr>
            </w:pPr>
          </w:p>
        </w:tc>
        <w:tc>
          <w:tcPr>
            <w:tcW w:w="1167" w:type="pct"/>
            <w:vAlign w:val="center"/>
          </w:tcPr>
          <w:p w14:paraId="2905C0E2" w14:textId="77777777" w:rsidR="00987264" w:rsidRPr="00AB5722" w:rsidRDefault="00987264" w:rsidP="005C7A5C">
            <w:pPr>
              <w:pStyle w:val="null3"/>
              <w:spacing w:line="276" w:lineRule="auto"/>
              <w:jc w:val="center"/>
              <w:rPr>
                <w:rFonts w:ascii="宋体" w:hAnsi="宋体" w:cstheme="minorEastAsia"/>
                <w:sz w:val="21"/>
                <w:szCs w:val="21"/>
              </w:rPr>
            </w:pPr>
            <w:r w:rsidRPr="00AB5722">
              <w:rPr>
                <w:rFonts w:ascii="宋体" w:hAnsi="宋体"/>
              </w:rPr>
              <w:t>质量保证体系及措施 (</w:t>
            </w:r>
            <w:r w:rsidRPr="00AB5722">
              <w:rPr>
                <w:rFonts w:ascii="宋体" w:hAnsi="宋体"/>
                <w:lang w:eastAsia="zh-CN"/>
              </w:rPr>
              <w:t>10</w:t>
            </w:r>
            <w:r w:rsidRPr="00AB5722">
              <w:rPr>
                <w:rFonts w:ascii="宋体" w:hAnsi="宋体"/>
              </w:rPr>
              <w:t>.0分)</w:t>
            </w:r>
          </w:p>
        </w:tc>
        <w:tc>
          <w:tcPr>
            <w:tcW w:w="3280" w:type="pct"/>
          </w:tcPr>
          <w:p w14:paraId="5CC569DA" w14:textId="77777777" w:rsidR="00987264" w:rsidRPr="00AB5722" w:rsidRDefault="00987264" w:rsidP="00D1146F">
            <w:pPr>
              <w:pStyle w:val="null3"/>
              <w:spacing w:line="276" w:lineRule="auto"/>
              <w:rPr>
                <w:rFonts w:ascii="宋体" w:hAnsi="宋体"/>
                <w:lang w:eastAsia="zh-CN"/>
              </w:rPr>
            </w:pPr>
            <w:r w:rsidRPr="00AB5722">
              <w:rPr>
                <w:rFonts w:ascii="宋体" w:hAnsi="宋体"/>
              </w:rPr>
              <w:t>根据投标人为保证项目较高质量的完成，提出的相应质量保证体系及措施（包括但不限于：传播安全保障方案、内容安全保障方案等）进行评审：</w:t>
            </w:r>
          </w:p>
          <w:p w14:paraId="1C7AC28A" w14:textId="77777777" w:rsidR="00987264" w:rsidRPr="00AB5722" w:rsidRDefault="00987264" w:rsidP="00D1146F">
            <w:pPr>
              <w:pStyle w:val="null3"/>
              <w:spacing w:line="276" w:lineRule="auto"/>
              <w:rPr>
                <w:rFonts w:ascii="宋体" w:hAnsi="宋体"/>
                <w:lang w:eastAsia="zh-CN"/>
              </w:rPr>
            </w:pPr>
            <w:r w:rsidRPr="00AB5722">
              <w:rPr>
                <w:rFonts w:ascii="宋体" w:hAnsi="宋体"/>
              </w:rPr>
              <w:t xml:space="preserve"> （1）投标人提供的总体质量保证体系健全且措施合理，传播安全保障方案切实可行，内容安全保障方案周到具体且完善，符合国家意识形态，得</w:t>
            </w:r>
            <w:r w:rsidRPr="00AB5722">
              <w:rPr>
                <w:rFonts w:ascii="宋体" w:hAnsi="宋体"/>
                <w:lang w:eastAsia="zh-CN"/>
              </w:rPr>
              <w:t>10</w:t>
            </w:r>
            <w:r w:rsidRPr="00AB5722">
              <w:rPr>
                <w:rFonts w:ascii="宋体" w:hAnsi="宋体"/>
              </w:rPr>
              <w:t>分；</w:t>
            </w:r>
          </w:p>
          <w:p w14:paraId="2C85E2A7" w14:textId="77777777" w:rsidR="00987264" w:rsidRPr="00AB5722" w:rsidRDefault="00987264" w:rsidP="00D1146F">
            <w:pPr>
              <w:pStyle w:val="null3"/>
              <w:spacing w:line="276" w:lineRule="auto"/>
              <w:rPr>
                <w:rFonts w:ascii="宋体" w:hAnsi="宋体"/>
              </w:rPr>
            </w:pPr>
            <w:r w:rsidRPr="00AB5722">
              <w:rPr>
                <w:rFonts w:ascii="宋体" w:hAnsi="宋体"/>
              </w:rPr>
              <w:t xml:space="preserve"> （2）投标人提供的总体质量保证体系较健全，传播安全保障方案较具体可行，内容安全保障方案较周到完善，措施基本合理的，符合国家意识形态，得</w:t>
            </w:r>
            <w:r w:rsidRPr="00AB5722">
              <w:rPr>
                <w:rFonts w:ascii="宋体" w:hAnsi="宋体"/>
                <w:lang w:eastAsia="zh-CN"/>
              </w:rPr>
              <w:t>7</w:t>
            </w:r>
            <w:r w:rsidRPr="00AB5722">
              <w:rPr>
                <w:rFonts w:ascii="宋体" w:hAnsi="宋体"/>
              </w:rPr>
              <w:t xml:space="preserve">分； </w:t>
            </w:r>
          </w:p>
          <w:p w14:paraId="2754F530" w14:textId="77777777" w:rsidR="00987264" w:rsidRPr="00AB5722" w:rsidRDefault="00987264" w:rsidP="00D1146F">
            <w:pPr>
              <w:pStyle w:val="null3"/>
              <w:spacing w:line="276" w:lineRule="auto"/>
              <w:rPr>
                <w:rFonts w:ascii="宋体" w:hAnsi="宋体"/>
              </w:rPr>
            </w:pPr>
            <w:r w:rsidRPr="00AB5722">
              <w:rPr>
                <w:rFonts w:ascii="宋体" w:hAnsi="宋体"/>
              </w:rPr>
              <w:t>（3）投标人提供的总体质量保证体系一般，传播安全保障方案较简略，基本可行，内容安全保障方案较粗略但基本完善，措施一般的，符合国家意识形态，得</w:t>
            </w:r>
            <w:r w:rsidRPr="00AB5722">
              <w:rPr>
                <w:rFonts w:ascii="宋体" w:hAnsi="宋体"/>
                <w:lang w:eastAsia="zh-CN"/>
              </w:rPr>
              <w:t>4</w:t>
            </w:r>
            <w:r w:rsidRPr="00AB5722">
              <w:rPr>
                <w:rFonts w:ascii="宋体" w:hAnsi="宋体"/>
              </w:rPr>
              <w:t xml:space="preserve">分； </w:t>
            </w:r>
          </w:p>
          <w:p w14:paraId="014F0816" w14:textId="77777777" w:rsidR="00987264" w:rsidRPr="00AB5722" w:rsidRDefault="00987264" w:rsidP="00D1146F">
            <w:pPr>
              <w:pStyle w:val="null3"/>
              <w:spacing w:line="276" w:lineRule="auto"/>
              <w:rPr>
                <w:rFonts w:ascii="宋体" w:hAnsi="宋体"/>
              </w:rPr>
            </w:pPr>
            <w:r w:rsidRPr="00AB5722">
              <w:rPr>
                <w:rFonts w:ascii="宋体" w:hAnsi="宋体"/>
              </w:rPr>
              <w:t>（4）投标人提供的总体质量保证体系不够健全，传播安全保障方案简略，基本可行，内容安全保障方案粗略，基本保证本项目实施，符合国家意识形态，得</w:t>
            </w:r>
            <w:r w:rsidRPr="00AB5722">
              <w:rPr>
                <w:rFonts w:ascii="宋体" w:hAnsi="宋体"/>
                <w:lang w:eastAsia="zh-CN"/>
              </w:rPr>
              <w:t>2</w:t>
            </w:r>
            <w:r w:rsidRPr="00AB5722">
              <w:rPr>
                <w:rFonts w:ascii="宋体" w:hAnsi="宋体"/>
              </w:rPr>
              <w:t xml:space="preserve">分。 </w:t>
            </w:r>
          </w:p>
          <w:p w14:paraId="4FF5D8B5" w14:textId="77777777" w:rsidR="00987264" w:rsidRPr="00AB5722" w:rsidRDefault="00987264" w:rsidP="00D1146F">
            <w:pPr>
              <w:pStyle w:val="null3"/>
              <w:spacing w:line="276" w:lineRule="auto"/>
              <w:rPr>
                <w:rFonts w:ascii="宋体" w:hAnsi="宋体" w:cstheme="minorEastAsia"/>
                <w:sz w:val="21"/>
                <w:szCs w:val="21"/>
              </w:rPr>
            </w:pPr>
            <w:r w:rsidRPr="00AB5722">
              <w:rPr>
                <w:rFonts w:ascii="宋体" w:hAnsi="宋体"/>
              </w:rPr>
              <w:t>（5）不提供有关方案或说明，不得分。</w:t>
            </w:r>
          </w:p>
        </w:tc>
      </w:tr>
      <w:tr w:rsidR="00987264" w:rsidRPr="00AB5722" w14:paraId="41981D15" w14:textId="77777777" w:rsidTr="00D1146F">
        <w:tc>
          <w:tcPr>
            <w:tcW w:w="553" w:type="pct"/>
            <w:vMerge w:val="restart"/>
            <w:vAlign w:val="center"/>
          </w:tcPr>
          <w:p w14:paraId="58237118" w14:textId="77777777" w:rsidR="00987264" w:rsidRPr="00AB5722" w:rsidRDefault="00987264" w:rsidP="00D1146F">
            <w:pPr>
              <w:pStyle w:val="null3"/>
              <w:spacing w:line="276" w:lineRule="auto"/>
              <w:jc w:val="center"/>
              <w:rPr>
                <w:rFonts w:ascii="宋体" w:hAnsi="宋体"/>
                <w:sz w:val="21"/>
                <w:szCs w:val="21"/>
              </w:rPr>
            </w:pPr>
            <w:r w:rsidRPr="00AB5722">
              <w:rPr>
                <w:rFonts w:ascii="宋体" w:hAnsi="宋体"/>
                <w:sz w:val="21"/>
                <w:szCs w:val="21"/>
              </w:rPr>
              <w:t>商务</w:t>
            </w:r>
          </w:p>
          <w:p w14:paraId="62B69536" w14:textId="77777777" w:rsidR="00987264" w:rsidRPr="00AB5722" w:rsidRDefault="00987264" w:rsidP="00D1146F">
            <w:pPr>
              <w:pStyle w:val="null3"/>
              <w:spacing w:line="276" w:lineRule="auto"/>
              <w:jc w:val="center"/>
              <w:rPr>
                <w:rFonts w:ascii="宋体" w:hAnsi="宋体"/>
                <w:sz w:val="21"/>
                <w:szCs w:val="21"/>
              </w:rPr>
            </w:pPr>
            <w:r w:rsidRPr="00AB5722">
              <w:rPr>
                <w:rFonts w:ascii="宋体" w:hAnsi="宋体"/>
                <w:sz w:val="21"/>
                <w:szCs w:val="21"/>
              </w:rPr>
              <w:t>部分</w:t>
            </w:r>
          </w:p>
        </w:tc>
        <w:tc>
          <w:tcPr>
            <w:tcW w:w="1167" w:type="pct"/>
            <w:vAlign w:val="center"/>
          </w:tcPr>
          <w:p w14:paraId="28D77AFF" w14:textId="77777777" w:rsidR="00DA3AC6" w:rsidRPr="00AB5722" w:rsidRDefault="00B046D8" w:rsidP="00D1146F">
            <w:pPr>
              <w:pStyle w:val="null3"/>
              <w:spacing w:line="276" w:lineRule="auto"/>
              <w:jc w:val="center"/>
              <w:rPr>
                <w:rFonts w:ascii="宋体" w:hAnsi="宋体"/>
                <w:lang w:eastAsia="zh-CN"/>
              </w:rPr>
            </w:pPr>
            <w:r w:rsidRPr="00AB5722">
              <w:rPr>
                <w:rFonts w:ascii="宋体" w:hAnsi="宋体"/>
              </w:rPr>
              <w:t>项目业绩</w:t>
            </w:r>
          </w:p>
          <w:p w14:paraId="11871D40" w14:textId="7329E232" w:rsidR="00987264" w:rsidRPr="00AB5722" w:rsidRDefault="00987264" w:rsidP="00D1146F">
            <w:pPr>
              <w:pStyle w:val="null3"/>
              <w:spacing w:line="276" w:lineRule="auto"/>
              <w:jc w:val="center"/>
              <w:rPr>
                <w:rFonts w:ascii="宋体" w:hAnsi="宋体"/>
                <w:sz w:val="21"/>
                <w:szCs w:val="21"/>
              </w:rPr>
            </w:pPr>
            <w:r w:rsidRPr="00AB5722">
              <w:rPr>
                <w:rFonts w:ascii="宋体" w:hAnsi="宋体"/>
              </w:rPr>
              <w:t>(</w:t>
            </w:r>
            <w:r w:rsidR="00C44009" w:rsidRPr="00AB5722">
              <w:rPr>
                <w:rFonts w:ascii="宋体" w:hAnsi="宋体"/>
                <w:lang w:eastAsia="zh-CN"/>
              </w:rPr>
              <w:t>10</w:t>
            </w:r>
            <w:r w:rsidRPr="00AB5722">
              <w:rPr>
                <w:rFonts w:ascii="宋体" w:hAnsi="宋体"/>
              </w:rPr>
              <w:t>.0分)</w:t>
            </w:r>
          </w:p>
        </w:tc>
        <w:tc>
          <w:tcPr>
            <w:tcW w:w="3280" w:type="pct"/>
          </w:tcPr>
          <w:p w14:paraId="087E5650" w14:textId="074BEA6C" w:rsidR="003E75DA" w:rsidRPr="00AB5722" w:rsidRDefault="004F123C" w:rsidP="00D1146F">
            <w:pPr>
              <w:pStyle w:val="null3"/>
              <w:spacing w:line="276" w:lineRule="auto"/>
              <w:rPr>
                <w:rFonts w:ascii="宋体" w:hAnsi="宋体"/>
              </w:rPr>
            </w:pPr>
            <w:r w:rsidRPr="00AB5722">
              <w:rPr>
                <w:rFonts w:ascii="宋体" w:hAnsi="宋体"/>
              </w:rPr>
              <w:t>投标人具备</w:t>
            </w:r>
            <w:r w:rsidR="003E75DA" w:rsidRPr="00AB5722">
              <w:rPr>
                <w:rFonts w:ascii="宋体" w:hAnsi="宋体"/>
              </w:rPr>
              <w:t>2021年以来承担过的类似项目案例</w:t>
            </w:r>
            <w:r w:rsidRPr="00AB5722">
              <w:rPr>
                <w:rFonts w:ascii="宋体" w:hAnsi="宋体"/>
              </w:rPr>
              <w:t>的，</w:t>
            </w:r>
            <w:r w:rsidR="003E75DA" w:rsidRPr="00AB5722">
              <w:rPr>
                <w:rFonts w:ascii="宋体" w:hAnsi="宋体"/>
              </w:rPr>
              <w:t>每提供一个得2分，最高得10分，不提供不得分。</w:t>
            </w:r>
          </w:p>
          <w:p w14:paraId="6768FBFE" w14:textId="67F7ADBA" w:rsidR="00987264" w:rsidRPr="00AB5722" w:rsidRDefault="00987264" w:rsidP="00D1146F">
            <w:pPr>
              <w:pStyle w:val="null3"/>
              <w:spacing w:line="276" w:lineRule="auto"/>
              <w:rPr>
                <w:rFonts w:ascii="宋体" w:hAnsi="宋体"/>
                <w:sz w:val="21"/>
                <w:szCs w:val="21"/>
              </w:rPr>
            </w:pPr>
            <w:r w:rsidRPr="00AB5722">
              <w:rPr>
                <w:rFonts w:ascii="宋体" w:hAnsi="宋体"/>
              </w:rPr>
              <w:t xml:space="preserve"> 注：提供以上业绩的合同扫描件</w:t>
            </w:r>
            <w:r w:rsidR="004F123C" w:rsidRPr="00AB5722">
              <w:rPr>
                <w:rFonts w:ascii="宋体" w:hAnsi="宋体"/>
              </w:rPr>
              <w:t>或项目交付成果、甲方确认交付材料等证明材料</w:t>
            </w:r>
            <w:r w:rsidRPr="00AB5722">
              <w:rPr>
                <w:rFonts w:ascii="宋体" w:hAnsi="宋体"/>
              </w:rPr>
              <w:t>，不提供不得分。</w:t>
            </w:r>
          </w:p>
        </w:tc>
      </w:tr>
      <w:tr w:rsidR="007B0106" w:rsidRPr="00AB5722" w14:paraId="74882685" w14:textId="77777777" w:rsidTr="00D1146F">
        <w:tc>
          <w:tcPr>
            <w:tcW w:w="553" w:type="pct"/>
            <w:vMerge/>
            <w:vAlign w:val="center"/>
          </w:tcPr>
          <w:p w14:paraId="14A9A20C" w14:textId="77777777" w:rsidR="007B0106" w:rsidRPr="00AB5722" w:rsidRDefault="007B0106" w:rsidP="00D1146F">
            <w:pPr>
              <w:pStyle w:val="null3"/>
              <w:spacing w:line="276" w:lineRule="auto"/>
              <w:jc w:val="center"/>
              <w:rPr>
                <w:rFonts w:ascii="宋体" w:hAnsi="宋体"/>
                <w:sz w:val="21"/>
                <w:szCs w:val="21"/>
              </w:rPr>
            </w:pPr>
          </w:p>
        </w:tc>
        <w:tc>
          <w:tcPr>
            <w:tcW w:w="1167" w:type="pct"/>
            <w:vAlign w:val="center"/>
          </w:tcPr>
          <w:p w14:paraId="2CAF92D1" w14:textId="77777777" w:rsidR="00DA3AC6" w:rsidRPr="00AB5722" w:rsidRDefault="00AD242B" w:rsidP="00D1146F">
            <w:pPr>
              <w:pStyle w:val="null3"/>
              <w:spacing w:line="276" w:lineRule="auto"/>
              <w:jc w:val="center"/>
              <w:rPr>
                <w:rFonts w:ascii="宋体" w:hAnsi="宋体" w:cs="Arial"/>
                <w:bCs/>
                <w:lang w:eastAsia="zh-CN"/>
              </w:rPr>
            </w:pPr>
            <w:bookmarkStart w:id="106" w:name="OLE_LINK5"/>
            <w:r w:rsidRPr="00AB5722">
              <w:rPr>
                <w:rFonts w:ascii="宋体" w:hAnsi="宋体" w:cs="Arial"/>
                <w:bCs/>
              </w:rPr>
              <w:t>服务评价</w:t>
            </w:r>
            <w:bookmarkEnd w:id="106"/>
          </w:p>
          <w:p w14:paraId="4ABA5809" w14:textId="066CEAB5" w:rsidR="007B0106" w:rsidRPr="00AB5722" w:rsidRDefault="00DA3AC6" w:rsidP="00D1146F">
            <w:pPr>
              <w:pStyle w:val="null3"/>
              <w:spacing w:line="276" w:lineRule="auto"/>
              <w:jc w:val="center"/>
              <w:rPr>
                <w:rFonts w:ascii="宋体" w:hAnsi="宋体"/>
                <w:bCs/>
                <w:lang w:eastAsia="zh-CN"/>
              </w:rPr>
            </w:pPr>
            <w:r w:rsidRPr="00AB5722">
              <w:rPr>
                <w:rFonts w:ascii="宋体" w:hAnsi="宋体" w:cs="Arial"/>
                <w:bCs/>
              </w:rPr>
              <w:t>（</w:t>
            </w:r>
            <w:r w:rsidR="009030A0" w:rsidRPr="00AB5722">
              <w:rPr>
                <w:rFonts w:ascii="宋体" w:hAnsi="宋体" w:cs="Arial"/>
                <w:bCs/>
                <w:lang w:eastAsia="zh-CN"/>
              </w:rPr>
              <w:t>3</w:t>
            </w:r>
            <w:r w:rsidRPr="00AB5722">
              <w:rPr>
                <w:rFonts w:ascii="宋体" w:hAnsi="宋体" w:cs="Arial"/>
                <w:bCs/>
                <w:lang w:eastAsia="zh-CN"/>
              </w:rPr>
              <w:t>.00分）</w:t>
            </w:r>
          </w:p>
        </w:tc>
        <w:tc>
          <w:tcPr>
            <w:tcW w:w="3280" w:type="pct"/>
          </w:tcPr>
          <w:p w14:paraId="5B6DE97F" w14:textId="048B3603" w:rsidR="00920872" w:rsidRPr="00AB5722" w:rsidRDefault="00920872" w:rsidP="00D1146F">
            <w:pPr>
              <w:pStyle w:val="null3"/>
              <w:spacing w:line="276" w:lineRule="auto"/>
              <w:rPr>
                <w:rFonts w:ascii="宋体" w:hAnsi="宋体"/>
              </w:rPr>
            </w:pPr>
            <w:r w:rsidRPr="00AB5722">
              <w:rPr>
                <w:rFonts w:ascii="宋体" w:hAnsi="宋体"/>
              </w:rPr>
              <w:t>考察供应商以往服务的客户反馈情况。供应商需提供2021年以来承担过的类似项目客户正面反馈材料，每提供一项有效证明材料得1分，最高得</w:t>
            </w:r>
            <w:r w:rsidR="0030350C" w:rsidRPr="00AB5722">
              <w:rPr>
                <w:rFonts w:ascii="宋体" w:hAnsi="宋体"/>
                <w:lang w:eastAsia="zh-CN"/>
              </w:rPr>
              <w:t>3</w:t>
            </w:r>
            <w:r w:rsidRPr="00AB5722">
              <w:rPr>
                <w:rFonts w:ascii="宋体" w:hAnsi="宋体"/>
              </w:rPr>
              <w:t>分。</w:t>
            </w:r>
          </w:p>
          <w:p w14:paraId="0161C1A7" w14:textId="043D25EA" w:rsidR="00920872" w:rsidRPr="00AB5722" w:rsidRDefault="00920872" w:rsidP="00D1146F">
            <w:pPr>
              <w:pStyle w:val="null3"/>
              <w:spacing w:line="276" w:lineRule="auto"/>
              <w:rPr>
                <w:rFonts w:ascii="宋体" w:hAnsi="宋体"/>
              </w:rPr>
            </w:pPr>
            <w:r w:rsidRPr="00AB5722">
              <w:rPr>
                <w:rFonts w:ascii="宋体" w:hAnsi="宋体"/>
              </w:rPr>
              <w:t>注：①客户反馈材料包含但不限于盖章评价函、甲方确认的项目验收意见、</w:t>
            </w:r>
            <w:r w:rsidR="00482CF6" w:rsidRPr="00AB5722">
              <w:rPr>
                <w:rFonts w:ascii="宋体" w:hAnsi="宋体"/>
                <w:lang w:eastAsia="zh-CN"/>
              </w:rPr>
              <w:t>表扬信等</w:t>
            </w:r>
            <w:r w:rsidRPr="00AB5722">
              <w:rPr>
                <w:rFonts w:ascii="宋体" w:hAnsi="宋体"/>
              </w:rPr>
              <w:t>，以客户的盖章文件或盖章的服务评价文书为准。</w:t>
            </w:r>
          </w:p>
          <w:p w14:paraId="381BB6C5" w14:textId="77777777" w:rsidR="00920872" w:rsidRPr="00AB5722" w:rsidRDefault="00920872" w:rsidP="00D1146F">
            <w:pPr>
              <w:pStyle w:val="null3"/>
              <w:spacing w:line="276" w:lineRule="auto"/>
              <w:rPr>
                <w:rFonts w:ascii="宋体" w:hAnsi="宋体"/>
              </w:rPr>
            </w:pPr>
            <w:r w:rsidRPr="00AB5722">
              <w:rPr>
                <w:rFonts w:ascii="宋体" w:hAnsi="宋体"/>
              </w:rPr>
              <w:t>②同一项目多项反馈仅计1次；</w:t>
            </w:r>
          </w:p>
          <w:p w14:paraId="30BAA3C4" w14:textId="77777777" w:rsidR="00920872" w:rsidRPr="00AB5722" w:rsidRDefault="00920872" w:rsidP="00D1146F">
            <w:pPr>
              <w:pStyle w:val="null3"/>
              <w:spacing w:line="276" w:lineRule="auto"/>
              <w:rPr>
                <w:rFonts w:ascii="宋体" w:hAnsi="宋体"/>
              </w:rPr>
            </w:pPr>
            <w:r w:rsidRPr="00AB5722">
              <w:rPr>
                <w:rFonts w:ascii="宋体" w:hAnsi="宋体"/>
              </w:rPr>
              <w:t>③反馈等级至少为满意或类似好评的方可计分；</w:t>
            </w:r>
          </w:p>
          <w:p w14:paraId="69D03B84" w14:textId="1029DAC6" w:rsidR="007B0106" w:rsidRPr="00AB5722" w:rsidDel="004F123C" w:rsidRDefault="00920872" w:rsidP="00D1146F">
            <w:pPr>
              <w:pStyle w:val="null3"/>
              <w:spacing w:line="276" w:lineRule="auto"/>
              <w:rPr>
                <w:rFonts w:ascii="宋体" w:hAnsi="宋体"/>
                <w:lang w:eastAsia="zh-CN"/>
              </w:rPr>
            </w:pPr>
            <w:r w:rsidRPr="00AB5722">
              <w:rPr>
                <w:rFonts w:ascii="宋体" w:hAnsi="宋体"/>
              </w:rPr>
              <w:t>④未按要求提供材料不得分。</w:t>
            </w:r>
          </w:p>
        </w:tc>
      </w:tr>
      <w:tr w:rsidR="00CE49A3" w:rsidRPr="00AB5722" w14:paraId="71217BD4" w14:textId="77777777" w:rsidTr="00D1146F">
        <w:tc>
          <w:tcPr>
            <w:tcW w:w="553" w:type="pct"/>
            <w:vMerge/>
            <w:vAlign w:val="center"/>
          </w:tcPr>
          <w:p w14:paraId="50FA1107" w14:textId="77777777" w:rsidR="00CE49A3" w:rsidRPr="00AB5722" w:rsidRDefault="00CE49A3" w:rsidP="00D1146F">
            <w:pPr>
              <w:pStyle w:val="null3"/>
              <w:spacing w:line="276" w:lineRule="auto"/>
              <w:jc w:val="center"/>
              <w:rPr>
                <w:rFonts w:ascii="宋体" w:hAnsi="宋体"/>
                <w:sz w:val="21"/>
                <w:szCs w:val="21"/>
              </w:rPr>
            </w:pPr>
          </w:p>
        </w:tc>
        <w:tc>
          <w:tcPr>
            <w:tcW w:w="1167" w:type="pct"/>
            <w:vAlign w:val="center"/>
          </w:tcPr>
          <w:p w14:paraId="317F13DD" w14:textId="77777777" w:rsidR="00DA3AC6" w:rsidRPr="00AB5722" w:rsidRDefault="00CE49A3" w:rsidP="00D1146F">
            <w:pPr>
              <w:pStyle w:val="null3"/>
              <w:spacing w:line="276" w:lineRule="auto"/>
              <w:jc w:val="center"/>
              <w:rPr>
                <w:rFonts w:ascii="宋体" w:hAnsi="宋体" w:cs="Arial"/>
                <w:bCs/>
                <w:lang w:eastAsia="zh-CN"/>
              </w:rPr>
            </w:pPr>
            <w:r w:rsidRPr="00AB5722">
              <w:rPr>
                <w:rFonts w:ascii="宋体" w:hAnsi="宋体" w:cs="Arial"/>
                <w:bCs/>
              </w:rPr>
              <w:t>服务团队</w:t>
            </w:r>
          </w:p>
          <w:p w14:paraId="246C2B5C" w14:textId="38E42680" w:rsidR="00CE49A3" w:rsidRPr="00AB5722" w:rsidRDefault="00DA3AC6" w:rsidP="00D1146F">
            <w:pPr>
              <w:pStyle w:val="null3"/>
              <w:spacing w:line="276" w:lineRule="auto"/>
              <w:jc w:val="center"/>
              <w:rPr>
                <w:rFonts w:ascii="宋体" w:hAnsi="宋体" w:cs="Arial"/>
                <w:bCs/>
                <w:lang w:eastAsia="zh-CN"/>
              </w:rPr>
            </w:pPr>
            <w:r w:rsidRPr="00AB5722">
              <w:rPr>
                <w:rFonts w:ascii="宋体" w:hAnsi="宋体" w:cs="Arial"/>
                <w:bCs/>
                <w:lang w:eastAsia="zh-CN"/>
              </w:rPr>
              <w:t>(</w:t>
            </w:r>
            <w:r w:rsidR="009030A0" w:rsidRPr="00AB5722">
              <w:rPr>
                <w:rFonts w:ascii="宋体" w:hAnsi="宋体" w:cs="Arial"/>
                <w:bCs/>
                <w:lang w:eastAsia="zh-CN"/>
              </w:rPr>
              <w:t>12</w:t>
            </w:r>
            <w:r w:rsidRPr="00AB5722">
              <w:rPr>
                <w:rFonts w:ascii="宋体" w:hAnsi="宋体" w:cs="Arial"/>
                <w:bCs/>
                <w:lang w:eastAsia="zh-CN"/>
              </w:rPr>
              <w:t>.00</w:t>
            </w:r>
            <w:proofErr w:type="gramStart"/>
            <w:r w:rsidRPr="00AB5722">
              <w:rPr>
                <w:rFonts w:ascii="宋体" w:hAnsi="宋体" w:cs="Arial"/>
                <w:bCs/>
                <w:lang w:eastAsia="zh-CN"/>
              </w:rPr>
              <w:t>分)</w:t>
            </w:r>
            <w:proofErr w:type="gramEnd"/>
          </w:p>
        </w:tc>
        <w:tc>
          <w:tcPr>
            <w:tcW w:w="3280" w:type="pct"/>
          </w:tcPr>
          <w:p w14:paraId="347AB1C9" w14:textId="0F59F0EC" w:rsidR="009030A0" w:rsidRPr="00AB5722" w:rsidRDefault="00B506EC" w:rsidP="00397AAE">
            <w:pPr>
              <w:pStyle w:val="null3"/>
              <w:spacing w:line="276" w:lineRule="auto"/>
              <w:rPr>
                <w:rFonts w:ascii="宋体" w:hAnsi="宋体"/>
                <w:lang w:eastAsia="zh-CN"/>
              </w:rPr>
            </w:pPr>
            <w:r w:rsidRPr="00AB5722">
              <w:rPr>
                <w:rFonts w:ascii="宋体" w:hAnsi="宋体"/>
              </w:rPr>
              <w:t>考察供应商拟派的项目团队人员</w:t>
            </w:r>
            <w:r w:rsidR="005738FA" w:rsidRPr="00AB5722">
              <w:rPr>
                <w:rFonts w:ascii="宋体" w:hAnsi="宋体"/>
              </w:rPr>
              <w:t>（不少于</w:t>
            </w:r>
            <w:r w:rsidR="005738FA" w:rsidRPr="00AB5722">
              <w:rPr>
                <w:rFonts w:ascii="宋体" w:hAnsi="宋体"/>
                <w:lang w:eastAsia="zh-CN"/>
              </w:rPr>
              <w:t>8人，团队总成员少于8人的，本项评分项整体不得分）</w:t>
            </w:r>
            <w:r w:rsidRPr="00AB5722">
              <w:rPr>
                <w:rFonts w:ascii="宋体" w:hAnsi="宋体"/>
              </w:rPr>
              <w:t>的情况</w:t>
            </w:r>
            <w:r w:rsidR="009030A0" w:rsidRPr="00AB5722">
              <w:rPr>
                <w:rFonts w:ascii="宋体" w:hAnsi="宋体"/>
                <w:lang w:eastAsia="zh-CN"/>
              </w:rPr>
              <w:t>：</w:t>
            </w:r>
          </w:p>
          <w:p w14:paraId="122237FC" w14:textId="12900808" w:rsidR="009030A0" w:rsidRPr="00AB5722" w:rsidRDefault="00CE5A7D" w:rsidP="00397AAE">
            <w:pPr>
              <w:pStyle w:val="null3"/>
              <w:spacing w:line="276" w:lineRule="auto"/>
              <w:rPr>
                <w:rFonts w:ascii="宋体" w:hAnsi="宋体"/>
                <w:lang w:eastAsia="zh-CN"/>
              </w:rPr>
            </w:pPr>
            <w:r w:rsidRPr="00AB5722">
              <w:rPr>
                <w:rFonts w:ascii="宋体" w:hAnsi="宋体"/>
                <w:lang w:eastAsia="zh-CN"/>
              </w:rPr>
              <w:t>（1）</w:t>
            </w:r>
            <w:r w:rsidR="009030A0" w:rsidRPr="00AB5722">
              <w:rPr>
                <w:rFonts w:ascii="宋体" w:hAnsi="宋体"/>
              </w:rPr>
              <w:t>项目负责人具有与本项目相关的相关专业本科或以上学历（编导类、新闻类、广告传媒类、设计类、计算机类等相关专业）的，得</w:t>
            </w:r>
            <w:r w:rsidR="009030A0" w:rsidRPr="00AB5722">
              <w:rPr>
                <w:rFonts w:ascii="宋体" w:hAnsi="宋体"/>
                <w:lang w:eastAsia="zh-CN"/>
              </w:rPr>
              <w:t>2分</w:t>
            </w:r>
            <w:r w:rsidR="006348C9" w:rsidRPr="00AB5722">
              <w:rPr>
                <w:rFonts w:ascii="宋体" w:hAnsi="宋体"/>
                <w:lang w:eastAsia="zh-CN"/>
              </w:rPr>
              <w:t>；</w:t>
            </w:r>
            <w:r w:rsidR="009030A0" w:rsidRPr="00AB5722">
              <w:rPr>
                <w:rFonts w:ascii="宋体" w:hAnsi="宋体"/>
              </w:rPr>
              <w:t>工作经验</w:t>
            </w:r>
            <w:r w:rsidR="009030A0" w:rsidRPr="00AB5722">
              <w:rPr>
                <w:rFonts w:ascii="宋体" w:hAnsi="宋体"/>
                <w:lang w:eastAsia="zh-CN"/>
              </w:rPr>
              <w:t>5</w:t>
            </w:r>
            <w:r w:rsidR="009030A0" w:rsidRPr="00AB5722">
              <w:rPr>
                <w:rFonts w:ascii="宋体" w:hAnsi="宋体"/>
              </w:rPr>
              <w:t>年及以上的，得2分</w:t>
            </w:r>
            <w:r w:rsidR="006348C9" w:rsidRPr="00AB5722">
              <w:rPr>
                <w:rFonts w:ascii="宋体" w:hAnsi="宋体"/>
              </w:rPr>
              <w:t>；</w:t>
            </w:r>
            <w:r w:rsidR="009030A0" w:rsidRPr="00AB5722">
              <w:rPr>
                <w:rFonts w:ascii="宋体" w:hAnsi="宋体"/>
              </w:rPr>
              <w:t>本小项最高得</w:t>
            </w:r>
            <w:r w:rsidR="009030A0" w:rsidRPr="00AB5722">
              <w:rPr>
                <w:rFonts w:ascii="宋体" w:hAnsi="宋体"/>
                <w:lang w:eastAsia="zh-CN"/>
              </w:rPr>
              <w:t>4分</w:t>
            </w:r>
            <w:r w:rsidR="009030A0" w:rsidRPr="00AB5722">
              <w:rPr>
                <w:rFonts w:ascii="宋体" w:hAnsi="宋体"/>
              </w:rPr>
              <w:t>。</w:t>
            </w:r>
          </w:p>
          <w:p w14:paraId="1C4A94F1" w14:textId="0C5EA946" w:rsidR="00B506EC" w:rsidRPr="00AB5722" w:rsidRDefault="00CE5A7D" w:rsidP="00397AAE">
            <w:pPr>
              <w:pStyle w:val="null3"/>
              <w:spacing w:line="276" w:lineRule="auto"/>
              <w:rPr>
                <w:rFonts w:ascii="宋体" w:hAnsi="宋体"/>
              </w:rPr>
            </w:pPr>
            <w:r w:rsidRPr="00AB5722">
              <w:rPr>
                <w:rFonts w:ascii="宋体" w:hAnsi="宋体"/>
                <w:lang w:eastAsia="zh-CN"/>
              </w:rPr>
              <w:t>（2）</w:t>
            </w:r>
            <w:r w:rsidR="00B506EC" w:rsidRPr="00AB5722">
              <w:rPr>
                <w:rFonts w:ascii="宋体" w:hAnsi="宋体"/>
              </w:rPr>
              <w:t>供应商拟派项目团队人员中</w:t>
            </w:r>
            <w:r w:rsidR="009030A0" w:rsidRPr="00AB5722">
              <w:rPr>
                <w:rFonts w:ascii="宋体" w:hAnsi="宋体"/>
              </w:rPr>
              <w:t>（不含项目负责人）</w:t>
            </w:r>
            <w:r w:rsidR="00B506EC" w:rsidRPr="00AB5722">
              <w:rPr>
                <w:rFonts w:ascii="宋体" w:hAnsi="宋体"/>
              </w:rPr>
              <w:t>，每配备1名</w:t>
            </w:r>
            <w:bookmarkStart w:id="107" w:name="OLE_LINK3"/>
            <w:r w:rsidR="00B506EC" w:rsidRPr="00AB5722">
              <w:rPr>
                <w:rFonts w:ascii="宋体" w:hAnsi="宋体"/>
              </w:rPr>
              <w:t>具有与本项目相关的相关专业</w:t>
            </w:r>
            <w:r w:rsidR="00D8365D" w:rsidRPr="00AB5722">
              <w:rPr>
                <w:rFonts w:ascii="宋体" w:hAnsi="宋体"/>
              </w:rPr>
              <w:t>专</w:t>
            </w:r>
            <w:r w:rsidR="00B506EC" w:rsidRPr="00AB5722">
              <w:rPr>
                <w:rFonts w:ascii="宋体" w:hAnsi="宋体"/>
              </w:rPr>
              <w:t>科或以上学历（编导类、新闻类、广告传媒类、设计类、计算机类等相关专业）且工作经验不少于2年的人，得</w:t>
            </w:r>
            <w:r w:rsidR="009030A0" w:rsidRPr="00AB5722">
              <w:rPr>
                <w:rFonts w:ascii="宋体" w:hAnsi="宋体"/>
                <w:lang w:eastAsia="zh-CN"/>
              </w:rPr>
              <w:t>2</w:t>
            </w:r>
            <w:r w:rsidR="00B506EC" w:rsidRPr="00AB5722">
              <w:rPr>
                <w:rFonts w:ascii="宋体" w:hAnsi="宋体"/>
              </w:rPr>
              <w:t>分，本项最高不超过</w:t>
            </w:r>
            <w:r w:rsidR="009030A0" w:rsidRPr="00AB5722">
              <w:rPr>
                <w:rFonts w:ascii="宋体" w:hAnsi="宋体"/>
                <w:lang w:eastAsia="zh-CN"/>
              </w:rPr>
              <w:t>8</w:t>
            </w:r>
            <w:r w:rsidR="00B506EC" w:rsidRPr="00AB5722">
              <w:rPr>
                <w:rFonts w:ascii="宋体" w:hAnsi="宋体"/>
              </w:rPr>
              <w:t>分。</w:t>
            </w:r>
            <w:bookmarkEnd w:id="107"/>
          </w:p>
          <w:p w14:paraId="1561E564" w14:textId="5838E5BA" w:rsidR="002C1BB7" w:rsidRPr="00AB5722" w:rsidRDefault="00B506EC" w:rsidP="00397AAE">
            <w:pPr>
              <w:pStyle w:val="null3"/>
              <w:spacing w:line="276" w:lineRule="auto"/>
              <w:rPr>
                <w:rFonts w:ascii="宋体" w:hAnsi="宋体"/>
                <w:lang w:eastAsia="zh-CN"/>
              </w:rPr>
            </w:pPr>
            <w:r w:rsidRPr="00AB5722">
              <w:rPr>
                <w:rFonts w:ascii="宋体" w:hAnsi="宋体"/>
              </w:rPr>
              <w:t>注：①提供</w:t>
            </w:r>
            <w:r w:rsidR="009030A0" w:rsidRPr="00AB5722">
              <w:rPr>
                <w:rFonts w:ascii="宋体" w:hAnsi="宋体"/>
                <w:lang w:eastAsia="zh-CN"/>
              </w:rPr>
              <w:t>相关</w:t>
            </w:r>
            <w:r w:rsidRPr="00AB5722">
              <w:rPr>
                <w:rFonts w:ascii="宋体" w:hAnsi="宋体"/>
              </w:rPr>
              <w:t>人员的身份证、学历证书复印件或学信网查询截图或国外学历认证书作为证明材料，未提供则不得分。</w:t>
            </w:r>
          </w:p>
          <w:p w14:paraId="0144D7AF" w14:textId="436F06BA" w:rsidR="00B506EC" w:rsidRPr="00AB5722" w:rsidRDefault="00B506EC" w:rsidP="00397AAE">
            <w:pPr>
              <w:pStyle w:val="null3"/>
              <w:spacing w:line="276" w:lineRule="auto"/>
              <w:rPr>
                <w:rFonts w:ascii="宋体" w:hAnsi="宋体"/>
              </w:rPr>
            </w:pPr>
            <w:r w:rsidRPr="00AB5722">
              <w:rPr>
                <w:rFonts w:ascii="宋体" w:hAnsi="宋体"/>
              </w:rPr>
              <w:lastRenderedPageBreak/>
              <w:t>②提供 2026年5月份至今任意一个月的有效缴纳社保的证明复印件，或单位代缴个人所得税税单，或劳务合同复印件等，未提供则不得分。</w:t>
            </w:r>
          </w:p>
          <w:p w14:paraId="64C83EE3" w14:textId="19F01A09" w:rsidR="00CE49A3" w:rsidRPr="00AB5722" w:rsidRDefault="00B506EC" w:rsidP="00397AAE">
            <w:pPr>
              <w:pStyle w:val="null3"/>
              <w:spacing w:line="276" w:lineRule="auto"/>
              <w:rPr>
                <w:rFonts w:ascii="宋体" w:hAnsi="宋体" w:cs="Arial"/>
                <w:lang w:eastAsia="zh-CN"/>
              </w:rPr>
            </w:pPr>
            <w:r w:rsidRPr="00AB5722">
              <w:rPr>
                <w:rFonts w:ascii="宋体" w:hAnsi="宋体" w:hint="default"/>
              </w:rPr>
              <w:t>③</w:t>
            </w:r>
            <w:r w:rsidRPr="00AB5722">
              <w:rPr>
                <w:rFonts w:ascii="宋体" w:hAnsi="宋体"/>
              </w:rPr>
              <w:t>工作经验评审维度以人员学历证书上显示的毕业时间开始累计至投标截止日当天的总时长。</w:t>
            </w:r>
          </w:p>
        </w:tc>
      </w:tr>
      <w:tr w:rsidR="00987264" w:rsidRPr="00AB5722" w14:paraId="7A66F370" w14:textId="77777777" w:rsidTr="00D1146F">
        <w:tc>
          <w:tcPr>
            <w:tcW w:w="553" w:type="pct"/>
            <w:vAlign w:val="center"/>
          </w:tcPr>
          <w:p w14:paraId="11ECD9C3" w14:textId="77777777" w:rsidR="00987264" w:rsidRPr="00AB5722" w:rsidRDefault="00987264" w:rsidP="00D1146F">
            <w:pPr>
              <w:pStyle w:val="null3"/>
              <w:spacing w:line="276" w:lineRule="auto"/>
              <w:jc w:val="center"/>
              <w:rPr>
                <w:rFonts w:ascii="宋体" w:hAnsi="宋体"/>
                <w:sz w:val="21"/>
                <w:szCs w:val="21"/>
              </w:rPr>
            </w:pPr>
            <w:r w:rsidRPr="00AB5722">
              <w:rPr>
                <w:rFonts w:ascii="宋体" w:hAnsi="宋体"/>
                <w:sz w:val="21"/>
                <w:szCs w:val="21"/>
              </w:rPr>
              <w:lastRenderedPageBreak/>
              <w:t>投标</w:t>
            </w:r>
          </w:p>
          <w:p w14:paraId="466ABE8B" w14:textId="77777777" w:rsidR="00987264" w:rsidRPr="00AB5722" w:rsidRDefault="00987264" w:rsidP="00D1146F">
            <w:pPr>
              <w:pStyle w:val="null3"/>
              <w:spacing w:line="276" w:lineRule="auto"/>
              <w:jc w:val="center"/>
              <w:rPr>
                <w:rFonts w:ascii="宋体" w:hAnsi="宋体"/>
                <w:sz w:val="21"/>
                <w:szCs w:val="21"/>
              </w:rPr>
            </w:pPr>
            <w:r w:rsidRPr="00AB5722">
              <w:rPr>
                <w:rFonts w:ascii="宋体" w:hAnsi="宋体"/>
                <w:sz w:val="21"/>
                <w:szCs w:val="21"/>
              </w:rPr>
              <w:t>报价</w:t>
            </w:r>
          </w:p>
        </w:tc>
        <w:tc>
          <w:tcPr>
            <w:tcW w:w="1167" w:type="pct"/>
            <w:vAlign w:val="center"/>
          </w:tcPr>
          <w:p w14:paraId="081CB6E3" w14:textId="77777777" w:rsidR="00987264" w:rsidRPr="00AB5722" w:rsidRDefault="00987264" w:rsidP="00D1146F">
            <w:pPr>
              <w:pStyle w:val="null3"/>
              <w:spacing w:line="276" w:lineRule="auto"/>
              <w:jc w:val="center"/>
              <w:rPr>
                <w:rFonts w:ascii="宋体" w:hAnsi="宋体"/>
                <w:sz w:val="21"/>
                <w:szCs w:val="21"/>
              </w:rPr>
            </w:pPr>
            <w:r w:rsidRPr="00AB5722">
              <w:rPr>
                <w:rFonts w:ascii="宋体" w:hAnsi="宋体"/>
                <w:sz w:val="21"/>
                <w:szCs w:val="21"/>
              </w:rPr>
              <w:t>投标报价得分 (</w:t>
            </w:r>
            <w:r w:rsidRPr="00AB5722">
              <w:rPr>
                <w:rFonts w:ascii="宋体" w:hAnsi="宋体"/>
                <w:sz w:val="21"/>
                <w:szCs w:val="21"/>
                <w:lang w:eastAsia="zh-CN"/>
              </w:rPr>
              <w:t>20</w:t>
            </w:r>
            <w:r w:rsidRPr="00AB5722">
              <w:rPr>
                <w:rFonts w:ascii="宋体" w:hAnsi="宋体"/>
                <w:sz w:val="21"/>
                <w:szCs w:val="21"/>
              </w:rPr>
              <w:t>.0分)</w:t>
            </w:r>
          </w:p>
        </w:tc>
        <w:tc>
          <w:tcPr>
            <w:tcW w:w="3280" w:type="pct"/>
          </w:tcPr>
          <w:p w14:paraId="50A0D484" w14:textId="69D7D81E" w:rsidR="00987264" w:rsidRPr="00AB5722" w:rsidRDefault="00CE5A7D" w:rsidP="00D1146F">
            <w:pPr>
              <w:pStyle w:val="TableText"/>
              <w:spacing w:before="13" w:line="276" w:lineRule="auto"/>
              <w:ind w:left="27"/>
              <w:rPr>
                <w:rFonts w:cs="Times New Roman" w:hint="eastAsia"/>
                <w:sz w:val="21"/>
                <w:szCs w:val="21"/>
                <w:lang w:eastAsia="zh-CN"/>
              </w:rPr>
            </w:pPr>
            <w:r w:rsidRPr="00AB5722">
              <w:rPr>
                <w:rFonts w:cs="Times New Roman" w:hint="eastAsia"/>
                <w:sz w:val="21"/>
                <w:szCs w:val="21"/>
                <w:lang w:eastAsia="zh-CN"/>
              </w:rPr>
              <w:t>（1）</w:t>
            </w:r>
            <w:r w:rsidR="00987264" w:rsidRPr="00AB5722">
              <w:rPr>
                <w:rFonts w:cs="Times New Roman" w:hint="eastAsia"/>
                <w:sz w:val="21"/>
                <w:szCs w:val="21"/>
                <w:lang w:eastAsia="zh-CN"/>
              </w:rPr>
              <w:t>本项目价格分统一采用低价优先法计算，即满足招标文件要求且最后含税总价报价为最低的投标人报价作为基准价，其价格得分为满分，满分为20分。具体公式如下：</w:t>
            </w:r>
          </w:p>
          <w:p w14:paraId="4505B2AE" w14:textId="46C0B0D2" w:rsidR="00987264" w:rsidRPr="00AB5722" w:rsidRDefault="00CE5A7D" w:rsidP="00D1146F">
            <w:pPr>
              <w:pStyle w:val="TableText"/>
              <w:spacing w:before="13" w:line="276" w:lineRule="auto"/>
              <w:ind w:left="27"/>
              <w:rPr>
                <w:rFonts w:cs="Times New Roman" w:hint="eastAsia"/>
                <w:sz w:val="21"/>
                <w:szCs w:val="21"/>
                <w:lang w:eastAsia="zh-CN"/>
              </w:rPr>
            </w:pPr>
            <w:r w:rsidRPr="00AB5722">
              <w:rPr>
                <w:rFonts w:cs="Times New Roman" w:hint="eastAsia"/>
                <w:sz w:val="21"/>
                <w:szCs w:val="21"/>
                <w:lang w:eastAsia="zh-CN"/>
              </w:rPr>
              <w:t>（2）</w:t>
            </w:r>
            <w:r w:rsidR="00987264" w:rsidRPr="00AB5722">
              <w:rPr>
                <w:rFonts w:cs="Times New Roman" w:hint="eastAsia"/>
                <w:sz w:val="21"/>
                <w:szCs w:val="21"/>
                <w:lang w:eastAsia="zh-CN"/>
              </w:rPr>
              <w:t>报价得分=（基准价/有效评审价）×20。</w:t>
            </w:r>
          </w:p>
          <w:p w14:paraId="06A4982D" w14:textId="77777777" w:rsidR="00987264" w:rsidRPr="00AB5722" w:rsidRDefault="00987264" w:rsidP="00D1146F">
            <w:pPr>
              <w:pStyle w:val="TableText"/>
              <w:spacing w:before="13" w:line="276" w:lineRule="auto"/>
              <w:ind w:left="27"/>
              <w:rPr>
                <w:rFonts w:cs="Times New Roman" w:hint="eastAsia"/>
                <w:sz w:val="21"/>
                <w:szCs w:val="21"/>
                <w:lang w:eastAsia="zh-CN"/>
              </w:rPr>
            </w:pPr>
            <w:r w:rsidRPr="00AB5722">
              <w:rPr>
                <w:rFonts w:cs="Times New Roman" w:hint="eastAsia"/>
                <w:sz w:val="21"/>
                <w:szCs w:val="21"/>
                <w:lang w:eastAsia="zh-CN"/>
              </w:rPr>
              <w:t>说明：本项目有效评审价为通过初步评审的投标人项目总价（含税）。如价格有算术性修正，请以修正后的价格为准。</w:t>
            </w:r>
          </w:p>
          <w:p w14:paraId="736EBD74" w14:textId="77777777" w:rsidR="00987264" w:rsidRPr="00AB5722" w:rsidRDefault="00987264" w:rsidP="00D1146F">
            <w:pPr>
              <w:pStyle w:val="null3"/>
              <w:spacing w:line="276" w:lineRule="auto"/>
              <w:rPr>
                <w:rFonts w:ascii="宋体" w:hAnsi="宋体"/>
                <w:sz w:val="21"/>
                <w:szCs w:val="21"/>
              </w:rPr>
            </w:pPr>
            <w:r w:rsidRPr="00AB5722">
              <w:rPr>
                <w:rFonts w:ascii="宋体" w:hAnsi="宋体"/>
                <w:sz w:val="21"/>
                <w:szCs w:val="21"/>
                <w:lang w:eastAsia="zh-CN"/>
              </w:rPr>
              <w:t>备注：价格得分四舍五入，小数点后保留两位有效数。</w:t>
            </w:r>
          </w:p>
        </w:tc>
      </w:tr>
    </w:tbl>
    <w:p w14:paraId="418337C7" w14:textId="77777777" w:rsidR="007A027A" w:rsidRPr="00AB5722" w:rsidRDefault="007A027A">
      <w:pPr>
        <w:keepNext/>
        <w:keepLines/>
        <w:spacing w:line="360" w:lineRule="auto"/>
        <w:rPr>
          <w:rFonts w:ascii="宋体" w:eastAsia="宋体" w:hAnsi="宋体" w:hint="eastAsia"/>
          <w:color w:val="000000" w:themeColor="text1"/>
          <w:sz w:val="22"/>
        </w:rPr>
      </w:pPr>
    </w:p>
    <w:p w14:paraId="418337C8" w14:textId="77777777" w:rsidR="007A027A" w:rsidRPr="00AB5722" w:rsidRDefault="006D5310">
      <w:pPr>
        <w:pStyle w:val="1"/>
        <w:keepNext w:val="0"/>
        <w:keepLines w:val="0"/>
        <w:pageBreakBefore/>
        <w:spacing w:line="360" w:lineRule="auto"/>
        <w:jc w:val="center"/>
        <w:rPr>
          <w:rFonts w:ascii="宋体" w:eastAsia="宋体" w:hAnsi="宋体" w:hint="eastAsia"/>
          <w:color w:val="000000" w:themeColor="text1"/>
          <w:spacing w:val="20"/>
          <w:sz w:val="36"/>
          <w:szCs w:val="36"/>
        </w:rPr>
      </w:pPr>
      <w:bookmarkStart w:id="108" w:name="_Toc6449"/>
      <w:bookmarkStart w:id="109" w:name="_Toc853"/>
      <w:bookmarkStart w:id="110" w:name="_Toc10024"/>
      <w:bookmarkStart w:id="111" w:name="_Toc405313957"/>
      <w:bookmarkStart w:id="112" w:name="_Toc391627753"/>
      <w:bookmarkEnd w:id="101"/>
      <w:bookmarkEnd w:id="102"/>
      <w:bookmarkEnd w:id="103"/>
      <w:bookmarkEnd w:id="104"/>
      <w:bookmarkEnd w:id="105"/>
      <w:proofErr w:type="gramStart"/>
      <w:r w:rsidRPr="00AB5722">
        <w:rPr>
          <w:rFonts w:ascii="宋体" w:eastAsia="宋体" w:hAnsi="宋体" w:hint="eastAsia"/>
          <w:color w:val="000000" w:themeColor="text1"/>
          <w:spacing w:val="20"/>
          <w:sz w:val="36"/>
          <w:szCs w:val="36"/>
        </w:rPr>
        <w:lastRenderedPageBreak/>
        <w:t>第六部分  合同书文本</w:t>
      </w:r>
      <w:bookmarkEnd w:id="108"/>
      <w:bookmarkEnd w:id="109"/>
      <w:bookmarkEnd w:id="110"/>
      <w:proofErr w:type="gramEnd"/>
    </w:p>
    <w:p w14:paraId="418337C9" w14:textId="77777777" w:rsidR="007A027A" w:rsidRPr="00AB5722" w:rsidRDefault="007A027A">
      <w:pPr>
        <w:spacing w:line="360" w:lineRule="auto"/>
        <w:jc w:val="center"/>
        <w:rPr>
          <w:rFonts w:ascii="宋体" w:eastAsia="宋体" w:hAnsi="宋体" w:cs="宋体" w:hint="eastAsia"/>
          <w:b/>
          <w:bCs/>
          <w:szCs w:val="21"/>
        </w:rPr>
      </w:pPr>
    </w:p>
    <w:p w14:paraId="563B8AFD" w14:textId="628025FF" w:rsidR="007B167A" w:rsidRPr="00AB5722" w:rsidRDefault="007B167A" w:rsidP="007B167A">
      <w:pPr>
        <w:spacing w:line="360" w:lineRule="auto"/>
        <w:ind w:firstLineChars="200" w:firstLine="560"/>
        <w:jc w:val="center"/>
        <w:rPr>
          <w:rFonts w:ascii="宋体" w:eastAsia="宋体" w:hAnsi="宋体" w:hint="eastAsia"/>
          <w:sz w:val="28"/>
          <w:szCs w:val="28"/>
        </w:rPr>
      </w:pPr>
      <w:r w:rsidRPr="00AB5722">
        <w:rPr>
          <w:rFonts w:ascii="宋体" w:eastAsia="宋体" w:hAnsi="宋体" w:hint="eastAsia"/>
          <w:sz w:val="28"/>
          <w:szCs w:val="28"/>
        </w:rPr>
        <w:t>视频拍摄剪辑服务项目合同</w:t>
      </w:r>
    </w:p>
    <w:p w14:paraId="454FE24D"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甲方：</w:t>
      </w:r>
    </w:p>
    <w:p w14:paraId="24A98E5F"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地址：</w:t>
      </w:r>
    </w:p>
    <w:p w14:paraId="17C7A9A8"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联系人：</w:t>
      </w:r>
    </w:p>
    <w:p w14:paraId="61C44F05"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联系方式：</w:t>
      </w:r>
    </w:p>
    <w:p w14:paraId="43186D79"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 xml:space="preserve">乙方： </w:t>
      </w:r>
    </w:p>
    <w:p w14:paraId="1B2CA210"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地址：</w:t>
      </w:r>
    </w:p>
    <w:p w14:paraId="1A51F0E5"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联系人：</w:t>
      </w:r>
    </w:p>
    <w:p w14:paraId="549333B1"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联系方式：</w:t>
      </w:r>
    </w:p>
    <w:p w14:paraId="2E32F77A"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 xml:space="preserve">      </w:t>
      </w:r>
    </w:p>
    <w:p w14:paraId="744CC58E"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为了保障甲、乙双方的合法权益，依据有关法规的规定，本着平等互利诚实信用的原则，经双方友好协商，订立本合同，以兹双方共同遵守：</w:t>
      </w:r>
    </w:p>
    <w:p w14:paraId="4043C84E"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一、服务要求</w:t>
      </w:r>
    </w:p>
    <w:p w14:paraId="03682B9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详见《招标需求书》。</w:t>
      </w:r>
    </w:p>
    <w:p w14:paraId="4E5CC56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二、合同金额及付款方式</w:t>
      </w:r>
    </w:p>
    <w:p w14:paraId="580DC4D4"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1.合同金额（含税）为人民币</w:t>
      </w:r>
      <w:proofErr w:type="gramStart"/>
      <w:r w:rsidRPr="00AB5722">
        <w:rPr>
          <w:rFonts w:ascii="宋体" w:eastAsia="宋体" w:hAnsi="宋体" w:cs="Times New Roman" w:hint="eastAsia"/>
          <w:sz w:val="28"/>
          <w:szCs w:val="28"/>
        </w:rPr>
        <w:t>【 】</w:t>
      </w:r>
      <w:proofErr w:type="gramEnd"/>
      <w:r w:rsidRPr="00AB5722">
        <w:rPr>
          <w:rFonts w:ascii="宋体" w:eastAsia="宋体" w:hAnsi="宋体" w:hint="eastAsia"/>
          <w:sz w:val="28"/>
          <w:szCs w:val="28"/>
        </w:rPr>
        <w:t>元，上述费用已包含乙方为完成本合同规定的各项内容所需的所有费用。与本合同相关的税费由乙方承担，本合同总价为含税价；</w:t>
      </w:r>
    </w:p>
    <w:p w14:paraId="2344CCA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合同签订后，乙方向甲方提供等额增值税专用发票，甲方于30个</w:t>
      </w:r>
      <w:r w:rsidRPr="00AB5722">
        <w:rPr>
          <w:rFonts w:ascii="宋体" w:eastAsia="宋体" w:hAnsi="宋体" w:hint="eastAsia"/>
          <w:sz w:val="28"/>
          <w:szCs w:val="28"/>
        </w:rPr>
        <w:lastRenderedPageBreak/>
        <w:t>工作日内向乙方支付合同总额的50%，即</w:t>
      </w:r>
      <w:proofErr w:type="gramStart"/>
      <w:r w:rsidRPr="00AB5722">
        <w:rPr>
          <w:rFonts w:ascii="宋体" w:eastAsia="宋体" w:hAnsi="宋体" w:cs="Times New Roman" w:hint="eastAsia"/>
          <w:sz w:val="28"/>
          <w:szCs w:val="28"/>
        </w:rPr>
        <w:t>【 】</w:t>
      </w:r>
      <w:proofErr w:type="gramEnd"/>
      <w:r w:rsidRPr="00AB5722">
        <w:rPr>
          <w:rFonts w:ascii="宋体" w:eastAsia="宋体" w:hAnsi="宋体" w:hint="eastAsia"/>
          <w:sz w:val="28"/>
          <w:szCs w:val="28"/>
        </w:rPr>
        <w:t>元。</w:t>
      </w:r>
    </w:p>
    <w:p w14:paraId="216B57F7"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甲方对本合同第一条所列成果验收无误，乙方向甲方提供等额增值税专用发票，甲方于30个工作日内向乙方支付合同总额的50%，即</w:t>
      </w:r>
      <w:proofErr w:type="gramStart"/>
      <w:r w:rsidRPr="00AB5722">
        <w:rPr>
          <w:rFonts w:ascii="宋体" w:eastAsia="宋体" w:hAnsi="宋体" w:cs="Times New Roman" w:hint="eastAsia"/>
          <w:sz w:val="28"/>
          <w:szCs w:val="28"/>
        </w:rPr>
        <w:t>【 】</w:t>
      </w:r>
      <w:proofErr w:type="gramEnd"/>
      <w:r w:rsidRPr="00AB5722">
        <w:rPr>
          <w:rFonts w:ascii="宋体" w:eastAsia="宋体" w:hAnsi="宋体" w:hint="eastAsia"/>
          <w:sz w:val="28"/>
          <w:szCs w:val="28"/>
        </w:rPr>
        <w:t>元。</w:t>
      </w:r>
    </w:p>
    <w:p w14:paraId="2E1A74E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2.付款方式：银行转账</w:t>
      </w:r>
    </w:p>
    <w:p w14:paraId="4803710C"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名称：【</w:t>
      </w:r>
      <w:proofErr w:type="gramStart"/>
      <w:r w:rsidRPr="00AB5722">
        <w:rPr>
          <w:rFonts w:ascii="宋体" w:eastAsia="宋体" w:hAnsi="宋体" w:cs="Times New Roman" w:hint="eastAsia"/>
          <w:sz w:val="28"/>
          <w:szCs w:val="28"/>
        </w:rPr>
        <w:t xml:space="preserve"> 】</w:t>
      </w:r>
      <w:proofErr w:type="gramEnd"/>
    </w:p>
    <w:p w14:paraId="4714BCDD"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开户银行：【</w:t>
      </w:r>
      <w:proofErr w:type="gramStart"/>
      <w:r w:rsidRPr="00AB5722">
        <w:rPr>
          <w:rFonts w:ascii="宋体" w:eastAsia="宋体" w:hAnsi="宋体" w:cs="Times New Roman" w:hint="eastAsia"/>
          <w:sz w:val="28"/>
          <w:szCs w:val="28"/>
        </w:rPr>
        <w:t xml:space="preserve"> 】</w:t>
      </w:r>
      <w:proofErr w:type="gramEnd"/>
    </w:p>
    <w:p w14:paraId="019E4C85"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银行账号：【</w:t>
      </w:r>
      <w:proofErr w:type="gramStart"/>
      <w:r w:rsidRPr="00AB5722">
        <w:rPr>
          <w:rFonts w:ascii="宋体" w:eastAsia="宋体" w:hAnsi="宋体" w:cs="Times New Roman" w:hint="eastAsia"/>
          <w:sz w:val="28"/>
          <w:szCs w:val="28"/>
        </w:rPr>
        <w:t xml:space="preserve"> 】</w:t>
      </w:r>
      <w:proofErr w:type="gramEnd"/>
    </w:p>
    <w:p w14:paraId="30EA42D0"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乙方保证账号信息准确无误，若有变更乙方应至少提前5个工作日以书面方式通知甲方，否则由乙方自行承担所有后果及责任；</w:t>
      </w:r>
    </w:p>
    <w:p w14:paraId="2611FDC2"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3.如乙方未按时提供发票或提供的发票不合规，甲方有权延迟付款或拒绝付款且不承担任何违约责任；</w:t>
      </w:r>
    </w:p>
    <w:p w14:paraId="1B40B270"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4.乙方未能按照付款要求提供材料的，甲方有权暂停付款，因此产生的不利后果由乙方自行承担；</w:t>
      </w:r>
    </w:p>
    <w:p w14:paraId="1C0A424D"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5.甲方向乙方的银行账户汇出款项即为已经向乙方履行合同约定的付款义务，如因乙方账户被查封、冻结、注销等非甲方原因导致乙方未能收到款项的，责任由乙方自行承担。</w:t>
      </w:r>
    </w:p>
    <w:p w14:paraId="509E4A5E"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6.若最终客户方以验收未达到目标为由对甲方进行费用扣减时，乙方同意将在本项目支付的款项中进行同等扣减；</w:t>
      </w:r>
    </w:p>
    <w:p w14:paraId="6397D7CB"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7.涉及产品或者服务发放的，相关税费由乙方负责代扣代缴。</w:t>
      </w:r>
    </w:p>
    <w:p w14:paraId="533E6E99"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三、时间要求</w:t>
      </w:r>
    </w:p>
    <w:p w14:paraId="1D25B3FC"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1.乙方须在【2026】年【12】月【31】日前向甲方交付最终成果；</w:t>
      </w:r>
    </w:p>
    <w:p w14:paraId="4A767A3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lastRenderedPageBreak/>
        <w:t>2.乙方应严格按照甲方要求时间交付成果，对于有重大项目需求或突发需求，乙方应及时响应。</w:t>
      </w:r>
    </w:p>
    <w:p w14:paraId="3E3AE47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四、知识产权约定</w:t>
      </w:r>
    </w:p>
    <w:p w14:paraId="745AD528"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1.乙方因履行本合同制作的任何工作成果，其全部知识产权归甲方所有；</w:t>
      </w:r>
    </w:p>
    <w:p w14:paraId="5BB06760"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2.乙方应保证本合同所提交的工作成果由乙方独立制作，不可交由第三方，否则由此产生的纠纷由乙方负责处理并承担责任；</w:t>
      </w:r>
    </w:p>
    <w:p w14:paraId="197AB3DB"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3.乙方履行本合同所提交的成果需真实合法，且不侵犯任何第三方合法权益，否则，乙方应负责处理相关纠纷，并承担最终责任。</w:t>
      </w:r>
    </w:p>
    <w:p w14:paraId="13529434"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五、权利和义务</w:t>
      </w:r>
    </w:p>
    <w:p w14:paraId="620C58D8"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（一）甲方权利义务</w:t>
      </w:r>
    </w:p>
    <w:p w14:paraId="0EB93B07"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sz w:val="28"/>
          <w:szCs w:val="28"/>
        </w:rPr>
        <w:t>1</w:t>
      </w:r>
      <w:r w:rsidRPr="00AB5722">
        <w:rPr>
          <w:rFonts w:ascii="宋体" w:eastAsia="宋体" w:hAnsi="宋体" w:hint="eastAsia"/>
          <w:sz w:val="28"/>
          <w:szCs w:val="28"/>
        </w:rPr>
        <w:t>.</w:t>
      </w:r>
      <w:r w:rsidRPr="00AB5722">
        <w:rPr>
          <w:rFonts w:ascii="宋体" w:eastAsia="宋体" w:hAnsi="宋体"/>
          <w:sz w:val="28"/>
          <w:szCs w:val="28"/>
        </w:rPr>
        <w:t>甲方指定专人负责与乙方进行工作对接，负责向乙方传达项目要求</w:t>
      </w:r>
      <w:r w:rsidRPr="00AB5722">
        <w:rPr>
          <w:rFonts w:ascii="宋体" w:eastAsia="宋体" w:hAnsi="宋体" w:hint="eastAsia"/>
          <w:sz w:val="28"/>
          <w:szCs w:val="28"/>
        </w:rPr>
        <w:t>；</w:t>
      </w:r>
    </w:p>
    <w:p w14:paraId="731A25E0"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w:t>
      </w:r>
      <w:r w:rsidRPr="00AB5722">
        <w:rPr>
          <w:rFonts w:ascii="宋体" w:eastAsia="宋体" w:hAnsi="宋体"/>
          <w:sz w:val="28"/>
          <w:szCs w:val="28"/>
        </w:rPr>
        <w:t>甲方对乙方提供</w:t>
      </w:r>
      <w:r w:rsidRPr="00AB5722">
        <w:rPr>
          <w:rFonts w:ascii="宋体" w:eastAsia="宋体" w:hAnsi="宋体" w:hint="eastAsia"/>
          <w:sz w:val="28"/>
          <w:szCs w:val="28"/>
        </w:rPr>
        <w:t>的成果</w:t>
      </w:r>
      <w:r w:rsidRPr="00AB5722">
        <w:rPr>
          <w:rFonts w:ascii="宋体" w:eastAsia="宋体" w:hAnsi="宋体"/>
          <w:sz w:val="28"/>
          <w:szCs w:val="28"/>
        </w:rPr>
        <w:t>内容有最终审定权</w:t>
      </w:r>
      <w:r w:rsidRPr="00AB5722">
        <w:rPr>
          <w:rFonts w:ascii="宋体" w:eastAsia="宋体" w:hAnsi="宋体" w:hint="eastAsia"/>
          <w:sz w:val="28"/>
          <w:szCs w:val="28"/>
        </w:rPr>
        <w:t>，有权提出合理的修改意见，乙方应按甲方要求对成果进行修改，使成果符合甲方的预期要求；</w:t>
      </w:r>
    </w:p>
    <w:p w14:paraId="4D2BF444"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3.</w:t>
      </w:r>
      <w:r w:rsidRPr="00AB5722">
        <w:rPr>
          <w:rFonts w:ascii="宋体" w:eastAsia="宋体" w:hAnsi="宋体"/>
          <w:sz w:val="28"/>
          <w:szCs w:val="28"/>
        </w:rPr>
        <w:t>甲方有权根据本合同约定，对乙方提供的各项服务内容进行审查、监督和验收</w:t>
      </w:r>
      <w:r w:rsidRPr="00AB5722">
        <w:rPr>
          <w:rFonts w:ascii="宋体" w:eastAsia="宋体" w:hAnsi="宋体" w:hint="eastAsia"/>
          <w:sz w:val="28"/>
          <w:szCs w:val="28"/>
        </w:rPr>
        <w:t>；</w:t>
      </w:r>
    </w:p>
    <w:p w14:paraId="2A46B224"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（二）乙方的权利义务</w:t>
      </w:r>
    </w:p>
    <w:p w14:paraId="752CD5F5"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1.乙方不得自行使用或许可他人使用本合同涉及的内容，不得将成果再创作或用于其他商业用途；</w:t>
      </w:r>
    </w:p>
    <w:p w14:paraId="541911C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2.乙方不得将本合同权利义务转委托第三方处理；</w:t>
      </w:r>
    </w:p>
    <w:p w14:paraId="60CB461F"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lastRenderedPageBreak/>
        <w:t>3.乙方应及时与甲方沟通工作进展，就情况进展、存在问题等进行沟通交流，减少风险；</w:t>
      </w:r>
    </w:p>
    <w:p w14:paraId="714DFCC2"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4.乙方不得在成果中擅自加入非甲方要求的内容；</w:t>
      </w:r>
    </w:p>
    <w:p w14:paraId="57E6951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5.乙方应按照甲方需求定期召开例会；</w:t>
      </w:r>
    </w:p>
    <w:p w14:paraId="43F25B8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6.乙方需指定专人负责与甲方进行工作对接，保证服务质量。</w:t>
      </w:r>
    </w:p>
    <w:p w14:paraId="43AD875B"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六、项目验收</w:t>
      </w:r>
    </w:p>
    <w:p w14:paraId="732E94EF"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w:t>
      </w:r>
      <w:r w:rsidRPr="00AB5722">
        <w:rPr>
          <w:rFonts w:ascii="宋体" w:eastAsia="宋体" w:hAnsi="宋体"/>
          <w:sz w:val="28"/>
          <w:szCs w:val="28"/>
        </w:rPr>
        <w:t>乙方完成合同所规定的全部工作</w:t>
      </w:r>
      <w:r w:rsidRPr="00AB5722">
        <w:rPr>
          <w:rFonts w:ascii="宋体" w:eastAsia="宋体" w:hAnsi="宋体" w:hint="eastAsia"/>
          <w:sz w:val="28"/>
          <w:szCs w:val="28"/>
        </w:rPr>
        <w:t>后向甲方提出验收申请，甲方应及时组织验收，若甲方提出合理建议，乙方应根据建议完成相应的完善工作后，再向甲方重新提出验收申请，乙方应无条件配合验收工作，提交验收材料；</w:t>
      </w:r>
    </w:p>
    <w:p w14:paraId="5D147DB9"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2.验收材料属于本合同附件材料之一，与本合同具有同等法律效力；</w:t>
      </w:r>
    </w:p>
    <w:p w14:paraId="7628076F"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3.双方约定的其他验收规则：【详见《招标需求书》】</w:t>
      </w:r>
    </w:p>
    <w:p w14:paraId="78B2165F"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七、保密信息</w:t>
      </w:r>
    </w:p>
    <w:p w14:paraId="63112DD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1.乙方对于因签署或履行本协议而了解或接触到甲方的秘密、其他未公开资料和信息均应保守秘密；</w:t>
      </w:r>
    </w:p>
    <w:p w14:paraId="2517E679"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2.乙方不得向第三方泄露、给予或转让本协议条款、签订及履行情况等相关信息。</w:t>
      </w:r>
    </w:p>
    <w:p w14:paraId="20F17C3C"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3.乙方不得擅自使用、复制甲方的商标、标志、商业信息、技术及其他资料，也不得将信息内容用作其他商业目的；</w:t>
      </w:r>
    </w:p>
    <w:p w14:paraId="6B37E030"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4.合同终止后本条款仍具有法律效力，直至相关信息不再具有保密意义。</w:t>
      </w:r>
    </w:p>
    <w:p w14:paraId="59A07BD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lastRenderedPageBreak/>
        <w:t>八、违约责任 </w:t>
      </w:r>
    </w:p>
    <w:p w14:paraId="7CBB97E1"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若乙方不能按时完成本合同第一条所列内容的，需每日按合同总金额的【3‰】向甲方支付违约金，逾期超过10日的，甲方有权解除合同，给甲方造成损失的，乙方还需赔偿损失，严重影响甲方利益或名誉的，甲方有权终止本合同，并有权要求乙方赔偿甲方一切损失；</w:t>
      </w:r>
    </w:p>
    <w:p w14:paraId="43BE9C75"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w:t>
      </w:r>
    </w:p>
    <w:p w14:paraId="028508F4"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hint="eastAsia"/>
          <w:sz w:val="28"/>
          <w:szCs w:val="28"/>
        </w:rPr>
        <w:t>3.乙方未能按照约定处理履行合同过程中发生的问题，或者处理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w:t>
      </w:r>
      <w:r w:rsidRPr="00AB5722">
        <w:rPr>
          <w:rFonts w:ascii="宋体" w:eastAsia="宋体" w:hAnsi="宋体" w:cs="Times New Roman" w:hint="eastAsia"/>
          <w:sz w:val="28"/>
          <w:szCs w:val="28"/>
        </w:rPr>
        <w:t>甲方损失。</w:t>
      </w:r>
    </w:p>
    <w:p w14:paraId="44B520F4" w14:textId="77777777" w:rsidR="007B167A" w:rsidRPr="00AB5722" w:rsidRDefault="007B167A" w:rsidP="007B167A">
      <w:pPr>
        <w:spacing w:line="360" w:lineRule="auto"/>
        <w:ind w:firstLineChars="200" w:firstLine="560"/>
        <w:rPr>
          <w:rFonts w:ascii="宋体" w:eastAsia="宋体" w:hAnsi="宋体" w:cs="Times New Roman" w:hint="eastAsia"/>
          <w:sz w:val="28"/>
          <w:szCs w:val="28"/>
        </w:rPr>
      </w:pPr>
      <w:r w:rsidRPr="00AB5722">
        <w:rPr>
          <w:rFonts w:ascii="宋体" w:eastAsia="宋体" w:hAnsi="宋体" w:cs="Times New Roman" w:hint="eastAsia"/>
          <w:sz w:val="28"/>
          <w:szCs w:val="28"/>
        </w:rPr>
        <w:t>4.乙方将本项目进行转包或进行分包的，甲方有权追回已支付的全部费用，乙方还应当向甲方支付合同总价款【10】%的违约金；甲方也可同时解除合同，违约金不足以弥补甲方损失的，由乙方继续赔偿。</w:t>
      </w:r>
    </w:p>
    <w:p w14:paraId="73BDFFD7"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九、法律适用及争议解决</w:t>
      </w:r>
    </w:p>
    <w:p w14:paraId="5B0CCBB9"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1.若发生争议，双方应首先通过协商解决。协商不成可向甲方所在地人民法院提起诉讼，双方无争议的部分，应当继续履行；</w:t>
      </w:r>
    </w:p>
    <w:p w14:paraId="14F05259"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lastRenderedPageBreak/>
        <w:t>2.本合同的成立、生效、履行、解释及纠纷解决等双方均同意适用中华人民共和国法律；</w:t>
      </w:r>
    </w:p>
    <w:p w14:paraId="6293E78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3.合理的律师费、诉讼费、鉴定费、财产保全费、证据保全费、差旅费等由败诉一方承担。</w:t>
      </w:r>
    </w:p>
    <w:p w14:paraId="5F257BDB"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十、不可抗力</w:t>
      </w:r>
    </w:p>
    <w:p w14:paraId="3C0D76A5"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由于不可抗力原因不能履行合同时，乙方应在不可抗力事件结束后1日内向甲方通报，以减轻可能给甲方造成的损失，在取得有关机构的不可抗力证明后，允许延期履行或修订合同，并根据情况可部分或全部免于承担违约责任。</w:t>
      </w:r>
    </w:p>
    <w:p w14:paraId="6B8D7BF8"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十一、税费</w:t>
      </w:r>
    </w:p>
    <w:p w14:paraId="2DD9C5BE"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在中国境内、外发生的与本合同执行有关的一切税费均由乙方负担。</w:t>
      </w:r>
    </w:p>
    <w:p w14:paraId="1683CC30" w14:textId="77777777" w:rsidR="007B167A" w:rsidRPr="00AB5722" w:rsidRDefault="007B167A" w:rsidP="007B167A">
      <w:pPr>
        <w:spacing w:line="360" w:lineRule="auto"/>
        <w:ind w:firstLineChars="200" w:firstLine="560"/>
        <w:rPr>
          <w:rFonts w:ascii="宋体" w:eastAsia="宋体" w:hAnsi="宋体" w:hint="eastAsia"/>
          <w:sz w:val="28"/>
          <w:szCs w:val="28"/>
          <w:lang w:eastAsia="zh-Hans"/>
        </w:rPr>
      </w:pPr>
      <w:r w:rsidRPr="00AB5722">
        <w:rPr>
          <w:rFonts w:ascii="宋体" w:eastAsia="宋体" w:hAnsi="宋体" w:hint="eastAsia"/>
          <w:sz w:val="28"/>
          <w:szCs w:val="28"/>
        </w:rPr>
        <w:t>十二、</w:t>
      </w:r>
      <w:r w:rsidRPr="00AB5722">
        <w:rPr>
          <w:rFonts w:ascii="宋体" w:eastAsia="宋体" w:hAnsi="宋体" w:hint="eastAsia"/>
          <w:sz w:val="28"/>
          <w:szCs w:val="28"/>
          <w:lang w:eastAsia="zh-Hans"/>
        </w:rPr>
        <w:t>通知与送达</w:t>
      </w:r>
    </w:p>
    <w:p w14:paraId="593D0FD3"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lang w:eastAsia="zh-Hans"/>
        </w:rPr>
        <w:t>一方在本合同履行过程中向对方发出或者提供的所有通知、文件、文书、资料等，均以本合同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14:paraId="1694E8F2"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十三、其他</w:t>
      </w:r>
    </w:p>
    <w:p w14:paraId="69B956D7"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1.本合同一式陆份，甲乙双方各执叁份，具有同等法律效力；其他未尽事宜，由甲乙双方协商确定并签订书面补充协议，作为本合同</w:t>
      </w:r>
      <w:r w:rsidRPr="00AB5722">
        <w:rPr>
          <w:rFonts w:ascii="宋体" w:eastAsia="宋体" w:hAnsi="宋体" w:hint="eastAsia"/>
          <w:sz w:val="28"/>
          <w:szCs w:val="28"/>
        </w:rPr>
        <w:lastRenderedPageBreak/>
        <w:t>的补充，补充协议与本合同具有同等法律效力；</w:t>
      </w:r>
    </w:p>
    <w:p w14:paraId="0645688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2.本合同签订地为广东省广州市越秀区；</w:t>
      </w:r>
    </w:p>
    <w:p w14:paraId="2FC79E2B"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3.除非另有说明，本合同中结算货币为人民币；</w:t>
      </w:r>
    </w:p>
    <w:p w14:paraId="180BA80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4.本合同自法定代表人或授权代表签字盖章之日起生效。</w:t>
      </w:r>
    </w:p>
    <w:p w14:paraId="12399DD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――――――――――本页以下为盖章页――――――――――</w:t>
      </w:r>
    </w:p>
    <w:p w14:paraId="4768E24C"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 xml:space="preserve">甲方：                          </w:t>
      </w:r>
    </w:p>
    <w:p w14:paraId="1DBE695C" w14:textId="77777777" w:rsidR="007B167A" w:rsidRPr="00AB5722" w:rsidRDefault="007B167A" w:rsidP="007B167A">
      <w:pPr>
        <w:spacing w:line="360" w:lineRule="auto"/>
        <w:ind w:firstLineChars="200" w:firstLine="560"/>
        <w:rPr>
          <w:rFonts w:ascii="宋体" w:eastAsia="宋体" w:hAnsi="宋体" w:hint="eastAsia"/>
          <w:sz w:val="28"/>
          <w:szCs w:val="28"/>
        </w:rPr>
      </w:pPr>
    </w:p>
    <w:p w14:paraId="2CDCA98B"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 xml:space="preserve">法定代表人/授权代表： </w:t>
      </w:r>
    </w:p>
    <w:p w14:paraId="2860F909" w14:textId="77777777" w:rsidR="007B167A" w:rsidRPr="00AB5722" w:rsidRDefault="007B167A" w:rsidP="007B167A">
      <w:pPr>
        <w:spacing w:line="360" w:lineRule="auto"/>
        <w:ind w:firstLineChars="200" w:firstLine="560"/>
        <w:rPr>
          <w:rFonts w:ascii="宋体" w:eastAsia="宋体" w:hAnsi="宋体" w:hint="eastAsia"/>
          <w:sz w:val="28"/>
          <w:szCs w:val="28"/>
        </w:rPr>
      </w:pPr>
    </w:p>
    <w:p w14:paraId="2B3EA94F"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 xml:space="preserve">日期：  </w:t>
      </w:r>
    </w:p>
    <w:p w14:paraId="1DF209C7" w14:textId="77777777" w:rsidR="007B167A" w:rsidRPr="00AB5722" w:rsidRDefault="007B167A" w:rsidP="007B167A">
      <w:pPr>
        <w:spacing w:line="360" w:lineRule="auto"/>
        <w:ind w:firstLineChars="200" w:firstLine="560"/>
        <w:rPr>
          <w:rFonts w:ascii="宋体" w:eastAsia="宋体" w:hAnsi="宋体" w:hint="eastAsia"/>
          <w:sz w:val="28"/>
          <w:szCs w:val="28"/>
        </w:rPr>
      </w:pPr>
    </w:p>
    <w:p w14:paraId="696DD51B" w14:textId="77777777" w:rsidR="007B167A" w:rsidRPr="00AB5722" w:rsidRDefault="007B167A" w:rsidP="007B167A">
      <w:pPr>
        <w:spacing w:line="360" w:lineRule="auto"/>
        <w:ind w:firstLineChars="200" w:firstLine="560"/>
        <w:rPr>
          <w:rFonts w:ascii="宋体" w:eastAsia="宋体" w:hAnsi="宋体" w:hint="eastAsia"/>
          <w:sz w:val="28"/>
          <w:szCs w:val="28"/>
        </w:rPr>
      </w:pPr>
    </w:p>
    <w:p w14:paraId="35956764"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乙方：</w:t>
      </w:r>
    </w:p>
    <w:p w14:paraId="3FAC4776"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 xml:space="preserve">                                           </w:t>
      </w:r>
    </w:p>
    <w:p w14:paraId="4F3E556E"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法定代表人/授权代表：</w:t>
      </w:r>
    </w:p>
    <w:p w14:paraId="25603574" w14:textId="77777777" w:rsidR="007B167A" w:rsidRPr="00AB5722" w:rsidRDefault="007B167A" w:rsidP="007B167A">
      <w:pPr>
        <w:spacing w:line="360" w:lineRule="auto"/>
        <w:ind w:firstLineChars="200" w:firstLine="560"/>
        <w:rPr>
          <w:rFonts w:ascii="宋体" w:eastAsia="宋体" w:hAnsi="宋体" w:hint="eastAsia"/>
          <w:sz w:val="28"/>
          <w:szCs w:val="28"/>
        </w:rPr>
      </w:pPr>
    </w:p>
    <w:p w14:paraId="76EF6A78" w14:textId="77777777" w:rsidR="007B167A" w:rsidRPr="00AB5722" w:rsidRDefault="007B167A" w:rsidP="007B167A">
      <w:pPr>
        <w:spacing w:line="360" w:lineRule="auto"/>
        <w:ind w:firstLineChars="200" w:firstLine="560"/>
        <w:rPr>
          <w:rFonts w:ascii="宋体" w:eastAsia="宋体" w:hAnsi="宋体" w:hint="eastAsia"/>
          <w:sz w:val="28"/>
          <w:szCs w:val="28"/>
        </w:rPr>
      </w:pPr>
      <w:r w:rsidRPr="00AB5722">
        <w:rPr>
          <w:rFonts w:ascii="宋体" w:eastAsia="宋体" w:hAnsi="宋体" w:hint="eastAsia"/>
          <w:sz w:val="28"/>
          <w:szCs w:val="28"/>
        </w:rPr>
        <w:t xml:space="preserve">日期：  </w:t>
      </w:r>
    </w:p>
    <w:p w14:paraId="4183382D" w14:textId="77777777" w:rsidR="007A027A" w:rsidRPr="00AB5722" w:rsidRDefault="007A027A">
      <w:pPr>
        <w:rPr>
          <w:rFonts w:ascii="宋体" w:eastAsia="宋体" w:hAnsi="宋体" w:hint="eastAsia"/>
        </w:rPr>
      </w:pPr>
    </w:p>
    <w:p w14:paraId="4183382E" w14:textId="77777777" w:rsidR="007A027A" w:rsidRPr="00AB5722" w:rsidRDefault="006D5310">
      <w:pPr>
        <w:pStyle w:val="1"/>
        <w:keepNext w:val="0"/>
        <w:keepLines w:val="0"/>
        <w:pageBreakBefore/>
        <w:spacing w:line="360" w:lineRule="auto"/>
        <w:jc w:val="center"/>
        <w:rPr>
          <w:rFonts w:ascii="宋体" w:eastAsia="宋体" w:hAnsi="宋体" w:hint="eastAsia"/>
          <w:color w:val="000000" w:themeColor="text1"/>
          <w:spacing w:val="20"/>
          <w:sz w:val="36"/>
          <w:szCs w:val="36"/>
        </w:rPr>
      </w:pPr>
      <w:bookmarkStart w:id="113" w:name="_Toc17392"/>
      <w:bookmarkStart w:id="114" w:name="_Toc30800"/>
      <w:bookmarkStart w:id="115" w:name="_Toc25500"/>
      <w:r w:rsidRPr="00AB5722">
        <w:rPr>
          <w:rFonts w:ascii="宋体" w:eastAsia="宋体" w:hAnsi="宋体" w:hint="eastAsia"/>
          <w:color w:val="000000" w:themeColor="text1"/>
          <w:spacing w:val="20"/>
          <w:sz w:val="36"/>
          <w:szCs w:val="36"/>
        </w:rPr>
        <w:lastRenderedPageBreak/>
        <w:t>第七</w:t>
      </w:r>
      <w:proofErr w:type="gramStart"/>
      <w:r w:rsidRPr="00AB5722">
        <w:rPr>
          <w:rFonts w:ascii="宋体" w:eastAsia="宋体" w:hAnsi="宋体" w:hint="eastAsia"/>
          <w:color w:val="000000" w:themeColor="text1"/>
          <w:spacing w:val="20"/>
          <w:sz w:val="36"/>
          <w:szCs w:val="36"/>
        </w:rPr>
        <w:t>部分 投标</w:t>
      </w:r>
      <w:proofErr w:type="gramEnd"/>
      <w:r w:rsidRPr="00AB5722">
        <w:rPr>
          <w:rFonts w:ascii="宋体" w:eastAsia="宋体" w:hAnsi="宋体" w:hint="eastAsia"/>
          <w:color w:val="000000" w:themeColor="text1"/>
          <w:spacing w:val="20"/>
          <w:sz w:val="36"/>
          <w:szCs w:val="36"/>
        </w:rPr>
        <w:t>文件格式</w:t>
      </w:r>
      <w:bookmarkEnd w:id="111"/>
      <w:bookmarkEnd w:id="112"/>
      <w:bookmarkEnd w:id="113"/>
      <w:bookmarkEnd w:id="114"/>
      <w:bookmarkEnd w:id="115"/>
    </w:p>
    <w:p w14:paraId="4183382F" w14:textId="77777777" w:rsidR="007A027A" w:rsidRPr="00AB5722" w:rsidRDefault="006D5310">
      <w:pPr>
        <w:pStyle w:val="aff9"/>
        <w:spacing w:afterLines="100" w:after="312" w:line="360" w:lineRule="auto"/>
        <w:ind w:left="420" w:right="108"/>
        <w:jc w:val="right"/>
        <w:rPr>
          <w:rFonts w:ascii="宋体" w:eastAsia="宋体" w:hAnsi="宋体" w:hint="eastAsia"/>
          <w:b/>
          <w:color w:val="000000" w:themeColor="text1"/>
          <w:sz w:val="40"/>
          <w:szCs w:val="40"/>
        </w:rPr>
      </w:pPr>
      <w:r w:rsidRPr="00AB5722">
        <w:rPr>
          <w:rFonts w:ascii="宋体" w:eastAsia="宋体" w:hAnsi="宋体" w:hint="eastAsia"/>
          <w:b/>
          <w:color w:val="000000" w:themeColor="text1"/>
          <w:sz w:val="40"/>
          <w:szCs w:val="40"/>
        </w:rPr>
        <w:t>正本</w:t>
      </w:r>
      <w:r w:rsidRPr="00AB5722">
        <w:rPr>
          <w:rFonts w:ascii="宋体" w:eastAsia="宋体" w:hAnsi="宋体"/>
          <w:b/>
          <w:color w:val="000000" w:themeColor="text1"/>
          <w:sz w:val="40"/>
          <w:szCs w:val="40"/>
        </w:rPr>
        <w:t>/副本</w:t>
      </w:r>
    </w:p>
    <w:p w14:paraId="41833830" w14:textId="05BAAFC2" w:rsidR="007A027A" w:rsidRPr="00AB5722" w:rsidRDefault="00524A38">
      <w:pPr>
        <w:spacing w:line="360" w:lineRule="auto"/>
        <w:jc w:val="center"/>
        <w:rPr>
          <w:rFonts w:ascii="宋体" w:eastAsia="宋体" w:hAnsi="宋体" w:hint="eastAsia"/>
          <w:bCs/>
          <w:color w:val="000000" w:themeColor="text1"/>
          <w:sz w:val="52"/>
          <w:szCs w:val="52"/>
        </w:rPr>
      </w:pPr>
      <w:r w:rsidRPr="00AB5722">
        <w:rPr>
          <w:rFonts w:ascii="宋体" w:eastAsia="宋体" w:hAnsi="宋体" w:hint="eastAsia"/>
          <w:bCs/>
          <w:color w:val="000000" w:themeColor="text1"/>
          <w:sz w:val="52"/>
          <w:szCs w:val="52"/>
        </w:rPr>
        <w:t>视频拍摄剪辑服务项目</w:t>
      </w:r>
    </w:p>
    <w:p w14:paraId="41833831"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（项目编号：</w:t>
      </w:r>
      <w:r w:rsidRPr="00AB5722">
        <w:rPr>
          <w:rFonts w:ascii="宋体" w:eastAsia="宋体" w:hAnsi="宋体"/>
          <w:b/>
          <w:color w:val="000000" w:themeColor="text1"/>
          <w:sz w:val="22"/>
          <w:u w:val="single"/>
        </w:rPr>
        <w:t xml:space="preserve">            </w:t>
      </w:r>
      <w:proofErr w:type="gramStart"/>
      <w:r w:rsidRPr="00AB5722">
        <w:rPr>
          <w:rFonts w:ascii="宋体" w:eastAsia="宋体" w:hAnsi="宋体"/>
          <w:b/>
          <w:color w:val="000000" w:themeColor="text1"/>
          <w:sz w:val="22"/>
          <w:u w:val="single"/>
        </w:rPr>
        <w:t xml:space="preserve"> </w:t>
      </w:r>
      <w:r w:rsidRPr="00AB5722">
        <w:rPr>
          <w:rFonts w:ascii="宋体" w:eastAsia="宋体" w:hAnsi="宋体" w:hint="eastAsia"/>
          <w:b/>
          <w:color w:val="000000" w:themeColor="text1"/>
          <w:sz w:val="22"/>
        </w:rPr>
        <w:t>）</w:t>
      </w:r>
      <w:proofErr w:type="gramEnd"/>
    </w:p>
    <w:p w14:paraId="41833832" w14:textId="77777777" w:rsidR="007A027A" w:rsidRPr="00AB5722" w:rsidRDefault="006D5310">
      <w:pPr>
        <w:spacing w:beforeLines="400" w:before="1248" w:line="360" w:lineRule="auto"/>
        <w:jc w:val="center"/>
        <w:rPr>
          <w:rFonts w:ascii="宋体" w:eastAsia="宋体" w:hAnsi="宋体" w:hint="eastAsia"/>
          <w:b/>
          <w:color w:val="000000" w:themeColor="text1"/>
          <w:spacing w:val="60"/>
          <w:sz w:val="96"/>
          <w:szCs w:val="96"/>
        </w:rPr>
      </w:pPr>
      <w:r w:rsidRPr="00AB5722">
        <w:rPr>
          <w:rFonts w:ascii="宋体" w:eastAsia="宋体" w:hAnsi="宋体" w:hint="eastAsia"/>
          <w:b/>
          <w:color w:val="000000" w:themeColor="text1"/>
          <w:spacing w:val="60"/>
          <w:sz w:val="96"/>
          <w:szCs w:val="96"/>
        </w:rPr>
        <w:t>投标文件</w:t>
      </w:r>
    </w:p>
    <w:p w14:paraId="41833833" w14:textId="77777777" w:rsidR="007A027A" w:rsidRPr="00AB5722" w:rsidRDefault="006D5310">
      <w:pPr>
        <w:spacing w:afterLines="500" w:after="1560"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（封面格式仅供参考）</w:t>
      </w:r>
    </w:p>
    <w:tbl>
      <w:tblPr>
        <w:tblStyle w:val="aff0"/>
        <w:tblW w:w="41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5251"/>
      </w:tblGrid>
      <w:tr w:rsidR="007A027A" w:rsidRPr="00AB5722" w14:paraId="41833836" w14:textId="77777777">
        <w:trPr>
          <w:trHeight w:val="507"/>
          <w:jc w:val="center"/>
        </w:trPr>
        <w:tc>
          <w:tcPr>
            <w:tcW w:w="1421" w:type="pct"/>
            <w:vAlign w:val="center"/>
          </w:tcPr>
          <w:p w14:paraId="41833834" w14:textId="77777777" w:rsidR="007A027A" w:rsidRPr="00AB5722" w:rsidRDefault="006D5310">
            <w:pPr>
              <w:spacing w:line="360" w:lineRule="auto"/>
              <w:jc w:val="right"/>
              <w:rPr>
                <w:rFonts w:ascii="宋体" w:eastAsia="宋体" w:hAnsi="宋体" w:cs="Times New Roman" w:hint="eastAsia"/>
                <w:color w:val="000000" w:themeColor="text1"/>
                <w:kern w:val="0"/>
                <w:sz w:val="28"/>
                <w:szCs w:val="28"/>
              </w:rPr>
            </w:pPr>
            <w:r w:rsidRPr="00AB5722">
              <w:rPr>
                <w:rFonts w:ascii="宋体" w:eastAsia="宋体" w:hAnsi="宋体" w:cs="Times New Roman" w:hint="eastAsia"/>
                <w:color w:val="000000" w:themeColor="text1"/>
                <w:kern w:val="0"/>
                <w:sz w:val="28"/>
                <w:szCs w:val="28"/>
              </w:rPr>
              <w:t>投标人名称：</w:t>
            </w:r>
          </w:p>
        </w:tc>
        <w:tc>
          <w:tcPr>
            <w:tcW w:w="3579" w:type="pct"/>
            <w:vAlign w:val="center"/>
          </w:tcPr>
          <w:p w14:paraId="41833835"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r w:rsidR="007A027A" w:rsidRPr="00AB5722" w14:paraId="41833839" w14:textId="77777777">
        <w:trPr>
          <w:trHeight w:val="556"/>
          <w:jc w:val="center"/>
        </w:trPr>
        <w:tc>
          <w:tcPr>
            <w:tcW w:w="1421" w:type="pct"/>
            <w:vAlign w:val="center"/>
          </w:tcPr>
          <w:p w14:paraId="41833837" w14:textId="77777777" w:rsidR="007A027A" w:rsidRPr="00AB5722" w:rsidRDefault="006D5310">
            <w:pPr>
              <w:spacing w:line="360" w:lineRule="auto"/>
              <w:jc w:val="right"/>
              <w:rPr>
                <w:rFonts w:ascii="宋体" w:eastAsia="宋体" w:hAnsi="宋体" w:cs="Times New Roman" w:hint="eastAsia"/>
                <w:color w:val="000000" w:themeColor="text1"/>
                <w:kern w:val="0"/>
                <w:sz w:val="28"/>
                <w:szCs w:val="28"/>
              </w:rPr>
            </w:pPr>
            <w:r w:rsidRPr="00AB5722">
              <w:rPr>
                <w:rFonts w:ascii="宋体" w:eastAsia="宋体" w:hAnsi="宋体" w:cs="Times New Roman" w:hint="eastAsia"/>
                <w:color w:val="000000" w:themeColor="text1"/>
                <w:kern w:val="0"/>
                <w:sz w:val="28"/>
                <w:szCs w:val="28"/>
              </w:rPr>
              <w:t>投标人地址：</w:t>
            </w:r>
          </w:p>
        </w:tc>
        <w:tc>
          <w:tcPr>
            <w:tcW w:w="3579" w:type="pct"/>
            <w:vAlign w:val="center"/>
          </w:tcPr>
          <w:p w14:paraId="41833838"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r w:rsidR="007A027A" w:rsidRPr="00AB5722" w14:paraId="4183383C" w14:textId="77777777">
        <w:trPr>
          <w:trHeight w:val="550"/>
          <w:jc w:val="center"/>
        </w:trPr>
        <w:tc>
          <w:tcPr>
            <w:tcW w:w="1421" w:type="pct"/>
            <w:vAlign w:val="center"/>
          </w:tcPr>
          <w:p w14:paraId="4183383A" w14:textId="77777777" w:rsidR="007A027A" w:rsidRPr="00AB5722" w:rsidRDefault="006D5310">
            <w:pPr>
              <w:spacing w:line="360" w:lineRule="auto"/>
              <w:jc w:val="right"/>
              <w:rPr>
                <w:rFonts w:ascii="宋体" w:eastAsia="宋体" w:hAnsi="宋体" w:cs="Times New Roman" w:hint="eastAsia"/>
                <w:color w:val="000000" w:themeColor="text1"/>
                <w:spacing w:val="-10"/>
                <w:kern w:val="0"/>
                <w:sz w:val="28"/>
                <w:szCs w:val="28"/>
              </w:rPr>
            </w:pPr>
            <w:r w:rsidRPr="00AB5722">
              <w:rPr>
                <w:rFonts w:ascii="宋体" w:eastAsia="宋体" w:hAnsi="宋体" w:cs="Times New Roman" w:hint="eastAsia"/>
                <w:color w:val="000000" w:themeColor="text1"/>
                <w:kern w:val="0"/>
                <w:sz w:val="28"/>
                <w:szCs w:val="28"/>
              </w:rPr>
              <w:t>投标联系人</w:t>
            </w:r>
            <w:r w:rsidRPr="00AB5722">
              <w:rPr>
                <w:rFonts w:ascii="宋体" w:eastAsia="宋体" w:hAnsi="宋体" w:cs="Times New Roman" w:hint="eastAsia"/>
                <w:color w:val="000000" w:themeColor="text1"/>
                <w:spacing w:val="-10"/>
                <w:kern w:val="0"/>
                <w:sz w:val="28"/>
                <w:szCs w:val="28"/>
              </w:rPr>
              <w:t>：</w:t>
            </w:r>
          </w:p>
        </w:tc>
        <w:tc>
          <w:tcPr>
            <w:tcW w:w="3579" w:type="pct"/>
            <w:vAlign w:val="center"/>
          </w:tcPr>
          <w:p w14:paraId="4183383B"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r w:rsidR="007A027A" w:rsidRPr="00AB5722" w14:paraId="4183383F" w14:textId="77777777">
        <w:trPr>
          <w:trHeight w:val="558"/>
          <w:jc w:val="center"/>
        </w:trPr>
        <w:tc>
          <w:tcPr>
            <w:tcW w:w="1421" w:type="pct"/>
            <w:vAlign w:val="center"/>
          </w:tcPr>
          <w:p w14:paraId="4183383D" w14:textId="77777777" w:rsidR="007A027A" w:rsidRPr="00AB5722" w:rsidRDefault="006D5310">
            <w:pPr>
              <w:tabs>
                <w:tab w:val="left" w:pos="170"/>
              </w:tabs>
              <w:spacing w:line="360" w:lineRule="auto"/>
              <w:jc w:val="right"/>
              <w:rPr>
                <w:rFonts w:ascii="宋体" w:eastAsia="宋体" w:hAnsi="宋体" w:cs="Times New Roman" w:hint="eastAsia"/>
                <w:color w:val="000000" w:themeColor="text1"/>
                <w:kern w:val="0"/>
                <w:sz w:val="28"/>
                <w:szCs w:val="28"/>
              </w:rPr>
            </w:pPr>
            <w:r w:rsidRPr="00AB5722">
              <w:rPr>
                <w:rFonts w:ascii="宋体" w:eastAsia="宋体" w:hAnsi="宋体" w:cs="Times New Roman" w:hint="eastAsia"/>
                <w:color w:val="000000" w:themeColor="text1"/>
                <w:spacing w:val="24"/>
                <w:kern w:val="0"/>
                <w:sz w:val="28"/>
                <w:szCs w:val="28"/>
              </w:rPr>
              <w:t>联系电话</w:t>
            </w:r>
            <w:r w:rsidRPr="00AB5722">
              <w:rPr>
                <w:rFonts w:ascii="宋体" w:eastAsia="宋体" w:hAnsi="宋体" w:cs="Times New Roman" w:hint="eastAsia"/>
                <w:color w:val="000000" w:themeColor="text1"/>
                <w:kern w:val="0"/>
                <w:sz w:val="28"/>
                <w:szCs w:val="28"/>
              </w:rPr>
              <w:t>：</w:t>
            </w:r>
          </w:p>
        </w:tc>
        <w:tc>
          <w:tcPr>
            <w:tcW w:w="3579" w:type="pct"/>
            <w:vAlign w:val="center"/>
          </w:tcPr>
          <w:p w14:paraId="4183383E"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bl>
    <w:p w14:paraId="41833840" w14:textId="77777777" w:rsidR="007A027A" w:rsidRPr="00AB5722" w:rsidRDefault="006D5310">
      <w:pPr>
        <w:spacing w:beforeLines="300" w:before="936" w:line="600" w:lineRule="exact"/>
        <w:jc w:val="center"/>
        <w:rPr>
          <w:rFonts w:ascii="宋体" w:eastAsia="宋体" w:hAnsi="宋体" w:hint="eastAsia"/>
          <w:b/>
          <w:color w:val="000000" w:themeColor="text1"/>
          <w:spacing w:val="40"/>
          <w:sz w:val="28"/>
          <w:szCs w:val="28"/>
        </w:rPr>
      </w:pPr>
      <w:r w:rsidRPr="00AB5722">
        <w:rPr>
          <w:rFonts w:ascii="宋体" w:eastAsia="宋体" w:hAnsi="宋体" w:hint="eastAsia"/>
          <w:b/>
          <w:color w:val="000000" w:themeColor="text1"/>
          <w:spacing w:val="40"/>
          <w:sz w:val="28"/>
          <w:szCs w:val="28"/>
        </w:rPr>
        <w:t>日期：</w:t>
      </w:r>
      <w:r w:rsidRPr="00AB5722">
        <w:rPr>
          <w:rFonts w:ascii="宋体" w:eastAsia="宋体" w:hAnsi="宋体" w:hint="eastAsia"/>
          <w:b/>
          <w:color w:val="000000" w:themeColor="text1"/>
          <w:spacing w:val="20"/>
          <w:sz w:val="22"/>
        </w:rPr>
        <w:t xml:space="preserve">    </w:t>
      </w:r>
      <w:proofErr w:type="gramStart"/>
      <w:r w:rsidRPr="00AB5722">
        <w:rPr>
          <w:rFonts w:ascii="宋体" w:eastAsia="宋体" w:hAnsi="宋体" w:hint="eastAsia"/>
          <w:b/>
          <w:color w:val="000000" w:themeColor="text1"/>
          <w:spacing w:val="40"/>
          <w:sz w:val="28"/>
          <w:szCs w:val="28"/>
        </w:rPr>
        <w:t>年</w:t>
      </w:r>
      <w:r w:rsidRPr="00AB5722">
        <w:rPr>
          <w:rFonts w:ascii="宋体" w:eastAsia="宋体" w:hAnsi="宋体"/>
          <w:b/>
          <w:color w:val="000000" w:themeColor="text1"/>
          <w:spacing w:val="40"/>
          <w:sz w:val="28"/>
          <w:szCs w:val="28"/>
        </w:rPr>
        <w:t xml:space="preserve">  </w:t>
      </w:r>
      <w:r w:rsidRPr="00AB5722">
        <w:rPr>
          <w:rFonts w:ascii="宋体" w:eastAsia="宋体" w:hAnsi="宋体" w:hint="eastAsia"/>
          <w:b/>
          <w:color w:val="000000" w:themeColor="text1"/>
          <w:spacing w:val="40"/>
          <w:sz w:val="28"/>
          <w:szCs w:val="28"/>
        </w:rPr>
        <w:t>月</w:t>
      </w:r>
      <w:proofErr w:type="gramEnd"/>
      <w:r w:rsidRPr="00AB5722">
        <w:rPr>
          <w:rFonts w:ascii="宋体" w:eastAsia="宋体" w:hAnsi="宋体"/>
          <w:b/>
          <w:color w:val="000000" w:themeColor="text1"/>
          <w:spacing w:val="40"/>
          <w:sz w:val="28"/>
          <w:szCs w:val="28"/>
        </w:rPr>
        <w:t xml:space="preserve">  </w:t>
      </w:r>
      <w:r w:rsidRPr="00AB5722">
        <w:rPr>
          <w:rFonts w:ascii="宋体" w:eastAsia="宋体" w:hAnsi="宋体" w:hint="eastAsia"/>
          <w:b/>
          <w:color w:val="000000" w:themeColor="text1"/>
          <w:spacing w:val="40"/>
          <w:sz w:val="28"/>
          <w:szCs w:val="28"/>
        </w:rPr>
        <w:t>日</w:t>
      </w:r>
    </w:p>
    <w:p w14:paraId="41833841" w14:textId="77777777" w:rsidR="007A027A" w:rsidRPr="00AB5722" w:rsidRDefault="006D5310">
      <w:pPr>
        <w:widowControl/>
        <w:jc w:val="left"/>
        <w:rPr>
          <w:rFonts w:ascii="宋体" w:eastAsia="宋体" w:hAnsi="宋体" w:hint="eastAsia"/>
          <w:b/>
          <w:color w:val="000000" w:themeColor="text1"/>
          <w:spacing w:val="40"/>
          <w:sz w:val="28"/>
          <w:szCs w:val="28"/>
        </w:rPr>
      </w:pPr>
      <w:bookmarkStart w:id="116" w:name="_Toc405313958"/>
      <w:bookmarkStart w:id="117" w:name="_Toc391627754"/>
      <w:bookmarkStart w:id="118" w:name="_Hlk81205692"/>
      <w:r w:rsidRPr="00AB5722">
        <w:rPr>
          <w:rFonts w:ascii="宋体" w:eastAsia="宋体" w:hAnsi="宋体"/>
          <w:b/>
          <w:color w:val="000000" w:themeColor="text1"/>
          <w:spacing w:val="40"/>
          <w:sz w:val="28"/>
          <w:szCs w:val="28"/>
        </w:rPr>
        <w:br w:type="page"/>
      </w:r>
    </w:p>
    <w:p w14:paraId="41833842"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19" w:name="_Toc18745"/>
      <w:bookmarkStart w:id="120" w:name="_Toc21846"/>
      <w:r w:rsidRPr="00AB5722">
        <w:rPr>
          <w:rFonts w:ascii="宋体" w:hAnsi="宋体" w:hint="eastAsia"/>
          <w:color w:val="000000" w:themeColor="text1"/>
          <w:spacing w:val="12"/>
          <w:sz w:val="22"/>
          <w:szCs w:val="22"/>
        </w:rPr>
        <w:lastRenderedPageBreak/>
        <w:t>1.</w:t>
      </w:r>
      <w:r w:rsidRPr="00AB5722">
        <w:rPr>
          <w:rStyle w:val="aff1"/>
          <w:rFonts w:ascii="宋体" w:hAnsi="宋体" w:hint="eastAsia"/>
          <w:b w:val="0"/>
          <w:bCs w:val="0"/>
          <w:color w:val="000000" w:themeColor="text1"/>
          <w:spacing w:val="12"/>
          <w:sz w:val="22"/>
          <w:szCs w:val="22"/>
        </w:rPr>
        <w:t>资格性自查索引表</w:t>
      </w:r>
      <w:bookmarkEnd w:id="119"/>
      <w:bookmarkEnd w:id="120"/>
    </w:p>
    <w:p w14:paraId="41833843" w14:textId="77777777" w:rsidR="007A027A" w:rsidRPr="00AB5722" w:rsidRDefault="006D5310">
      <w:pPr>
        <w:spacing w:beforeLines="100" w:before="312" w:afterLines="100" w:after="312"/>
        <w:jc w:val="center"/>
        <w:rPr>
          <w:rFonts w:ascii="宋体" w:eastAsia="宋体" w:hAnsi="宋体" w:cs="Times New Roman" w:hint="eastAsia"/>
          <w:b/>
          <w:color w:val="000000" w:themeColor="text1"/>
          <w:spacing w:val="20"/>
          <w:sz w:val="32"/>
          <w:szCs w:val="32"/>
        </w:rPr>
      </w:pPr>
      <w:r w:rsidRPr="00AB5722">
        <w:rPr>
          <w:rFonts w:ascii="宋体" w:eastAsia="宋体" w:hAnsi="宋体" w:cs="Times New Roman" w:hint="eastAsia"/>
          <w:b/>
          <w:color w:val="000000" w:themeColor="text1"/>
          <w:spacing w:val="20"/>
          <w:sz w:val="32"/>
          <w:szCs w:val="32"/>
        </w:rPr>
        <w:t>资格性自查索引表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4936"/>
        <w:gridCol w:w="1312"/>
        <w:gridCol w:w="1806"/>
      </w:tblGrid>
      <w:tr w:rsidR="007A027A" w:rsidRPr="00AB5722" w14:paraId="41833849" w14:textId="77777777">
        <w:trPr>
          <w:trHeight w:val="495"/>
        </w:trPr>
        <w:tc>
          <w:tcPr>
            <w:tcW w:w="407" w:type="pct"/>
            <w:vAlign w:val="center"/>
          </w:tcPr>
          <w:p w14:paraId="41833844"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序号</w:t>
            </w:r>
          </w:p>
        </w:tc>
        <w:tc>
          <w:tcPr>
            <w:tcW w:w="2815" w:type="pct"/>
            <w:tcBorders>
              <w:bottom w:val="single" w:sz="4" w:space="0" w:color="auto"/>
              <w:tl2br w:val="nil"/>
            </w:tcBorders>
            <w:vAlign w:val="center"/>
          </w:tcPr>
          <w:p w14:paraId="41833845" w14:textId="77777777" w:rsidR="007A027A" w:rsidRPr="00AB5722" w:rsidRDefault="006D5310">
            <w:pPr>
              <w:spacing w:line="360" w:lineRule="auto"/>
              <w:ind w:left="221" w:hangingChars="100" w:hanging="221"/>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审查内容</w:t>
            </w:r>
          </w:p>
        </w:tc>
        <w:tc>
          <w:tcPr>
            <w:tcW w:w="748" w:type="pct"/>
            <w:vAlign w:val="center"/>
          </w:tcPr>
          <w:p w14:paraId="41833846"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自查</w:t>
            </w:r>
          </w:p>
          <w:p w14:paraId="41833847"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结论</w:t>
            </w:r>
          </w:p>
        </w:tc>
        <w:tc>
          <w:tcPr>
            <w:tcW w:w="1030" w:type="pct"/>
            <w:vAlign w:val="center"/>
          </w:tcPr>
          <w:p w14:paraId="41833848" w14:textId="77777777" w:rsidR="007A027A" w:rsidRPr="00AB5722" w:rsidRDefault="006D5310">
            <w:pPr>
              <w:spacing w:line="360" w:lineRule="auto"/>
              <w:jc w:val="center"/>
              <w:rPr>
                <w:rFonts w:ascii="宋体" w:eastAsia="宋体" w:hAnsi="宋体" w:hint="eastAsia"/>
                <w:b/>
                <w:bCs/>
                <w:color w:val="000000" w:themeColor="text1"/>
                <w:spacing w:val="-10"/>
                <w:sz w:val="22"/>
              </w:rPr>
            </w:pPr>
            <w:r w:rsidRPr="00AB5722">
              <w:rPr>
                <w:rFonts w:ascii="宋体" w:eastAsia="宋体" w:hAnsi="宋体"/>
                <w:b/>
                <w:bCs/>
                <w:color w:val="000000" w:themeColor="text1"/>
                <w:spacing w:val="-10"/>
                <w:sz w:val="22"/>
              </w:rPr>
              <w:t>投标文件响应页码</w:t>
            </w:r>
          </w:p>
        </w:tc>
      </w:tr>
      <w:tr w:rsidR="007A027A" w:rsidRPr="00AB5722" w14:paraId="4183384E" w14:textId="77777777">
        <w:trPr>
          <w:trHeight w:val="692"/>
        </w:trPr>
        <w:tc>
          <w:tcPr>
            <w:tcW w:w="407" w:type="pct"/>
            <w:vAlign w:val="center"/>
          </w:tcPr>
          <w:p w14:paraId="4183384A"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1</w:t>
            </w:r>
          </w:p>
        </w:tc>
        <w:tc>
          <w:tcPr>
            <w:tcW w:w="2815" w:type="pct"/>
            <w:tcBorders>
              <w:tl2br w:val="nil"/>
            </w:tcBorders>
            <w:vAlign w:val="center"/>
          </w:tcPr>
          <w:p w14:paraId="4183384B" w14:textId="77777777" w:rsidR="007A027A" w:rsidRPr="00AB5722" w:rsidRDefault="007A027A">
            <w:pPr>
              <w:jc w:val="left"/>
              <w:rPr>
                <w:rFonts w:ascii="宋体" w:eastAsia="宋体" w:hAnsi="宋体" w:hint="eastAsia"/>
                <w:color w:val="000000" w:themeColor="text1"/>
                <w:sz w:val="22"/>
                <w:szCs w:val="24"/>
              </w:rPr>
            </w:pPr>
          </w:p>
        </w:tc>
        <w:tc>
          <w:tcPr>
            <w:tcW w:w="748" w:type="pct"/>
            <w:vAlign w:val="center"/>
          </w:tcPr>
          <w:p w14:paraId="4183384C" w14:textId="77777777" w:rsidR="007A027A" w:rsidRPr="00AB5722" w:rsidRDefault="007A027A">
            <w:pPr>
              <w:spacing w:line="360" w:lineRule="auto"/>
              <w:jc w:val="center"/>
              <w:rPr>
                <w:rFonts w:ascii="宋体" w:eastAsia="宋体" w:hAnsi="宋体" w:hint="eastAsia"/>
                <w:bCs/>
                <w:color w:val="000000" w:themeColor="text1"/>
                <w:sz w:val="22"/>
              </w:rPr>
            </w:pPr>
          </w:p>
        </w:tc>
        <w:tc>
          <w:tcPr>
            <w:tcW w:w="1030" w:type="pct"/>
            <w:vAlign w:val="center"/>
          </w:tcPr>
          <w:p w14:paraId="4183384D" w14:textId="77777777" w:rsidR="007A027A" w:rsidRPr="00AB5722" w:rsidRDefault="007A027A">
            <w:pPr>
              <w:spacing w:line="360" w:lineRule="auto"/>
              <w:jc w:val="center"/>
              <w:rPr>
                <w:rFonts w:ascii="宋体" w:eastAsia="宋体" w:hAnsi="宋体" w:hint="eastAsia"/>
                <w:bCs/>
                <w:color w:val="000000" w:themeColor="text1"/>
                <w:sz w:val="22"/>
              </w:rPr>
            </w:pPr>
          </w:p>
        </w:tc>
      </w:tr>
      <w:tr w:rsidR="007A027A" w:rsidRPr="00AB5722" w14:paraId="41833853" w14:textId="77777777">
        <w:trPr>
          <w:trHeight w:val="702"/>
        </w:trPr>
        <w:tc>
          <w:tcPr>
            <w:tcW w:w="407" w:type="pct"/>
            <w:vAlign w:val="center"/>
          </w:tcPr>
          <w:p w14:paraId="4183384F"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2</w:t>
            </w:r>
          </w:p>
        </w:tc>
        <w:tc>
          <w:tcPr>
            <w:tcW w:w="2815" w:type="pct"/>
            <w:vAlign w:val="center"/>
          </w:tcPr>
          <w:p w14:paraId="41833850"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51"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52"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58" w14:textId="77777777">
        <w:trPr>
          <w:trHeight w:val="702"/>
        </w:trPr>
        <w:tc>
          <w:tcPr>
            <w:tcW w:w="407" w:type="pct"/>
            <w:vAlign w:val="center"/>
          </w:tcPr>
          <w:p w14:paraId="41833854"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3</w:t>
            </w:r>
          </w:p>
        </w:tc>
        <w:tc>
          <w:tcPr>
            <w:tcW w:w="2815" w:type="pct"/>
            <w:vAlign w:val="center"/>
          </w:tcPr>
          <w:p w14:paraId="41833855"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56"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57"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5D" w14:textId="77777777">
        <w:trPr>
          <w:trHeight w:val="702"/>
        </w:trPr>
        <w:tc>
          <w:tcPr>
            <w:tcW w:w="407" w:type="pct"/>
            <w:vAlign w:val="center"/>
          </w:tcPr>
          <w:p w14:paraId="41833859"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4</w:t>
            </w:r>
          </w:p>
        </w:tc>
        <w:tc>
          <w:tcPr>
            <w:tcW w:w="2815" w:type="pct"/>
            <w:vAlign w:val="center"/>
          </w:tcPr>
          <w:p w14:paraId="4183385A"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5B"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5C"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62" w14:textId="77777777">
        <w:trPr>
          <w:trHeight w:val="702"/>
        </w:trPr>
        <w:tc>
          <w:tcPr>
            <w:tcW w:w="407" w:type="pct"/>
            <w:vAlign w:val="center"/>
          </w:tcPr>
          <w:p w14:paraId="4183385E"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hint="eastAsia"/>
                <w:bCs/>
                <w:color w:val="000000" w:themeColor="text1"/>
                <w:sz w:val="22"/>
              </w:rPr>
              <w:t>5</w:t>
            </w:r>
          </w:p>
        </w:tc>
        <w:tc>
          <w:tcPr>
            <w:tcW w:w="2815" w:type="pct"/>
            <w:vAlign w:val="center"/>
          </w:tcPr>
          <w:p w14:paraId="4183385F"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60"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61" w14:textId="77777777" w:rsidR="007A027A" w:rsidRPr="00AB5722" w:rsidRDefault="007A027A">
            <w:pPr>
              <w:spacing w:line="360" w:lineRule="auto"/>
              <w:jc w:val="center"/>
              <w:rPr>
                <w:rFonts w:ascii="宋体" w:eastAsia="宋体" w:hAnsi="宋体" w:hint="eastAsia"/>
                <w:b/>
                <w:bCs/>
                <w:color w:val="000000" w:themeColor="text1"/>
                <w:sz w:val="22"/>
              </w:rPr>
            </w:pPr>
          </w:p>
        </w:tc>
      </w:tr>
    </w:tbl>
    <w:p w14:paraId="41833863" w14:textId="77777777" w:rsidR="007A027A" w:rsidRPr="00AB5722" w:rsidRDefault="006D5310">
      <w:pPr>
        <w:spacing w:beforeLines="50" w:before="156" w:line="360" w:lineRule="auto"/>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注明：</w:t>
      </w:r>
    </w:p>
    <w:p w14:paraId="41833864" w14:textId="77777777" w:rsidR="007A027A" w:rsidRPr="00AB5722" w:rsidRDefault="006D5310">
      <w:pPr>
        <w:pStyle w:val="aff9"/>
        <w:numPr>
          <w:ilvl w:val="0"/>
          <w:numId w:val="30"/>
        </w:numPr>
        <w:spacing w:line="360" w:lineRule="auto"/>
        <w:contextualSpacing w:val="0"/>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自查结论处请填写：通过</w:t>
      </w:r>
      <w:r w:rsidRPr="00AB5722">
        <w:rPr>
          <w:rFonts w:ascii="宋体" w:eastAsia="宋体" w:hAnsi="宋体"/>
          <w:color w:val="000000" w:themeColor="text1"/>
          <w:sz w:val="22"/>
          <w:szCs w:val="24"/>
        </w:rPr>
        <w:t>/不通过；</w:t>
      </w:r>
    </w:p>
    <w:p w14:paraId="41833865" w14:textId="77777777" w:rsidR="007A027A" w:rsidRPr="00AB5722" w:rsidRDefault="006D5310">
      <w:pPr>
        <w:pStyle w:val="aff9"/>
        <w:numPr>
          <w:ilvl w:val="0"/>
          <w:numId w:val="30"/>
        </w:numPr>
        <w:spacing w:line="360" w:lineRule="auto"/>
        <w:contextualSpacing w:val="0"/>
        <w:rPr>
          <w:rFonts w:ascii="宋体" w:eastAsia="宋体" w:hAnsi="宋体" w:hint="eastAsia"/>
          <w:color w:val="000000" w:themeColor="text1"/>
          <w:sz w:val="22"/>
          <w:szCs w:val="24"/>
        </w:rPr>
      </w:pPr>
      <w:r w:rsidRPr="00AB5722">
        <w:rPr>
          <w:rFonts w:ascii="宋体" w:eastAsia="宋体" w:hAnsi="宋体" w:hint="eastAsia"/>
          <w:color w:val="000000" w:themeColor="text1"/>
          <w:sz w:val="22"/>
        </w:rPr>
        <w:t>按招标文件第五</w:t>
      </w:r>
      <w:proofErr w:type="gramStart"/>
      <w:r w:rsidRPr="00AB5722">
        <w:rPr>
          <w:rFonts w:ascii="宋体" w:eastAsia="宋体" w:hAnsi="宋体" w:hint="eastAsia"/>
          <w:color w:val="000000" w:themeColor="text1"/>
          <w:sz w:val="22"/>
        </w:rPr>
        <w:t>部分</w:t>
      </w:r>
      <w:r w:rsidRPr="00AB5722">
        <w:rPr>
          <w:rFonts w:ascii="宋体" w:eastAsia="宋体" w:hAnsi="宋体"/>
          <w:color w:val="000000" w:themeColor="text1"/>
          <w:sz w:val="22"/>
        </w:rPr>
        <w:t xml:space="preserve"> </w:t>
      </w:r>
      <w:r w:rsidRPr="00AB5722">
        <w:rPr>
          <w:rFonts w:ascii="宋体" w:eastAsia="宋体" w:hAnsi="宋体" w:hint="eastAsia"/>
          <w:color w:val="000000" w:themeColor="text1"/>
          <w:sz w:val="22"/>
        </w:rPr>
        <w:t>评</w:t>
      </w:r>
      <w:proofErr w:type="gramEnd"/>
      <w:r w:rsidRPr="00AB5722">
        <w:rPr>
          <w:rFonts w:ascii="宋体" w:eastAsia="宋体" w:hAnsi="宋体" w:hint="eastAsia"/>
          <w:color w:val="000000" w:themeColor="text1"/>
          <w:sz w:val="22"/>
        </w:rPr>
        <w:t>标方法、步骤、标准之附表资格性审查表（</w:t>
      </w:r>
      <w:r w:rsidRPr="00AB5722">
        <w:rPr>
          <w:rFonts w:ascii="宋体" w:eastAsia="宋体" w:hAnsi="宋体" w:hint="eastAsia"/>
          <w:color w:val="000000" w:themeColor="text1"/>
          <w:kern w:val="0"/>
          <w:sz w:val="22"/>
        </w:rPr>
        <w:t>附表一）</w:t>
      </w:r>
      <w:r w:rsidRPr="00AB5722">
        <w:rPr>
          <w:rFonts w:ascii="宋体" w:eastAsia="宋体" w:hAnsi="宋体" w:hint="eastAsia"/>
          <w:color w:val="000000" w:themeColor="text1"/>
          <w:sz w:val="22"/>
        </w:rPr>
        <w:t>相对应条款填写</w:t>
      </w:r>
      <w:r w:rsidRPr="00AB5722">
        <w:rPr>
          <w:rFonts w:ascii="宋体" w:eastAsia="宋体" w:hAnsi="宋体" w:hint="eastAsia"/>
          <w:color w:val="000000" w:themeColor="text1"/>
          <w:sz w:val="22"/>
          <w:szCs w:val="24"/>
        </w:rPr>
        <w:t>。</w:t>
      </w:r>
    </w:p>
    <w:p w14:paraId="41833866" w14:textId="77777777" w:rsidR="007A027A" w:rsidRPr="00AB5722" w:rsidRDefault="007A027A">
      <w:pPr>
        <w:spacing w:line="360" w:lineRule="auto"/>
        <w:rPr>
          <w:rFonts w:ascii="宋体" w:eastAsia="宋体" w:hAnsi="宋体" w:hint="eastAsia"/>
          <w:color w:val="000000" w:themeColor="text1"/>
          <w:sz w:val="22"/>
          <w:szCs w:val="24"/>
        </w:rPr>
      </w:pPr>
    </w:p>
    <w:p w14:paraId="41833867" w14:textId="77777777" w:rsidR="007A027A" w:rsidRPr="00AB5722" w:rsidRDefault="007A027A">
      <w:pPr>
        <w:spacing w:line="360" w:lineRule="auto"/>
        <w:rPr>
          <w:rFonts w:ascii="宋体" w:eastAsia="宋体" w:hAnsi="宋体" w:hint="eastAsia"/>
          <w:color w:val="000000" w:themeColor="text1"/>
          <w:sz w:val="22"/>
          <w:szCs w:val="24"/>
        </w:rPr>
      </w:pPr>
    </w:p>
    <w:p w14:paraId="41833868" w14:textId="77777777" w:rsidR="007A027A" w:rsidRPr="00AB5722" w:rsidRDefault="007A027A">
      <w:pPr>
        <w:spacing w:line="360" w:lineRule="auto"/>
        <w:rPr>
          <w:rFonts w:ascii="宋体" w:eastAsia="宋体" w:hAnsi="宋体" w:hint="eastAsia"/>
          <w:color w:val="000000" w:themeColor="text1"/>
          <w:sz w:val="22"/>
          <w:szCs w:val="24"/>
        </w:rPr>
      </w:pPr>
    </w:p>
    <w:tbl>
      <w:tblPr>
        <w:tblW w:w="0" w:type="auto"/>
        <w:tblLook w:val="04A0" w:firstRow="1" w:lastRow="0" w:firstColumn="1" w:lastColumn="0" w:noHBand="0" w:noVBand="1"/>
      </w:tblPr>
      <w:tblGrid>
        <w:gridCol w:w="5958"/>
        <w:gridCol w:w="2570"/>
      </w:tblGrid>
      <w:tr w:rsidR="007A027A" w:rsidRPr="00AB5722" w14:paraId="4183386B" w14:textId="77777777">
        <w:tc>
          <w:tcPr>
            <w:tcW w:w="5958" w:type="dxa"/>
          </w:tcPr>
          <w:p w14:paraId="41833869" w14:textId="77777777" w:rsidR="007A027A" w:rsidRPr="00AB5722" w:rsidRDefault="006D5310">
            <w:pPr>
              <w:overflowPunct w:val="0"/>
              <w:adjustRightInd w:val="0"/>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投标人名称（加盖公章）：</w:t>
            </w:r>
            <w:r w:rsidRPr="00AB5722">
              <w:rPr>
                <w:rFonts w:ascii="宋体" w:eastAsia="宋体" w:hAnsi="宋体"/>
                <w:color w:val="000000" w:themeColor="text1"/>
                <w:sz w:val="22"/>
                <w:u w:val="single"/>
              </w:rPr>
              <w:t xml:space="preserve">                         </w:t>
            </w:r>
          </w:p>
        </w:tc>
        <w:tc>
          <w:tcPr>
            <w:tcW w:w="2570" w:type="dxa"/>
          </w:tcPr>
          <w:p w14:paraId="4183386A" w14:textId="77777777" w:rsidR="007A027A" w:rsidRPr="00AB5722" w:rsidRDefault="007A027A">
            <w:pPr>
              <w:spacing w:line="360" w:lineRule="auto"/>
              <w:rPr>
                <w:rFonts w:ascii="宋体" w:eastAsia="宋体" w:hAnsi="宋体" w:hint="eastAsia"/>
                <w:color w:val="000000" w:themeColor="text1"/>
                <w:sz w:val="22"/>
              </w:rPr>
            </w:pPr>
          </w:p>
        </w:tc>
      </w:tr>
      <w:tr w:rsidR="007A027A" w:rsidRPr="00AB5722" w14:paraId="4183386E" w14:textId="77777777">
        <w:tc>
          <w:tcPr>
            <w:tcW w:w="5958" w:type="dxa"/>
          </w:tcPr>
          <w:p w14:paraId="4183386C"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日期</w:t>
            </w:r>
            <w:proofErr w:type="gramStart"/>
            <w:r w:rsidRPr="00AB5722">
              <w:rPr>
                <w:rFonts w:ascii="宋体" w:eastAsia="宋体" w:hAnsi="宋体" w:hint="eastAsia"/>
                <w:color w:val="000000" w:themeColor="text1"/>
                <w:sz w:val="22"/>
              </w:rPr>
              <w:t>：</w:t>
            </w:r>
            <w:r w:rsidRPr="00AB5722">
              <w:rPr>
                <w:rFonts w:ascii="宋体" w:eastAsia="宋体" w:hAnsi="宋体"/>
                <w:color w:val="000000" w:themeColor="text1"/>
                <w:sz w:val="22"/>
                <w:u w:val="single"/>
              </w:rPr>
              <w:t xml:space="preserve">             年           月            日</w:t>
            </w:r>
            <w:proofErr w:type="gramEnd"/>
          </w:p>
        </w:tc>
        <w:tc>
          <w:tcPr>
            <w:tcW w:w="2570" w:type="dxa"/>
          </w:tcPr>
          <w:p w14:paraId="4183386D" w14:textId="77777777" w:rsidR="007A027A" w:rsidRPr="00AB5722" w:rsidRDefault="007A027A">
            <w:pPr>
              <w:spacing w:line="360" w:lineRule="auto"/>
              <w:rPr>
                <w:rFonts w:ascii="宋体" w:eastAsia="宋体" w:hAnsi="宋体" w:hint="eastAsia"/>
                <w:color w:val="000000" w:themeColor="text1"/>
                <w:sz w:val="22"/>
              </w:rPr>
            </w:pPr>
          </w:p>
        </w:tc>
      </w:tr>
    </w:tbl>
    <w:p w14:paraId="4183386F" w14:textId="77777777" w:rsidR="007A027A" w:rsidRPr="00AB5722" w:rsidRDefault="007A027A">
      <w:pPr>
        <w:rPr>
          <w:rFonts w:ascii="宋体" w:eastAsia="宋体" w:hAnsi="宋体" w:hint="eastAsia"/>
          <w:color w:val="000000" w:themeColor="text1"/>
          <w:sz w:val="22"/>
          <w:szCs w:val="24"/>
        </w:rPr>
      </w:pPr>
    </w:p>
    <w:p w14:paraId="41833870" w14:textId="77777777" w:rsidR="007A027A" w:rsidRPr="00AB5722" w:rsidRDefault="007A027A">
      <w:pPr>
        <w:rPr>
          <w:rFonts w:ascii="宋体" w:eastAsia="宋体" w:hAnsi="宋体" w:hint="eastAsia"/>
          <w:color w:val="000000" w:themeColor="text1"/>
          <w:sz w:val="22"/>
          <w:szCs w:val="24"/>
        </w:rPr>
      </w:pPr>
    </w:p>
    <w:p w14:paraId="41833871" w14:textId="77777777" w:rsidR="007A027A" w:rsidRPr="00AB5722" w:rsidRDefault="007A027A">
      <w:pPr>
        <w:rPr>
          <w:rFonts w:ascii="宋体" w:eastAsia="宋体" w:hAnsi="宋体" w:hint="eastAsia"/>
          <w:color w:val="000000" w:themeColor="text1"/>
          <w:sz w:val="22"/>
          <w:szCs w:val="24"/>
        </w:rPr>
      </w:pPr>
    </w:p>
    <w:p w14:paraId="41833872"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21" w:name="_Toc16575"/>
      <w:bookmarkStart w:id="122" w:name="_Toc17301"/>
      <w:r w:rsidRPr="00AB5722">
        <w:rPr>
          <w:rFonts w:ascii="宋体" w:hAnsi="宋体" w:hint="eastAsia"/>
          <w:color w:val="000000" w:themeColor="text1"/>
          <w:spacing w:val="12"/>
          <w:sz w:val="22"/>
          <w:szCs w:val="22"/>
        </w:rPr>
        <w:lastRenderedPageBreak/>
        <w:t>2.</w:t>
      </w:r>
      <w:r w:rsidRPr="00AB5722">
        <w:rPr>
          <w:rStyle w:val="aff1"/>
          <w:rFonts w:ascii="宋体" w:hAnsi="宋体" w:hint="eastAsia"/>
          <w:b w:val="0"/>
          <w:bCs w:val="0"/>
          <w:color w:val="000000" w:themeColor="text1"/>
          <w:spacing w:val="12"/>
          <w:sz w:val="22"/>
          <w:szCs w:val="22"/>
        </w:rPr>
        <w:t>符合性自查索引表</w:t>
      </w:r>
      <w:bookmarkEnd w:id="121"/>
      <w:bookmarkEnd w:id="122"/>
    </w:p>
    <w:p w14:paraId="41833873" w14:textId="77777777" w:rsidR="007A027A" w:rsidRPr="00AB5722" w:rsidRDefault="006D5310">
      <w:pPr>
        <w:spacing w:beforeLines="100" w:before="312" w:afterLines="100" w:after="312"/>
        <w:jc w:val="center"/>
        <w:rPr>
          <w:rFonts w:ascii="宋体" w:eastAsia="宋体" w:hAnsi="宋体" w:cs="Times New Roman" w:hint="eastAsia"/>
          <w:b/>
          <w:color w:val="000000" w:themeColor="text1"/>
          <w:spacing w:val="20"/>
          <w:sz w:val="32"/>
          <w:szCs w:val="32"/>
        </w:rPr>
      </w:pPr>
      <w:r w:rsidRPr="00AB5722">
        <w:rPr>
          <w:rFonts w:ascii="宋体" w:eastAsia="宋体" w:hAnsi="宋体" w:cs="Times New Roman" w:hint="eastAsia"/>
          <w:b/>
          <w:color w:val="000000" w:themeColor="text1"/>
          <w:spacing w:val="20"/>
          <w:sz w:val="32"/>
          <w:szCs w:val="32"/>
        </w:rPr>
        <w:t>符合性自查索引表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4936"/>
        <w:gridCol w:w="1312"/>
        <w:gridCol w:w="1806"/>
      </w:tblGrid>
      <w:tr w:rsidR="007A027A" w:rsidRPr="00AB5722" w14:paraId="41833879" w14:textId="77777777">
        <w:trPr>
          <w:trHeight w:val="495"/>
        </w:trPr>
        <w:tc>
          <w:tcPr>
            <w:tcW w:w="407" w:type="pct"/>
            <w:vAlign w:val="center"/>
          </w:tcPr>
          <w:p w14:paraId="41833874"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序号</w:t>
            </w:r>
          </w:p>
        </w:tc>
        <w:tc>
          <w:tcPr>
            <w:tcW w:w="2815" w:type="pct"/>
            <w:tcBorders>
              <w:bottom w:val="single" w:sz="4" w:space="0" w:color="auto"/>
              <w:tl2br w:val="nil"/>
            </w:tcBorders>
            <w:vAlign w:val="center"/>
          </w:tcPr>
          <w:p w14:paraId="41833875" w14:textId="77777777" w:rsidR="007A027A" w:rsidRPr="00AB5722" w:rsidRDefault="006D5310">
            <w:pPr>
              <w:spacing w:line="360" w:lineRule="auto"/>
              <w:ind w:left="221" w:hangingChars="100" w:hanging="221"/>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审查内容</w:t>
            </w:r>
          </w:p>
        </w:tc>
        <w:tc>
          <w:tcPr>
            <w:tcW w:w="748" w:type="pct"/>
            <w:vAlign w:val="center"/>
          </w:tcPr>
          <w:p w14:paraId="41833876"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自查</w:t>
            </w:r>
          </w:p>
          <w:p w14:paraId="41833877"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结论</w:t>
            </w:r>
          </w:p>
        </w:tc>
        <w:tc>
          <w:tcPr>
            <w:tcW w:w="1030" w:type="pct"/>
            <w:vAlign w:val="center"/>
          </w:tcPr>
          <w:p w14:paraId="41833878" w14:textId="77777777" w:rsidR="007A027A" w:rsidRPr="00AB5722" w:rsidRDefault="006D5310">
            <w:pPr>
              <w:spacing w:line="360" w:lineRule="auto"/>
              <w:jc w:val="center"/>
              <w:rPr>
                <w:rFonts w:ascii="宋体" w:eastAsia="宋体" w:hAnsi="宋体" w:hint="eastAsia"/>
                <w:b/>
                <w:bCs/>
                <w:color w:val="000000" w:themeColor="text1"/>
                <w:spacing w:val="-10"/>
                <w:sz w:val="22"/>
              </w:rPr>
            </w:pPr>
            <w:r w:rsidRPr="00AB5722">
              <w:rPr>
                <w:rFonts w:ascii="宋体" w:eastAsia="宋体" w:hAnsi="宋体"/>
                <w:b/>
                <w:bCs/>
                <w:color w:val="000000" w:themeColor="text1"/>
                <w:spacing w:val="-10"/>
                <w:sz w:val="22"/>
              </w:rPr>
              <w:t>投标文件响应页码</w:t>
            </w:r>
          </w:p>
        </w:tc>
      </w:tr>
      <w:tr w:rsidR="007A027A" w:rsidRPr="00AB5722" w14:paraId="4183387E" w14:textId="77777777">
        <w:trPr>
          <w:trHeight w:val="692"/>
        </w:trPr>
        <w:tc>
          <w:tcPr>
            <w:tcW w:w="407" w:type="pct"/>
            <w:vAlign w:val="center"/>
          </w:tcPr>
          <w:p w14:paraId="4183387A"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1</w:t>
            </w:r>
          </w:p>
        </w:tc>
        <w:tc>
          <w:tcPr>
            <w:tcW w:w="2815" w:type="pct"/>
            <w:tcBorders>
              <w:tl2br w:val="nil"/>
            </w:tcBorders>
            <w:vAlign w:val="center"/>
          </w:tcPr>
          <w:p w14:paraId="4183387B" w14:textId="77777777" w:rsidR="007A027A" w:rsidRPr="00AB5722" w:rsidRDefault="007A027A">
            <w:pPr>
              <w:jc w:val="left"/>
              <w:rPr>
                <w:rFonts w:ascii="宋体" w:eastAsia="宋体" w:hAnsi="宋体" w:hint="eastAsia"/>
                <w:color w:val="000000" w:themeColor="text1"/>
                <w:sz w:val="22"/>
                <w:szCs w:val="24"/>
              </w:rPr>
            </w:pPr>
          </w:p>
        </w:tc>
        <w:tc>
          <w:tcPr>
            <w:tcW w:w="748" w:type="pct"/>
            <w:vAlign w:val="center"/>
          </w:tcPr>
          <w:p w14:paraId="4183387C" w14:textId="77777777" w:rsidR="007A027A" w:rsidRPr="00AB5722" w:rsidRDefault="007A027A">
            <w:pPr>
              <w:spacing w:line="360" w:lineRule="auto"/>
              <w:jc w:val="center"/>
              <w:rPr>
                <w:rFonts w:ascii="宋体" w:eastAsia="宋体" w:hAnsi="宋体" w:hint="eastAsia"/>
                <w:bCs/>
                <w:color w:val="000000" w:themeColor="text1"/>
                <w:sz w:val="22"/>
              </w:rPr>
            </w:pPr>
          </w:p>
        </w:tc>
        <w:tc>
          <w:tcPr>
            <w:tcW w:w="1030" w:type="pct"/>
            <w:vAlign w:val="center"/>
          </w:tcPr>
          <w:p w14:paraId="4183387D" w14:textId="77777777" w:rsidR="007A027A" w:rsidRPr="00AB5722" w:rsidRDefault="007A027A">
            <w:pPr>
              <w:spacing w:line="360" w:lineRule="auto"/>
              <w:jc w:val="center"/>
              <w:rPr>
                <w:rFonts w:ascii="宋体" w:eastAsia="宋体" w:hAnsi="宋体" w:hint="eastAsia"/>
                <w:bCs/>
                <w:color w:val="000000" w:themeColor="text1"/>
                <w:sz w:val="22"/>
              </w:rPr>
            </w:pPr>
          </w:p>
        </w:tc>
      </w:tr>
      <w:tr w:rsidR="007A027A" w:rsidRPr="00AB5722" w14:paraId="41833883" w14:textId="77777777">
        <w:trPr>
          <w:trHeight w:val="702"/>
        </w:trPr>
        <w:tc>
          <w:tcPr>
            <w:tcW w:w="407" w:type="pct"/>
            <w:vAlign w:val="center"/>
          </w:tcPr>
          <w:p w14:paraId="4183387F"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2</w:t>
            </w:r>
          </w:p>
        </w:tc>
        <w:tc>
          <w:tcPr>
            <w:tcW w:w="2815" w:type="pct"/>
            <w:vAlign w:val="center"/>
          </w:tcPr>
          <w:p w14:paraId="41833880"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81"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82"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88" w14:textId="77777777">
        <w:trPr>
          <w:trHeight w:val="702"/>
        </w:trPr>
        <w:tc>
          <w:tcPr>
            <w:tcW w:w="407" w:type="pct"/>
            <w:vAlign w:val="center"/>
          </w:tcPr>
          <w:p w14:paraId="41833884"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3</w:t>
            </w:r>
          </w:p>
        </w:tc>
        <w:tc>
          <w:tcPr>
            <w:tcW w:w="2815" w:type="pct"/>
            <w:vAlign w:val="center"/>
          </w:tcPr>
          <w:p w14:paraId="41833885"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86"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87"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8D" w14:textId="77777777">
        <w:trPr>
          <w:trHeight w:val="702"/>
        </w:trPr>
        <w:tc>
          <w:tcPr>
            <w:tcW w:w="407" w:type="pct"/>
            <w:vAlign w:val="center"/>
          </w:tcPr>
          <w:p w14:paraId="41833889"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4</w:t>
            </w:r>
          </w:p>
        </w:tc>
        <w:tc>
          <w:tcPr>
            <w:tcW w:w="2815" w:type="pct"/>
            <w:vAlign w:val="center"/>
          </w:tcPr>
          <w:p w14:paraId="4183388A"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8B"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8C"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92" w14:textId="77777777">
        <w:trPr>
          <w:trHeight w:val="641"/>
        </w:trPr>
        <w:tc>
          <w:tcPr>
            <w:tcW w:w="407" w:type="pct"/>
            <w:vAlign w:val="center"/>
          </w:tcPr>
          <w:p w14:paraId="4183388E"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5</w:t>
            </w:r>
          </w:p>
        </w:tc>
        <w:tc>
          <w:tcPr>
            <w:tcW w:w="2815" w:type="pct"/>
            <w:vAlign w:val="center"/>
          </w:tcPr>
          <w:p w14:paraId="4183388F" w14:textId="77777777" w:rsidR="007A027A" w:rsidRPr="00AB5722" w:rsidRDefault="007A027A">
            <w:pPr>
              <w:spacing w:line="360" w:lineRule="auto"/>
              <w:jc w:val="left"/>
              <w:rPr>
                <w:rFonts w:ascii="宋体" w:eastAsia="宋体" w:hAnsi="宋体" w:hint="eastAsia"/>
                <w:color w:val="000000" w:themeColor="text1"/>
                <w:sz w:val="22"/>
              </w:rPr>
            </w:pPr>
          </w:p>
        </w:tc>
        <w:tc>
          <w:tcPr>
            <w:tcW w:w="748" w:type="pct"/>
            <w:vAlign w:val="center"/>
          </w:tcPr>
          <w:p w14:paraId="41833890"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91"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97" w14:textId="77777777">
        <w:trPr>
          <w:trHeight w:val="707"/>
        </w:trPr>
        <w:tc>
          <w:tcPr>
            <w:tcW w:w="407" w:type="pct"/>
            <w:vAlign w:val="center"/>
          </w:tcPr>
          <w:p w14:paraId="41833893"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6</w:t>
            </w:r>
          </w:p>
        </w:tc>
        <w:tc>
          <w:tcPr>
            <w:tcW w:w="2815" w:type="pct"/>
            <w:vAlign w:val="center"/>
          </w:tcPr>
          <w:p w14:paraId="41833894" w14:textId="77777777" w:rsidR="007A027A" w:rsidRPr="00AB5722" w:rsidRDefault="007A027A">
            <w:pPr>
              <w:spacing w:line="360" w:lineRule="auto"/>
              <w:jc w:val="left"/>
              <w:rPr>
                <w:rFonts w:ascii="宋体" w:eastAsia="宋体" w:hAnsi="宋体" w:hint="eastAsia"/>
                <w:b/>
                <w:bCs/>
                <w:color w:val="000000" w:themeColor="text1"/>
                <w:sz w:val="22"/>
              </w:rPr>
            </w:pPr>
          </w:p>
        </w:tc>
        <w:tc>
          <w:tcPr>
            <w:tcW w:w="748" w:type="pct"/>
            <w:vAlign w:val="center"/>
          </w:tcPr>
          <w:p w14:paraId="41833895"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96"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9C" w14:textId="77777777">
        <w:trPr>
          <w:trHeight w:val="702"/>
        </w:trPr>
        <w:tc>
          <w:tcPr>
            <w:tcW w:w="407" w:type="pct"/>
            <w:vAlign w:val="center"/>
          </w:tcPr>
          <w:p w14:paraId="41833898"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7</w:t>
            </w:r>
          </w:p>
        </w:tc>
        <w:tc>
          <w:tcPr>
            <w:tcW w:w="2815" w:type="pct"/>
            <w:vAlign w:val="center"/>
          </w:tcPr>
          <w:p w14:paraId="41833899" w14:textId="77777777" w:rsidR="007A027A" w:rsidRPr="00AB5722" w:rsidRDefault="007A027A">
            <w:pPr>
              <w:spacing w:line="360" w:lineRule="auto"/>
              <w:jc w:val="left"/>
              <w:rPr>
                <w:rFonts w:ascii="宋体" w:eastAsia="宋体" w:hAnsi="宋体" w:hint="eastAsia"/>
                <w:color w:val="000000" w:themeColor="text1"/>
                <w:sz w:val="22"/>
              </w:rPr>
            </w:pPr>
          </w:p>
        </w:tc>
        <w:tc>
          <w:tcPr>
            <w:tcW w:w="748" w:type="pct"/>
            <w:vAlign w:val="center"/>
          </w:tcPr>
          <w:p w14:paraId="4183389A"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9B"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A1" w14:textId="77777777">
        <w:trPr>
          <w:trHeight w:val="684"/>
        </w:trPr>
        <w:tc>
          <w:tcPr>
            <w:tcW w:w="407" w:type="pct"/>
            <w:vAlign w:val="center"/>
          </w:tcPr>
          <w:p w14:paraId="4183389D"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8</w:t>
            </w:r>
          </w:p>
        </w:tc>
        <w:tc>
          <w:tcPr>
            <w:tcW w:w="2815" w:type="pct"/>
            <w:vAlign w:val="center"/>
          </w:tcPr>
          <w:p w14:paraId="4183389E" w14:textId="77777777" w:rsidR="007A027A" w:rsidRPr="00AB5722" w:rsidRDefault="007A027A">
            <w:pPr>
              <w:spacing w:line="360" w:lineRule="auto"/>
              <w:jc w:val="left"/>
              <w:rPr>
                <w:rFonts w:ascii="宋体" w:eastAsia="宋体" w:hAnsi="宋体" w:hint="eastAsia"/>
                <w:color w:val="000000" w:themeColor="text1"/>
                <w:sz w:val="22"/>
              </w:rPr>
            </w:pPr>
          </w:p>
        </w:tc>
        <w:tc>
          <w:tcPr>
            <w:tcW w:w="748" w:type="pct"/>
            <w:vAlign w:val="center"/>
          </w:tcPr>
          <w:p w14:paraId="4183389F"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A0" w14:textId="77777777" w:rsidR="007A027A" w:rsidRPr="00AB5722" w:rsidRDefault="007A027A">
            <w:pPr>
              <w:spacing w:line="360" w:lineRule="auto"/>
              <w:jc w:val="center"/>
              <w:rPr>
                <w:rFonts w:ascii="宋体" w:eastAsia="宋体" w:hAnsi="宋体" w:hint="eastAsia"/>
                <w:b/>
                <w:bCs/>
                <w:color w:val="000000" w:themeColor="text1"/>
                <w:sz w:val="22"/>
              </w:rPr>
            </w:pPr>
          </w:p>
        </w:tc>
      </w:tr>
      <w:tr w:rsidR="007A027A" w:rsidRPr="00AB5722" w14:paraId="418338A6" w14:textId="77777777">
        <w:trPr>
          <w:trHeight w:val="694"/>
        </w:trPr>
        <w:tc>
          <w:tcPr>
            <w:tcW w:w="407" w:type="pct"/>
            <w:vAlign w:val="center"/>
          </w:tcPr>
          <w:p w14:paraId="418338A2" w14:textId="77777777" w:rsidR="007A027A" w:rsidRPr="00AB5722" w:rsidRDefault="006D5310">
            <w:pPr>
              <w:spacing w:line="360" w:lineRule="auto"/>
              <w:jc w:val="center"/>
              <w:rPr>
                <w:rFonts w:ascii="宋体" w:eastAsia="宋体" w:hAnsi="宋体" w:hint="eastAsia"/>
                <w:bCs/>
                <w:color w:val="000000" w:themeColor="text1"/>
                <w:sz w:val="22"/>
              </w:rPr>
            </w:pPr>
            <w:r w:rsidRPr="00AB5722">
              <w:rPr>
                <w:rFonts w:ascii="宋体" w:eastAsia="宋体" w:hAnsi="宋体"/>
                <w:bCs/>
                <w:color w:val="000000" w:themeColor="text1"/>
                <w:sz w:val="22"/>
              </w:rPr>
              <w:t>9</w:t>
            </w:r>
          </w:p>
        </w:tc>
        <w:tc>
          <w:tcPr>
            <w:tcW w:w="2815" w:type="pct"/>
            <w:vAlign w:val="center"/>
          </w:tcPr>
          <w:p w14:paraId="418338A3" w14:textId="77777777" w:rsidR="007A027A" w:rsidRPr="00AB5722" w:rsidRDefault="007A027A">
            <w:pPr>
              <w:spacing w:line="360" w:lineRule="auto"/>
              <w:jc w:val="left"/>
              <w:rPr>
                <w:rFonts w:ascii="宋体" w:eastAsia="宋体" w:hAnsi="宋体" w:hint="eastAsia"/>
                <w:bCs/>
                <w:color w:val="000000" w:themeColor="text1"/>
                <w:sz w:val="22"/>
              </w:rPr>
            </w:pPr>
          </w:p>
        </w:tc>
        <w:tc>
          <w:tcPr>
            <w:tcW w:w="748" w:type="pct"/>
            <w:vAlign w:val="center"/>
          </w:tcPr>
          <w:p w14:paraId="418338A4" w14:textId="77777777" w:rsidR="007A027A" w:rsidRPr="00AB5722" w:rsidRDefault="007A027A">
            <w:pPr>
              <w:spacing w:line="360" w:lineRule="auto"/>
              <w:jc w:val="center"/>
              <w:rPr>
                <w:rFonts w:ascii="宋体" w:eastAsia="宋体" w:hAnsi="宋体" w:hint="eastAsia"/>
                <w:b/>
                <w:bCs/>
                <w:color w:val="000000" w:themeColor="text1"/>
                <w:sz w:val="22"/>
              </w:rPr>
            </w:pPr>
          </w:p>
        </w:tc>
        <w:tc>
          <w:tcPr>
            <w:tcW w:w="1030" w:type="pct"/>
            <w:vAlign w:val="center"/>
          </w:tcPr>
          <w:p w14:paraId="418338A5" w14:textId="77777777" w:rsidR="007A027A" w:rsidRPr="00AB5722" w:rsidRDefault="007A027A">
            <w:pPr>
              <w:spacing w:line="360" w:lineRule="auto"/>
              <w:jc w:val="center"/>
              <w:rPr>
                <w:rFonts w:ascii="宋体" w:eastAsia="宋体" w:hAnsi="宋体" w:hint="eastAsia"/>
                <w:b/>
                <w:bCs/>
                <w:color w:val="000000" w:themeColor="text1"/>
                <w:sz w:val="22"/>
              </w:rPr>
            </w:pPr>
          </w:p>
        </w:tc>
      </w:tr>
    </w:tbl>
    <w:p w14:paraId="418338A7" w14:textId="77777777" w:rsidR="007A027A" w:rsidRPr="00AB5722" w:rsidRDefault="006D5310">
      <w:pPr>
        <w:spacing w:beforeLines="50" w:before="156" w:line="360" w:lineRule="auto"/>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注明：</w:t>
      </w:r>
    </w:p>
    <w:p w14:paraId="418338A8" w14:textId="77777777" w:rsidR="007A027A" w:rsidRPr="00AB5722" w:rsidRDefault="006D5310">
      <w:pPr>
        <w:pStyle w:val="aff9"/>
        <w:numPr>
          <w:ilvl w:val="0"/>
          <w:numId w:val="31"/>
        </w:numPr>
        <w:spacing w:line="360" w:lineRule="auto"/>
        <w:contextualSpacing w:val="0"/>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自查结论处请填写：通过</w:t>
      </w:r>
      <w:r w:rsidRPr="00AB5722">
        <w:rPr>
          <w:rFonts w:ascii="宋体" w:eastAsia="宋体" w:hAnsi="宋体"/>
          <w:color w:val="000000" w:themeColor="text1"/>
          <w:sz w:val="22"/>
          <w:szCs w:val="24"/>
        </w:rPr>
        <w:t>/不通过</w:t>
      </w:r>
      <w:r w:rsidRPr="00AB5722">
        <w:rPr>
          <w:rFonts w:ascii="宋体" w:eastAsia="宋体" w:hAnsi="宋体" w:hint="eastAsia"/>
          <w:color w:val="000000" w:themeColor="text1"/>
          <w:sz w:val="22"/>
          <w:szCs w:val="24"/>
        </w:rPr>
        <w:t>；</w:t>
      </w:r>
    </w:p>
    <w:p w14:paraId="418338A9" w14:textId="77777777" w:rsidR="007A027A" w:rsidRPr="00AB5722" w:rsidRDefault="006D5310">
      <w:pPr>
        <w:pStyle w:val="aff9"/>
        <w:numPr>
          <w:ilvl w:val="0"/>
          <w:numId w:val="31"/>
        </w:numPr>
        <w:spacing w:line="360" w:lineRule="auto"/>
        <w:contextualSpacing w:val="0"/>
        <w:rPr>
          <w:rFonts w:ascii="宋体" w:eastAsia="宋体" w:hAnsi="宋体" w:hint="eastAsia"/>
          <w:color w:val="000000" w:themeColor="text1"/>
          <w:sz w:val="22"/>
          <w:szCs w:val="24"/>
        </w:rPr>
      </w:pPr>
      <w:r w:rsidRPr="00AB5722">
        <w:rPr>
          <w:rFonts w:ascii="宋体" w:eastAsia="宋体" w:hAnsi="宋体" w:hint="eastAsia"/>
          <w:color w:val="000000" w:themeColor="text1"/>
          <w:sz w:val="22"/>
        </w:rPr>
        <w:t>按招标文件第五</w:t>
      </w:r>
      <w:proofErr w:type="gramStart"/>
      <w:r w:rsidRPr="00AB5722">
        <w:rPr>
          <w:rFonts w:ascii="宋体" w:eastAsia="宋体" w:hAnsi="宋体" w:hint="eastAsia"/>
          <w:color w:val="000000" w:themeColor="text1"/>
          <w:sz w:val="22"/>
        </w:rPr>
        <w:t>部分</w:t>
      </w:r>
      <w:r w:rsidRPr="00AB5722">
        <w:rPr>
          <w:rFonts w:ascii="宋体" w:eastAsia="宋体" w:hAnsi="宋体"/>
          <w:color w:val="000000" w:themeColor="text1"/>
          <w:sz w:val="22"/>
        </w:rPr>
        <w:t xml:space="preserve"> </w:t>
      </w:r>
      <w:r w:rsidRPr="00AB5722">
        <w:rPr>
          <w:rFonts w:ascii="宋体" w:eastAsia="宋体" w:hAnsi="宋体" w:hint="eastAsia"/>
          <w:color w:val="000000" w:themeColor="text1"/>
          <w:sz w:val="22"/>
        </w:rPr>
        <w:t>评</w:t>
      </w:r>
      <w:proofErr w:type="gramEnd"/>
      <w:r w:rsidRPr="00AB5722">
        <w:rPr>
          <w:rFonts w:ascii="宋体" w:eastAsia="宋体" w:hAnsi="宋体" w:hint="eastAsia"/>
          <w:color w:val="000000" w:themeColor="text1"/>
          <w:sz w:val="22"/>
        </w:rPr>
        <w:t>标方法、步骤、标准之符合性审查表（</w:t>
      </w:r>
      <w:r w:rsidRPr="00AB5722">
        <w:rPr>
          <w:rFonts w:ascii="宋体" w:eastAsia="宋体" w:hAnsi="宋体" w:hint="eastAsia"/>
          <w:color w:val="000000" w:themeColor="text1"/>
          <w:kern w:val="0"/>
          <w:sz w:val="22"/>
        </w:rPr>
        <w:t>附表二）</w:t>
      </w:r>
      <w:r w:rsidRPr="00AB5722">
        <w:rPr>
          <w:rFonts w:ascii="宋体" w:eastAsia="宋体" w:hAnsi="宋体" w:hint="eastAsia"/>
          <w:color w:val="000000" w:themeColor="text1"/>
          <w:sz w:val="22"/>
        </w:rPr>
        <w:t>相对应条款填写</w:t>
      </w:r>
      <w:r w:rsidRPr="00AB5722">
        <w:rPr>
          <w:rFonts w:ascii="宋体" w:eastAsia="宋体" w:hAnsi="宋体" w:hint="eastAsia"/>
          <w:color w:val="000000" w:themeColor="text1"/>
          <w:sz w:val="22"/>
          <w:szCs w:val="24"/>
        </w:rPr>
        <w:t>。</w:t>
      </w:r>
    </w:p>
    <w:p w14:paraId="418338AA" w14:textId="77777777" w:rsidR="007A027A" w:rsidRPr="00AB5722" w:rsidRDefault="007A027A">
      <w:pPr>
        <w:spacing w:line="360" w:lineRule="auto"/>
        <w:rPr>
          <w:rFonts w:ascii="宋体" w:eastAsia="宋体" w:hAnsi="宋体" w:hint="eastAsia"/>
          <w:color w:val="000000" w:themeColor="text1"/>
          <w:sz w:val="22"/>
          <w:szCs w:val="24"/>
        </w:rPr>
      </w:pPr>
    </w:p>
    <w:p w14:paraId="418338AB" w14:textId="77777777" w:rsidR="007A027A" w:rsidRPr="00AB5722" w:rsidRDefault="007A027A">
      <w:pPr>
        <w:spacing w:line="360" w:lineRule="auto"/>
        <w:rPr>
          <w:rFonts w:ascii="宋体" w:eastAsia="宋体" w:hAnsi="宋体" w:hint="eastAsia"/>
          <w:color w:val="000000" w:themeColor="text1"/>
          <w:sz w:val="22"/>
          <w:szCs w:val="24"/>
        </w:rPr>
      </w:pPr>
    </w:p>
    <w:tbl>
      <w:tblPr>
        <w:tblW w:w="0" w:type="auto"/>
        <w:tblLook w:val="04A0" w:firstRow="1" w:lastRow="0" w:firstColumn="1" w:lastColumn="0" w:noHBand="0" w:noVBand="1"/>
      </w:tblPr>
      <w:tblGrid>
        <w:gridCol w:w="6627"/>
      </w:tblGrid>
      <w:tr w:rsidR="007A027A" w:rsidRPr="00AB5722" w14:paraId="418338AD" w14:textId="77777777">
        <w:tc>
          <w:tcPr>
            <w:tcW w:w="6627" w:type="dxa"/>
          </w:tcPr>
          <w:p w14:paraId="418338AC" w14:textId="77777777" w:rsidR="007A027A" w:rsidRPr="00AB5722" w:rsidRDefault="006D5310">
            <w:pPr>
              <w:overflowPunct w:val="0"/>
              <w:adjustRightInd w:val="0"/>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投标人名称（加盖公章）：</w:t>
            </w:r>
            <w:r w:rsidRPr="00AB5722">
              <w:rPr>
                <w:rFonts w:ascii="宋体" w:eastAsia="宋体" w:hAnsi="宋体"/>
                <w:color w:val="000000" w:themeColor="text1"/>
                <w:sz w:val="22"/>
                <w:u w:val="single"/>
              </w:rPr>
              <w:t xml:space="preserve">                         </w:t>
            </w:r>
          </w:p>
        </w:tc>
      </w:tr>
      <w:tr w:rsidR="007A027A" w:rsidRPr="00AB5722" w14:paraId="418338AF" w14:textId="77777777">
        <w:tc>
          <w:tcPr>
            <w:tcW w:w="6627" w:type="dxa"/>
          </w:tcPr>
          <w:p w14:paraId="418338AE"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日期</w:t>
            </w:r>
            <w:proofErr w:type="gramStart"/>
            <w:r w:rsidRPr="00AB5722">
              <w:rPr>
                <w:rFonts w:ascii="宋体" w:eastAsia="宋体" w:hAnsi="宋体" w:hint="eastAsia"/>
                <w:color w:val="000000" w:themeColor="text1"/>
                <w:sz w:val="22"/>
              </w:rPr>
              <w:t>：</w:t>
            </w:r>
            <w:r w:rsidRPr="00AB5722">
              <w:rPr>
                <w:rFonts w:ascii="宋体" w:eastAsia="宋体" w:hAnsi="宋体"/>
                <w:color w:val="000000" w:themeColor="text1"/>
                <w:sz w:val="22"/>
                <w:u w:val="single"/>
              </w:rPr>
              <w:t xml:space="preserve">             年           月            日</w:t>
            </w:r>
            <w:proofErr w:type="gramEnd"/>
          </w:p>
        </w:tc>
      </w:tr>
    </w:tbl>
    <w:p w14:paraId="418338B0"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23" w:name="_Toc17539"/>
      <w:bookmarkStart w:id="124" w:name="_Toc15421"/>
      <w:r w:rsidRPr="00AB5722">
        <w:rPr>
          <w:rFonts w:ascii="宋体" w:hAnsi="宋体" w:hint="eastAsia"/>
          <w:color w:val="000000" w:themeColor="text1"/>
          <w:spacing w:val="12"/>
          <w:sz w:val="22"/>
          <w:szCs w:val="22"/>
        </w:rPr>
        <w:lastRenderedPageBreak/>
        <w:t>3.</w:t>
      </w:r>
      <w:r w:rsidRPr="00AB5722">
        <w:rPr>
          <w:rStyle w:val="aff1"/>
          <w:rFonts w:ascii="宋体" w:hAnsi="宋体" w:hint="eastAsia"/>
          <w:b w:val="0"/>
          <w:bCs w:val="0"/>
          <w:color w:val="000000" w:themeColor="text1"/>
          <w:spacing w:val="12"/>
          <w:sz w:val="22"/>
          <w:szCs w:val="22"/>
        </w:rPr>
        <w:t>详细评审索引表</w:t>
      </w:r>
      <w:bookmarkEnd w:id="123"/>
      <w:bookmarkEnd w:id="124"/>
    </w:p>
    <w:p w14:paraId="418338B1" w14:textId="77777777" w:rsidR="007A027A" w:rsidRPr="00AB5722" w:rsidRDefault="006D5310">
      <w:pPr>
        <w:spacing w:beforeLines="100" w:before="312" w:afterLines="100" w:after="312"/>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详细评审索引表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551"/>
        <w:gridCol w:w="3382"/>
        <w:gridCol w:w="2452"/>
      </w:tblGrid>
      <w:tr w:rsidR="007A027A" w:rsidRPr="00AB5722" w14:paraId="418338B3" w14:textId="77777777">
        <w:tc>
          <w:tcPr>
            <w:tcW w:w="8482" w:type="dxa"/>
            <w:gridSpan w:val="4"/>
            <w:vAlign w:val="center"/>
          </w:tcPr>
          <w:p w14:paraId="418338B2"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商务评审细则</w:t>
            </w:r>
          </w:p>
        </w:tc>
      </w:tr>
      <w:tr w:rsidR="007A027A" w:rsidRPr="00AB5722" w14:paraId="418338B8" w14:textId="77777777">
        <w:tc>
          <w:tcPr>
            <w:tcW w:w="1097" w:type="dxa"/>
            <w:vAlign w:val="center"/>
          </w:tcPr>
          <w:p w14:paraId="418338B4"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序号</w:t>
            </w:r>
          </w:p>
        </w:tc>
        <w:tc>
          <w:tcPr>
            <w:tcW w:w="1551" w:type="dxa"/>
            <w:vAlign w:val="center"/>
          </w:tcPr>
          <w:p w14:paraId="418338B5"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评分内容</w:t>
            </w:r>
          </w:p>
        </w:tc>
        <w:tc>
          <w:tcPr>
            <w:tcW w:w="3382" w:type="dxa"/>
            <w:vAlign w:val="center"/>
          </w:tcPr>
          <w:p w14:paraId="418338B6"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评分标准</w:t>
            </w:r>
          </w:p>
        </w:tc>
        <w:tc>
          <w:tcPr>
            <w:tcW w:w="2452" w:type="dxa"/>
            <w:vAlign w:val="center"/>
          </w:tcPr>
          <w:p w14:paraId="418338B7"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投标文件响应页码</w:t>
            </w:r>
          </w:p>
        </w:tc>
      </w:tr>
      <w:tr w:rsidR="007A027A" w:rsidRPr="00AB5722" w14:paraId="418338BD" w14:textId="77777777">
        <w:tc>
          <w:tcPr>
            <w:tcW w:w="1097" w:type="dxa"/>
            <w:vAlign w:val="center"/>
          </w:tcPr>
          <w:p w14:paraId="418338B9"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BA"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BB"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BC"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C2" w14:textId="77777777">
        <w:tc>
          <w:tcPr>
            <w:tcW w:w="1097" w:type="dxa"/>
            <w:vAlign w:val="center"/>
          </w:tcPr>
          <w:p w14:paraId="418338BE"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BF"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C0"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C1"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C7" w14:textId="77777777">
        <w:tc>
          <w:tcPr>
            <w:tcW w:w="1097" w:type="dxa"/>
            <w:vAlign w:val="center"/>
          </w:tcPr>
          <w:p w14:paraId="418338C3"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C4"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C5"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C6"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CC" w14:textId="77777777">
        <w:tc>
          <w:tcPr>
            <w:tcW w:w="1097" w:type="dxa"/>
            <w:vAlign w:val="center"/>
          </w:tcPr>
          <w:p w14:paraId="418338C8"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C9"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CA"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CB"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CE" w14:textId="77777777">
        <w:tc>
          <w:tcPr>
            <w:tcW w:w="8482" w:type="dxa"/>
            <w:gridSpan w:val="4"/>
            <w:vAlign w:val="center"/>
          </w:tcPr>
          <w:p w14:paraId="418338CD"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技术评审细则</w:t>
            </w:r>
          </w:p>
        </w:tc>
      </w:tr>
      <w:tr w:rsidR="007A027A" w:rsidRPr="00AB5722" w14:paraId="418338D3" w14:textId="77777777">
        <w:tc>
          <w:tcPr>
            <w:tcW w:w="1097" w:type="dxa"/>
            <w:vAlign w:val="center"/>
          </w:tcPr>
          <w:p w14:paraId="418338CF"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序号</w:t>
            </w:r>
          </w:p>
        </w:tc>
        <w:tc>
          <w:tcPr>
            <w:tcW w:w="1551" w:type="dxa"/>
            <w:vAlign w:val="center"/>
          </w:tcPr>
          <w:p w14:paraId="418338D0"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评分内容</w:t>
            </w:r>
          </w:p>
        </w:tc>
        <w:tc>
          <w:tcPr>
            <w:tcW w:w="3382" w:type="dxa"/>
            <w:vAlign w:val="center"/>
          </w:tcPr>
          <w:p w14:paraId="418338D1"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评分标准</w:t>
            </w:r>
          </w:p>
        </w:tc>
        <w:tc>
          <w:tcPr>
            <w:tcW w:w="2452" w:type="dxa"/>
            <w:vAlign w:val="center"/>
          </w:tcPr>
          <w:p w14:paraId="418338D2" w14:textId="77777777" w:rsidR="007A027A" w:rsidRPr="00AB5722" w:rsidRDefault="006D5310">
            <w:pPr>
              <w:spacing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投标文件响应页码</w:t>
            </w:r>
          </w:p>
        </w:tc>
      </w:tr>
      <w:tr w:rsidR="007A027A" w:rsidRPr="00AB5722" w14:paraId="418338D8" w14:textId="77777777">
        <w:tc>
          <w:tcPr>
            <w:tcW w:w="1097" w:type="dxa"/>
            <w:vAlign w:val="center"/>
          </w:tcPr>
          <w:p w14:paraId="418338D4"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D5"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D6"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D7"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DD" w14:textId="77777777">
        <w:tc>
          <w:tcPr>
            <w:tcW w:w="1097" w:type="dxa"/>
            <w:vAlign w:val="center"/>
          </w:tcPr>
          <w:p w14:paraId="418338D9"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DA"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DB"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DC"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E2" w14:textId="77777777">
        <w:tc>
          <w:tcPr>
            <w:tcW w:w="1097" w:type="dxa"/>
            <w:vAlign w:val="center"/>
          </w:tcPr>
          <w:p w14:paraId="418338DE"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DF"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E0"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E1"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E7" w14:textId="77777777">
        <w:tc>
          <w:tcPr>
            <w:tcW w:w="1097" w:type="dxa"/>
            <w:vAlign w:val="center"/>
          </w:tcPr>
          <w:p w14:paraId="418338E3"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E4"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E5"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E6"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EC" w14:textId="77777777">
        <w:tc>
          <w:tcPr>
            <w:tcW w:w="1097" w:type="dxa"/>
            <w:vAlign w:val="center"/>
          </w:tcPr>
          <w:p w14:paraId="418338E8"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E9"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EA"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EB" w14:textId="77777777" w:rsidR="007A027A" w:rsidRPr="00AB5722" w:rsidRDefault="007A027A">
            <w:pPr>
              <w:spacing w:line="360" w:lineRule="auto"/>
              <w:jc w:val="center"/>
              <w:rPr>
                <w:rFonts w:ascii="宋体" w:eastAsia="宋体" w:hAnsi="宋体" w:hint="eastAsia"/>
                <w:b/>
                <w:color w:val="000000" w:themeColor="text1"/>
                <w:sz w:val="22"/>
              </w:rPr>
            </w:pPr>
          </w:p>
        </w:tc>
      </w:tr>
      <w:tr w:rsidR="007A027A" w:rsidRPr="00AB5722" w14:paraId="418338F1" w14:textId="77777777">
        <w:tc>
          <w:tcPr>
            <w:tcW w:w="1097" w:type="dxa"/>
            <w:vAlign w:val="center"/>
          </w:tcPr>
          <w:p w14:paraId="418338ED" w14:textId="77777777" w:rsidR="007A027A" w:rsidRPr="00AB5722" w:rsidRDefault="007A027A">
            <w:pPr>
              <w:spacing w:line="360" w:lineRule="auto"/>
              <w:jc w:val="center"/>
              <w:rPr>
                <w:rFonts w:ascii="宋体" w:eastAsia="宋体" w:hAnsi="宋体" w:hint="eastAsia"/>
                <w:b/>
                <w:color w:val="000000" w:themeColor="text1"/>
                <w:sz w:val="22"/>
              </w:rPr>
            </w:pPr>
          </w:p>
        </w:tc>
        <w:tc>
          <w:tcPr>
            <w:tcW w:w="1551" w:type="dxa"/>
            <w:vAlign w:val="center"/>
          </w:tcPr>
          <w:p w14:paraId="418338EE" w14:textId="77777777" w:rsidR="007A027A" w:rsidRPr="00AB5722" w:rsidRDefault="007A027A">
            <w:pPr>
              <w:spacing w:line="360" w:lineRule="auto"/>
              <w:jc w:val="center"/>
              <w:rPr>
                <w:rFonts w:ascii="宋体" w:eastAsia="宋体" w:hAnsi="宋体" w:hint="eastAsia"/>
                <w:b/>
                <w:color w:val="000000" w:themeColor="text1"/>
                <w:sz w:val="22"/>
              </w:rPr>
            </w:pPr>
          </w:p>
        </w:tc>
        <w:tc>
          <w:tcPr>
            <w:tcW w:w="3382" w:type="dxa"/>
            <w:vAlign w:val="center"/>
          </w:tcPr>
          <w:p w14:paraId="418338EF" w14:textId="77777777" w:rsidR="007A027A" w:rsidRPr="00AB5722" w:rsidRDefault="007A027A">
            <w:pPr>
              <w:spacing w:line="360" w:lineRule="auto"/>
              <w:jc w:val="center"/>
              <w:rPr>
                <w:rFonts w:ascii="宋体" w:eastAsia="宋体" w:hAnsi="宋体" w:hint="eastAsia"/>
                <w:b/>
                <w:color w:val="000000" w:themeColor="text1"/>
                <w:sz w:val="22"/>
              </w:rPr>
            </w:pPr>
          </w:p>
        </w:tc>
        <w:tc>
          <w:tcPr>
            <w:tcW w:w="2452" w:type="dxa"/>
            <w:vAlign w:val="center"/>
          </w:tcPr>
          <w:p w14:paraId="418338F0" w14:textId="77777777" w:rsidR="007A027A" w:rsidRPr="00AB5722" w:rsidRDefault="007A027A">
            <w:pPr>
              <w:spacing w:line="360" w:lineRule="auto"/>
              <w:jc w:val="center"/>
              <w:rPr>
                <w:rFonts w:ascii="宋体" w:eastAsia="宋体" w:hAnsi="宋体" w:hint="eastAsia"/>
                <w:b/>
                <w:color w:val="000000" w:themeColor="text1"/>
                <w:sz w:val="22"/>
              </w:rPr>
            </w:pPr>
          </w:p>
        </w:tc>
      </w:tr>
    </w:tbl>
    <w:p w14:paraId="418338F2" w14:textId="77777777" w:rsidR="007A027A" w:rsidRPr="00AB5722" w:rsidRDefault="006D5310">
      <w:pPr>
        <w:spacing w:beforeLines="50" w:before="156" w:line="360" w:lineRule="auto"/>
        <w:rPr>
          <w:rFonts w:ascii="宋体" w:eastAsia="宋体" w:hAnsi="宋体" w:hint="eastAsia"/>
          <w:color w:val="000000" w:themeColor="text1"/>
          <w:sz w:val="22"/>
          <w:szCs w:val="24"/>
        </w:rPr>
      </w:pPr>
      <w:r w:rsidRPr="00AB5722">
        <w:rPr>
          <w:rFonts w:ascii="宋体" w:eastAsia="宋体" w:hAnsi="宋体" w:hint="eastAsia"/>
          <w:color w:val="000000" w:themeColor="text1"/>
          <w:sz w:val="22"/>
        </w:rPr>
        <w:t>注明：按招标文件第五</w:t>
      </w:r>
      <w:proofErr w:type="gramStart"/>
      <w:r w:rsidRPr="00AB5722">
        <w:rPr>
          <w:rFonts w:ascii="宋体" w:eastAsia="宋体" w:hAnsi="宋体" w:hint="eastAsia"/>
          <w:color w:val="000000" w:themeColor="text1"/>
          <w:sz w:val="22"/>
        </w:rPr>
        <w:t>部分</w:t>
      </w:r>
      <w:r w:rsidRPr="00AB5722">
        <w:rPr>
          <w:rFonts w:ascii="宋体" w:eastAsia="宋体" w:hAnsi="宋体"/>
          <w:color w:val="000000" w:themeColor="text1"/>
          <w:sz w:val="22"/>
        </w:rPr>
        <w:t xml:space="preserve"> </w:t>
      </w:r>
      <w:r w:rsidRPr="00AB5722">
        <w:rPr>
          <w:rFonts w:ascii="宋体" w:eastAsia="宋体" w:hAnsi="宋体" w:hint="eastAsia"/>
          <w:color w:val="000000" w:themeColor="text1"/>
          <w:sz w:val="22"/>
        </w:rPr>
        <w:t>评</w:t>
      </w:r>
      <w:proofErr w:type="gramEnd"/>
      <w:r w:rsidRPr="00AB5722">
        <w:rPr>
          <w:rFonts w:ascii="宋体" w:eastAsia="宋体" w:hAnsi="宋体" w:hint="eastAsia"/>
          <w:color w:val="000000" w:themeColor="text1"/>
          <w:sz w:val="22"/>
        </w:rPr>
        <w:t>标方法、步骤、标准之详细评审表（附表三）相对应条款填写。</w:t>
      </w:r>
    </w:p>
    <w:p w14:paraId="418338F3" w14:textId="77777777" w:rsidR="007A027A" w:rsidRPr="00AB5722" w:rsidRDefault="007A027A">
      <w:pPr>
        <w:spacing w:line="360" w:lineRule="auto"/>
        <w:rPr>
          <w:rFonts w:ascii="宋体" w:eastAsia="宋体" w:hAnsi="宋体" w:hint="eastAsia"/>
          <w:color w:val="000000" w:themeColor="text1"/>
          <w:sz w:val="22"/>
          <w:szCs w:val="24"/>
        </w:rPr>
      </w:pPr>
    </w:p>
    <w:p w14:paraId="418338F4" w14:textId="77777777" w:rsidR="007A027A" w:rsidRPr="00AB5722" w:rsidRDefault="007A027A">
      <w:pPr>
        <w:spacing w:line="360" w:lineRule="auto"/>
        <w:rPr>
          <w:rFonts w:ascii="宋体" w:eastAsia="宋体" w:hAnsi="宋体" w:hint="eastAsia"/>
          <w:color w:val="000000" w:themeColor="text1"/>
          <w:sz w:val="22"/>
          <w:szCs w:val="24"/>
        </w:rPr>
      </w:pPr>
    </w:p>
    <w:p w14:paraId="418338F5" w14:textId="77777777" w:rsidR="007A027A" w:rsidRPr="00AB5722" w:rsidRDefault="007A027A">
      <w:pPr>
        <w:spacing w:line="360" w:lineRule="auto"/>
        <w:rPr>
          <w:rFonts w:ascii="宋体" w:eastAsia="宋体" w:hAnsi="宋体" w:hint="eastAsia"/>
          <w:color w:val="000000" w:themeColor="text1"/>
          <w:sz w:val="22"/>
          <w:szCs w:val="24"/>
        </w:rPr>
      </w:pPr>
    </w:p>
    <w:tbl>
      <w:tblPr>
        <w:tblW w:w="0" w:type="auto"/>
        <w:tblLook w:val="04A0" w:firstRow="1" w:lastRow="0" w:firstColumn="1" w:lastColumn="0" w:noHBand="0" w:noVBand="1"/>
      </w:tblPr>
      <w:tblGrid>
        <w:gridCol w:w="6627"/>
      </w:tblGrid>
      <w:tr w:rsidR="007A027A" w:rsidRPr="00AB5722" w14:paraId="418338F7" w14:textId="77777777">
        <w:tc>
          <w:tcPr>
            <w:tcW w:w="6627" w:type="dxa"/>
          </w:tcPr>
          <w:p w14:paraId="418338F6" w14:textId="77777777" w:rsidR="007A027A" w:rsidRPr="00AB5722" w:rsidRDefault="006D5310">
            <w:pPr>
              <w:overflowPunct w:val="0"/>
              <w:adjustRightInd w:val="0"/>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投标人名称（加盖公章）：</w:t>
            </w:r>
            <w:r w:rsidRPr="00AB5722">
              <w:rPr>
                <w:rFonts w:ascii="宋体" w:eastAsia="宋体" w:hAnsi="宋体"/>
                <w:color w:val="000000" w:themeColor="text1"/>
                <w:sz w:val="22"/>
                <w:u w:val="single"/>
              </w:rPr>
              <w:t xml:space="preserve">                         </w:t>
            </w:r>
          </w:p>
        </w:tc>
      </w:tr>
      <w:tr w:rsidR="007A027A" w:rsidRPr="00AB5722" w14:paraId="418338F9" w14:textId="77777777">
        <w:tc>
          <w:tcPr>
            <w:tcW w:w="6627" w:type="dxa"/>
          </w:tcPr>
          <w:p w14:paraId="418338F8"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日期</w:t>
            </w:r>
            <w:proofErr w:type="gramStart"/>
            <w:r w:rsidRPr="00AB5722">
              <w:rPr>
                <w:rFonts w:ascii="宋体" w:eastAsia="宋体" w:hAnsi="宋体" w:hint="eastAsia"/>
                <w:color w:val="000000" w:themeColor="text1"/>
                <w:sz w:val="22"/>
              </w:rPr>
              <w:t>：</w:t>
            </w:r>
            <w:r w:rsidRPr="00AB5722">
              <w:rPr>
                <w:rFonts w:ascii="宋体" w:eastAsia="宋体" w:hAnsi="宋体"/>
                <w:color w:val="000000" w:themeColor="text1"/>
                <w:sz w:val="22"/>
                <w:u w:val="single"/>
              </w:rPr>
              <w:t xml:space="preserve">             年           月            日</w:t>
            </w:r>
            <w:proofErr w:type="gramEnd"/>
          </w:p>
        </w:tc>
      </w:tr>
    </w:tbl>
    <w:p w14:paraId="418338FA" w14:textId="77777777" w:rsidR="007A027A" w:rsidRPr="00AB5722" w:rsidRDefault="007A027A">
      <w:pPr>
        <w:spacing w:line="360" w:lineRule="auto"/>
        <w:rPr>
          <w:rFonts w:ascii="宋体" w:eastAsia="宋体" w:hAnsi="宋体" w:hint="eastAsia"/>
        </w:rPr>
        <w:sectPr w:rsidR="007A027A" w:rsidRPr="00AB5722">
          <w:headerReference w:type="default" r:id="rId9"/>
          <w:footerReference w:type="default" r:id="rId10"/>
          <w:footerReference w:type="first" r:id="rId11"/>
          <w:pgSz w:w="11906" w:h="16838"/>
          <w:pgMar w:top="1521" w:right="1558" w:bottom="993" w:left="1797" w:header="851" w:footer="680" w:gutter="0"/>
          <w:cols w:space="425"/>
          <w:titlePg/>
          <w:docGrid w:type="lines" w:linePitch="312"/>
        </w:sectPr>
      </w:pPr>
    </w:p>
    <w:p w14:paraId="418338FB"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25" w:name="_Toc31493"/>
      <w:bookmarkStart w:id="126" w:name="_Toc23786"/>
      <w:r w:rsidRPr="00AB5722">
        <w:rPr>
          <w:rFonts w:ascii="宋体" w:hAnsi="宋体" w:hint="eastAsia"/>
          <w:color w:val="000000" w:themeColor="text1"/>
          <w:spacing w:val="12"/>
          <w:sz w:val="22"/>
          <w:szCs w:val="22"/>
        </w:rPr>
        <w:lastRenderedPageBreak/>
        <w:t>4.</w:t>
      </w:r>
      <w:r w:rsidRPr="00AB5722">
        <w:rPr>
          <w:rStyle w:val="aff1"/>
          <w:rFonts w:ascii="宋体" w:hAnsi="宋体" w:hint="eastAsia"/>
          <w:b w:val="0"/>
          <w:bCs w:val="0"/>
          <w:color w:val="000000" w:themeColor="text1"/>
          <w:spacing w:val="12"/>
          <w:sz w:val="22"/>
          <w:szCs w:val="22"/>
        </w:rPr>
        <w:t>开标一览表</w:t>
      </w:r>
      <w:bookmarkEnd w:id="125"/>
      <w:bookmarkEnd w:id="126"/>
      <w:r w:rsidRPr="00AB5722">
        <w:rPr>
          <w:rStyle w:val="aff1"/>
          <w:rFonts w:ascii="宋体" w:hAnsi="宋体" w:hint="eastAsia"/>
          <w:b w:val="0"/>
          <w:bCs w:val="0"/>
          <w:color w:val="000000" w:themeColor="text1"/>
          <w:spacing w:val="12"/>
          <w:sz w:val="22"/>
          <w:szCs w:val="22"/>
        </w:rPr>
        <w:t>（适用于本项目）</w:t>
      </w:r>
    </w:p>
    <w:p w14:paraId="418338FC" w14:textId="77777777" w:rsidR="007A027A" w:rsidRPr="00AB5722" w:rsidRDefault="006D5310">
      <w:pPr>
        <w:spacing w:beforeLines="200" w:before="624" w:afterLines="100" w:after="312"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开标一览表</w:t>
      </w:r>
    </w:p>
    <w:tbl>
      <w:tblPr>
        <w:tblW w:w="4929"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5"/>
        <w:gridCol w:w="2271"/>
        <w:gridCol w:w="807"/>
        <w:gridCol w:w="1634"/>
        <w:gridCol w:w="2356"/>
        <w:gridCol w:w="1110"/>
      </w:tblGrid>
      <w:tr w:rsidR="007A027A" w:rsidRPr="00AB5722" w14:paraId="41833905" w14:textId="77777777">
        <w:trPr>
          <w:trHeight w:val="633"/>
        </w:trPr>
        <w:tc>
          <w:tcPr>
            <w:tcW w:w="269" w:type="pct"/>
            <w:vAlign w:val="center"/>
          </w:tcPr>
          <w:p w14:paraId="418338FD"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序号</w:t>
            </w:r>
          </w:p>
        </w:tc>
        <w:tc>
          <w:tcPr>
            <w:tcW w:w="1313" w:type="pct"/>
            <w:vAlign w:val="center"/>
          </w:tcPr>
          <w:p w14:paraId="418338FE"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服务内容</w:t>
            </w:r>
          </w:p>
        </w:tc>
        <w:tc>
          <w:tcPr>
            <w:tcW w:w="467" w:type="pct"/>
            <w:vAlign w:val="center"/>
          </w:tcPr>
          <w:p w14:paraId="418338FF"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数量/</w:t>
            </w:r>
          </w:p>
          <w:p w14:paraId="41833900"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单位</w:t>
            </w:r>
          </w:p>
        </w:tc>
        <w:tc>
          <w:tcPr>
            <w:tcW w:w="944" w:type="pct"/>
            <w:vAlign w:val="center"/>
          </w:tcPr>
          <w:p w14:paraId="41833901"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服务时间</w:t>
            </w:r>
          </w:p>
        </w:tc>
        <w:tc>
          <w:tcPr>
            <w:tcW w:w="1362" w:type="pct"/>
            <w:vAlign w:val="center"/>
          </w:tcPr>
          <w:p w14:paraId="41833902"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投标总报价</w:t>
            </w:r>
          </w:p>
          <w:p w14:paraId="41833903"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（元，含税）</w:t>
            </w:r>
          </w:p>
        </w:tc>
        <w:tc>
          <w:tcPr>
            <w:tcW w:w="641" w:type="pct"/>
            <w:vAlign w:val="center"/>
          </w:tcPr>
          <w:p w14:paraId="41833904" w14:textId="77777777" w:rsidR="007A027A" w:rsidRPr="00AB5722" w:rsidRDefault="006D5310">
            <w:pPr>
              <w:jc w:val="center"/>
              <w:rPr>
                <w:rFonts w:ascii="宋体" w:eastAsia="宋体" w:hAnsi="宋体" w:cs="黑体" w:hint="eastAsia"/>
                <w:b/>
                <w:bCs/>
                <w:sz w:val="22"/>
              </w:rPr>
            </w:pPr>
            <w:r w:rsidRPr="00AB5722">
              <w:rPr>
                <w:rFonts w:ascii="宋体" w:eastAsia="宋体" w:hAnsi="宋体" w:cs="黑体" w:hint="eastAsia"/>
                <w:b/>
                <w:bCs/>
                <w:sz w:val="22"/>
              </w:rPr>
              <w:t>税率</w:t>
            </w:r>
          </w:p>
        </w:tc>
      </w:tr>
      <w:tr w:rsidR="007A027A" w:rsidRPr="00AB5722" w14:paraId="4183390D" w14:textId="77777777">
        <w:trPr>
          <w:trHeight w:val="1267"/>
        </w:trPr>
        <w:tc>
          <w:tcPr>
            <w:tcW w:w="269" w:type="pct"/>
            <w:vAlign w:val="center"/>
          </w:tcPr>
          <w:p w14:paraId="41833906" w14:textId="77777777" w:rsidR="007A027A" w:rsidRPr="00AB5722" w:rsidRDefault="006D5310">
            <w:pPr>
              <w:jc w:val="center"/>
              <w:rPr>
                <w:rFonts w:ascii="宋体" w:eastAsia="宋体" w:hAnsi="宋体" w:cs="黑体" w:hint="eastAsia"/>
                <w:sz w:val="22"/>
              </w:rPr>
            </w:pPr>
            <w:r w:rsidRPr="00AB5722">
              <w:rPr>
                <w:rFonts w:ascii="宋体" w:eastAsia="宋体" w:hAnsi="宋体" w:cs="黑体" w:hint="eastAsia"/>
                <w:sz w:val="22"/>
              </w:rPr>
              <w:t>1</w:t>
            </w:r>
          </w:p>
        </w:tc>
        <w:tc>
          <w:tcPr>
            <w:tcW w:w="1313" w:type="pct"/>
            <w:vAlign w:val="center"/>
          </w:tcPr>
          <w:p w14:paraId="41833907" w14:textId="101D5D6B" w:rsidR="007A027A" w:rsidRPr="00AB5722" w:rsidRDefault="00524A38">
            <w:pPr>
              <w:jc w:val="center"/>
              <w:rPr>
                <w:rFonts w:ascii="宋体" w:eastAsia="宋体" w:hAnsi="宋体" w:cs="黑体" w:hint="eastAsia"/>
                <w:sz w:val="22"/>
              </w:rPr>
            </w:pPr>
            <w:r w:rsidRPr="00AB5722">
              <w:rPr>
                <w:rFonts w:ascii="宋体" w:eastAsia="宋体" w:hAnsi="宋体" w:cs="黑体"/>
                <w:sz w:val="22"/>
              </w:rPr>
              <w:t>视频拍摄剪辑服务项目</w:t>
            </w:r>
          </w:p>
        </w:tc>
        <w:tc>
          <w:tcPr>
            <w:tcW w:w="467" w:type="pct"/>
            <w:vAlign w:val="center"/>
          </w:tcPr>
          <w:p w14:paraId="41833908" w14:textId="77777777" w:rsidR="007A027A" w:rsidRPr="00AB5722" w:rsidRDefault="006D5310">
            <w:pPr>
              <w:jc w:val="center"/>
              <w:rPr>
                <w:rFonts w:ascii="宋体" w:eastAsia="宋体" w:hAnsi="宋体" w:cs="黑体" w:hint="eastAsia"/>
                <w:sz w:val="22"/>
              </w:rPr>
            </w:pPr>
            <w:r w:rsidRPr="00AB5722">
              <w:rPr>
                <w:rFonts w:ascii="宋体" w:eastAsia="宋体" w:hAnsi="宋体" w:cs="黑体" w:hint="eastAsia"/>
                <w:sz w:val="22"/>
              </w:rPr>
              <w:t>1/项</w:t>
            </w:r>
          </w:p>
        </w:tc>
        <w:tc>
          <w:tcPr>
            <w:tcW w:w="944" w:type="pct"/>
            <w:vAlign w:val="center"/>
          </w:tcPr>
          <w:p w14:paraId="41833909" w14:textId="3E214C54" w:rsidR="007A027A" w:rsidRPr="00AB5722" w:rsidRDefault="00AB263E">
            <w:pPr>
              <w:jc w:val="center"/>
              <w:rPr>
                <w:rFonts w:ascii="宋体" w:eastAsia="宋体" w:hAnsi="宋体" w:cs="黑体" w:hint="eastAsia"/>
                <w:sz w:val="22"/>
              </w:rPr>
            </w:pPr>
            <w:r w:rsidRPr="00AB5722">
              <w:rPr>
                <w:rFonts w:ascii="宋体" w:eastAsia="宋体" w:hAnsi="宋体" w:cs="黑体" w:hint="eastAsia"/>
                <w:sz w:val="22"/>
              </w:rPr>
              <w:t>自合同签订之日起至2026年12月31日</w:t>
            </w:r>
            <w:r w:rsidR="006D5310" w:rsidRPr="00AB5722">
              <w:rPr>
                <w:rFonts w:ascii="宋体" w:eastAsia="宋体" w:hAnsi="宋体" w:cs="黑体" w:hint="eastAsia"/>
                <w:sz w:val="22"/>
              </w:rPr>
              <w:t xml:space="preserve"> </w:t>
            </w:r>
          </w:p>
        </w:tc>
        <w:tc>
          <w:tcPr>
            <w:tcW w:w="1362" w:type="pct"/>
            <w:vAlign w:val="center"/>
          </w:tcPr>
          <w:p w14:paraId="4183390A" w14:textId="77777777" w:rsidR="007A027A" w:rsidRPr="00AB5722" w:rsidRDefault="006D5310">
            <w:pPr>
              <w:spacing w:line="360" w:lineRule="auto"/>
              <w:jc w:val="left"/>
              <w:rPr>
                <w:rFonts w:ascii="宋体" w:eastAsia="宋体" w:hAnsi="宋体" w:cs="黑体" w:hint="eastAsia"/>
                <w:sz w:val="22"/>
                <w:u w:val="single"/>
              </w:rPr>
            </w:pPr>
            <w:r w:rsidRPr="00AB5722">
              <w:rPr>
                <w:rFonts w:ascii="宋体" w:eastAsia="宋体" w:hAnsi="宋体" w:cs="黑体" w:hint="eastAsia"/>
                <w:sz w:val="22"/>
              </w:rPr>
              <w:t>大写：</w:t>
            </w:r>
            <w:r w:rsidRPr="00AB5722">
              <w:rPr>
                <w:rFonts w:ascii="宋体" w:eastAsia="宋体" w:hAnsi="宋体" w:cs="黑体" w:hint="eastAsia"/>
                <w:sz w:val="22"/>
                <w:u w:val="single"/>
              </w:rPr>
              <w:t xml:space="preserve">                  </w:t>
            </w:r>
          </w:p>
          <w:p w14:paraId="4183390B" w14:textId="77777777" w:rsidR="007A027A" w:rsidRPr="00AB5722" w:rsidRDefault="006D5310">
            <w:pPr>
              <w:pStyle w:val="21"/>
              <w:spacing w:line="360" w:lineRule="auto"/>
              <w:ind w:firstLineChars="0" w:firstLine="0"/>
              <w:jc w:val="left"/>
              <w:rPr>
                <w:rFonts w:ascii="宋体" w:eastAsia="宋体" w:hAnsi="宋体" w:cs="黑体" w:hint="eastAsia"/>
                <w:sz w:val="22"/>
              </w:rPr>
            </w:pPr>
            <w:r w:rsidRPr="00AB5722">
              <w:rPr>
                <w:rFonts w:ascii="宋体" w:eastAsia="宋体" w:hAnsi="宋体" w:cs="黑体" w:hint="eastAsia"/>
                <w:sz w:val="22"/>
                <w:szCs w:val="22"/>
              </w:rPr>
              <w:t>小写：</w:t>
            </w:r>
            <w:r w:rsidRPr="00AB5722">
              <w:rPr>
                <w:rFonts w:ascii="宋体" w:eastAsia="宋体" w:hAnsi="宋体" w:cs="Calibri"/>
                <w:sz w:val="22"/>
                <w:szCs w:val="22"/>
                <w:u w:val="single"/>
              </w:rPr>
              <w:t>¥</w:t>
            </w:r>
            <w:r w:rsidRPr="00AB5722">
              <w:rPr>
                <w:rFonts w:ascii="宋体" w:eastAsia="宋体" w:hAnsi="宋体" w:cs="黑体" w:hint="eastAsia"/>
                <w:sz w:val="22"/>
                <w:szCs w:val="22"/>
                <w:u w:val="single"/>
              </w:rPr>
              <w:t xml:space="preserve">：  </w:t>
            </w:r>
            <w:r w:rsidRPr="00AB5722">
              <w:rPr>
                <w:rFonts w:ascii="宋体" w:eastAsia="宋体" w:hAnsi="宋体" w:cs="黑体" w:hint="eastAsia"/>
                <w:sz w:val="22"/>
                <w:szCs w:val="22"/>
              </w:rPr>
              <w:t xml:space="preserve">                     </w:t>
            </w:r>
            <w:r w:rsidRPr="00AB5722">
              <w:rPr>
                <w:rFonts w:ascii="宋体" w:eastAsia="宋体" w:hAnsi="宋体" w:cs="黑体" w:hint="eastAsia"/>
                <w:sz w:val="22"/>
                <w:szCs w:val="22"/>
                <w:u w:val="single"/>
              </w:rPr>
              <w:t xml:space="preserve">          </w:t>
            </w:r>
          </w:p>
        </w:tc>
        <w:tc>
          <w:tcPr>
            <w:tcW w:w="641" w:type="pct"/>
            <w:vAlign w:val="center"/>
          </w:tcPr>
          <w:p w14:paraId="4183390C" w14:textId="77777777" w:rsidR="007A027A" w:rsidRPr="00AB5722" w:rsidRDefault="006D5310">
            <w:pPr>
              <w:pStyle w:val="21"/>
              <w:spacing w:line="360" w:lineRule="auto"/>
              <w:ind w:firstLineChars="0" w:firstLine="0"/>
              <w:jc w:val="center"/>
              <w:rPr>
                <w:rFonts w:ascii="宋体" w:eastAsia="宋体" w:hAnsi="宋体" w:cs="黑体" w:hint="eastAsia"/>
                <w:sz w:val="22"/>
                <w:szCs w:val="22"/>
              </w:rPr>
            </w:pPr>
            <w:r w:rsidRPr="00AB5722">
              <w:rPr>
                <w:rFonts w:ascii="宋体" w:eastAsia="宋体" w:hAnsi="宋体" w:cs="黑体" w:hint="eastAsia"/>
                <w:sz w:val="22"/>
                <w:szCs w:val="22"/>
                <w:u w:val="single"/>
              </w:rPr>
              <w:t>%</w:t>
            </w:r>
          </w:p>
        </w:tc>
      </w:tr>
    </w:tbl>
    <w:p w14:paraId="4183390E" w14:textId="77777777" w:rsidR="007A027A" w:rsidRPr="00AB5722" w:rsidRDefault="006D5310">
      <w:pPr>
        <w:spacing w:beforeLines="100" w:before="312"/>
        <w:rPr>
          <w:rFonts w:ascii="宋体" w:eastAsia="宋体" w:hAnsi="宋体" w:hint="eastAsia"/>
          <w:color w:val="000000" w:themeColor="text1"/>
          <w:sz w:val="22"/>
        </w:rPr>
      </w:pPr>
      <w:r w:rsidRPr="00AB5722">
        <w:rPr>
          <w:rFonts w:ascii="宋体" w:eastAsia="宋体" w:hAnsi="宋体" w:hint="eastAsia"/>
          <w:color w:val="000000" w:themeColor="text1"/>
          <w:sz w:val="22"/>
        </w:rPr>
        <w:t>注明：</w:t>
      </w:r>
    </w:p>
    <w:p w14:paraId="4183390F" w14:textId="77777777" w:rsidR="007A027A" w:rsidRPr="00AB5722" w:rsidRDefault="006D5310">
      <w:pPr>
        <w:pStyle w:val="aff9"/>
        <w:numPr>
          <w:ilvl w:val="0"/>
          <w:numId w:val="32"/>
        </w:numPr>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投标总价栏须用文字和数字两种方式表示的投标报价。投标报价为固定报价（含税），不接受区间报价。</w:t>
      </w:r>
    </w:p>
    <w:p w14:paraId="41833910" w14:textId="77777777" w:rsidR="007A027A" w:rsidRPr="00AB5722" w:rsidRDefault="006D5310">
      <w:pPr>
        <w:pStyle w:val="aff9"/>
        <w:numPr>
          <w:ilvl w:val="0"/>
          <w:numId w:val="32"/>
        </w:numPr>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投标报价货币：人民币；金额单位：元。</w:t>
      </w:r>
    </w:p>
    <w:p w14:paraId="41833911" w14:textId="73FBF708" w:rsidR="007A027A" w:rsidRPr="00AB5722" w:rsidRDefault="006D5310">
      <w:pPr>
        <w:pStyle w:val="aff9"/>
        <w:numPr>
          <w:ilvl w:val="0"/>
          <w:numId w:val="32"/>
        </w:numPr>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项目总价最高限价为人民币</w:t>
      </w:r>
      <w:r w:rsidR="00AB263E" w:rsidRPr="00AB5722">
        <w:rPr>
          <w:rFonts w:ascii="宋体" w:eastAsia="宋体" w:hAnsi="宋体" w:hint="eastAsia"/>
          <w:color w:val="000000" w:themeColor="text1"/>
          <w:sz w:val="22"/>
        </w:rPr>
        <w:t>500,000.00</w:t>
      </w:r>
      <w:r w:rsidRPr="00AB5722">
        <w:rPr>
          <w:rFonts w:ascii="宋体" w:eastAsia="宋体" w:hAnsi="宋体" w:hint="eastAsia"/>
          <w:color w:val="000000" w:themeColor="text1"/>
          <w:sz w:val="22"/>
        </w:rPr>
        <w:t>元（含税）。如投标人所报价格高于最高投标限价的，其投标将被否决。</w:t>
      </w:r>
    </w:p>
    <w:p w14:paraId="41833912" w14:textId="77777777" w:rsidR="007A027A" w:rsidRPr="00AB5722" w:rsidRDefault="006D5310">
      <w:pPr>
        <w:pStyle w:val="aff9"/>
        <w:numPr>
          <w:ilvl w:val="0"/>
          <w:numId w:val="32"/>
        </w:numPr>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开标一览表内容与投标文件中相应内容不一致的，以开标一览表为准。</w:t>
      </w:r>
    </w:p>
    <w:p w14:paraId="41833913" w14:textId="77777777" w:rsidR="007A027A" w:rsidRPr="00AB5722" w:rsidRDefault="006D5310">
      <w:pPr>
        <w:pStyle w:val="aff9"/>
        <w:numPr>
          <w:ilvl w:val="0"/>
          <w:numId w:val="32"/>
        </w:numPr>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大写金额和小写金额不一致的，以大写金额为准。</w:t>
      </w:r>
    </w:p>
    <w:p w14:paraId="41833914" w14:textId="77777777" w:rsidR="007A027A" w:rsidRPr="00AB5722" w:rsidRDefault="006D5310">
      <w:pPr>
        <w:pStyle w:val="aff9"/>
        <w:numPr>
          <w:ilvl w:val="0"/>
          <w:numId w:val="32"/>
        </w:numPr>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投标人需对本采购项目的服务进行整体投标，</w:t>
      </w:r>
      <w:r w:rsidRPr="00AB5722">
        <w:rPr>
          <w:rFonts w:ascii="宋体" w:eastAsia="宋体" w:hAnsi="宋体" w:hint="eastAsia"/>
          <w:b/>
          <w:bCs/>
          <w:color w:val="FF0000"/>
          <w:sz w:val="22"/>
        </w:rPr>
        <w:t>任何只对其中一部分内容进行的投标都被视为无效投标。</w:t>
      </w: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899"/>
      </w:tblGrid>
      <w:tr w:rsidR="007A027A" w:rsidRPr="00AB5722" w14:paraId="41833917" w14:textId="77777777">
        <w:trPr>
          <w:jc w:val="center"/>
        </w:trPr>
        <w:tc>
          <w:tcPr>
            <w:tcW w:w="6629" w:type="dxa"/>
          </w:tcPr>
          <w:p w14:paraId="41833915" w14:textId="77777777" w:rsidR="007A027A" w:rsidRPr="00AB5722" w:rsidRDefault="006D5310">
            <w:pPr>
              <w:overflowPunct w:val="0"/>
              <w:adjustRightInd w:val="0"/>
              <w:spacing w:line="48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u w:val="single"/>
              </w:rPr>
              <w:t xml:space="preserve">                    </w:t>
            </w:r>
          </w:p>
        </w:tc>
        <w:tc>
          <w:tcPr>
            <w:tcW w:w="1899" w:type="dxa"/>
          </w:tcPr>
          <w:p w14:paraId="41833916" w14:textId="77777777" w:rsidR="007A027A" w:rsidRPr="00AB5722" w:rsidRDefault="007A027A">
            <w:pPr>
              <w:spacing w:line="480" w:lineRule="auto"/>
              <w:rPr>
                <w:rFonts w:ascii="宋体" w:eastAsia="宋体" w:hAnsi="宋体" w:cs="Times New Roman" w:hint="eastAsia"/>
                <w:color w:val="000000" w:themeColor="text1"/>
                <w:kern w:val="0"/>
                <w:sz w:val="22"/>
                <w:szCs w:val="20"/>
              </w:rPr>
            </w:pPr>
          </w:p>
        </w:tc>
      </w:tr>
      <w:tr w:rsidR="007A027A" w:rsidRPr="00AB5722" w14:paraId="4183391A" w14:textId="77777777">
        <w:trPr>
          <w:jc w:val="center"/>
        </w:trPr>
        <w:tc>
          <w:tcPr>
            <w:tcW w:w="6629" w:type="dxa"/>
          </w:tcPr>
          <w:p w14:paraId="41833918" w14:textId="77777777" w:rsidR="007A027A" w:rsidRPr="00AB5722" w:rsidRDefault="006D5310">
            <w:pPr>
              <w:spacing w:line="48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投标人法定代表人或被授权人（签名或签章）：</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u w:val="single"/>
              </w:rPr>
              <w:t xml:space="preserve">             </w:t>
            </w:r>
          </w:p>
        </w:tc>
        <w:tc>
          <w:tcPr>
            <w:tcW w:w="1899" w:type="dxa"/>
          </w:tcPr>
          <w:p w14:paraId="41833919" w14:textId="77777777" w:rsidR="007A027A" w:rsidRPr="00AB5722" w:rsidRDefault="007A027A">
            <w:pPr>
              <w:spacing w:line="480" w:lineRule="auto"/>
              <w:rPr>
                <w:rFonts w:ascii="宋体" w:eastAsia="宋体" w:hAnsi="宋体" w:cs="Times New Roman" w:hint="eastAsia"/>
                <w:color w:val="000000" w:themeColor="text1"/>
                <w:kern w:val="0"/>
                <w:sz w:val="22"/>
                <w:szCs w:val="20"/>
              </w:rPr>
            </w:pPr>
          </w:p>
        </w:tc>
      </w:tr>
      <w:tr w:rsidR="007A027A" w:rsidRPr="00AB5722" w14:paraId="4183391D" w14:textId="77777777">
        <w:trPr>
          <w:jc w:val="center"/>
        </w:trPr>
        <w:tc>
          <w:tcPr>
            <w:tcW w:w="6629" w:type="dxa"/>
          </w:tcPr>
          <w:p w14:paraId="4183391B" w14:textId="77777777" w:rsidR="007A027A" w:rsidRPr="00AB5722" w:rsidRDefault="006D5310">
            <w:pPr>
              <w:spacing w:line="48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c>
          <w:tcPr>
            <w:tcW w:w="1899" w:type="dxa"/>
          </w:tcPr>
          <w:p w14:paraId="4183391C" w14:textId="77777777" w:rsidR="007A027A" w:rsidRPr="00AB5722" w:rsidRDefault="007A027A">
            <w:pPr>
              <w:spacing w:line="480" w:lineRule="auto"/>
              <w:rPr>
                <w:rFonts w:ascii="宋体" w:eastAsia="宋体" w:hAnsi="宋体" w:cs="Times New Roman" w:hint="eastAsia"/>
                <w:color w:val="000000" w:themeColor="text1"/>
                <w:kern w:val="0"/>
                <w:sz w:val="22"/>
                <w:szCs w:val="20"/>
              </w:rPr>
            </w:pPr>
          </w:p>
        </w:tc>
      </w:tr>
      <w:bookmarkEnd w:id="116"/>
      <w:bookmarkEnd w:id="117"/>
    </w:tbl>
    <w:p w14:paraId="4183391E" w14:textId="77777777" w:rsidR="007A027A" w:rsidRPr="00AB5722" w:rsidRDefault="006D5310">
      <w:pPr>
        <w:jc w:val="left"/>
        <w:rPr>
          <w:rFonts w:ascii="宋体" w:eastAsia="宋体" w:hAnsi="宋体" w:hint="eastAsia"/>
          <w:spacing w:val="20"/>
          <w:sz w:val="32"/>
          <w:szCs w:val="32"/>
        </w:rPr>
      </w:pPr>
      <w:r w:rsidRPr="00AB5722">
        <w:rPr>
          <w:rFonts w:ascii="宋体" w:eastAsia="宋体" w:hAnsi="宋体" w:hint="eastAsia"/>
          <w:spacing w:val="20"/>
          <w:sz w:val="32"/>
          <w:szCs w:val="32"/>
        </w:rPr>
        <w:br w:type="page"/>
      </w:r>
    </w:p>
    <w:p w14:paraId="4183391F" w14:textId="235B9B3D" w:rsidR="007A027A" w:rsidRPr="00AB5722" w:rsidRDefault="006D5310">
      <w:pPr>
        <w:spacing w:beforeLines="200" w:before="624" w:afterLines="100" w:after="312" w:line="360" w:lineRule="auto"/>
        <w:jc w:val="center"/>
        <w:rPr>
          <w:rFonts w:ascii="宋体" w:eastAsia="宋体" w:hAnsi="宋体" w:hint="eastAsia"/>
          <w:spacing w:val="20"/>
          <w:sz w:val="32"/>
          <w:szCs w:val="32"/>
        </w:rPr>
      </w:pPr>
      <w:r w:rsidRPr="00AB5722">
        <w:rPr>
          <w:rFonts w:ascii="宋体" w:eastAsia="宋体" w:hAnsi="宋体" w:hint="eastAsia"/>
          <w:spacing w:val="20"/>
          <w:sz w:val="32"/>
          <w:szCs w:val="32"/>
        </w:rPr>
        <w:lastRenderedPageBreak/>
        <w:t>详细</w:t>
      </w:r>
      <w:r w:rsidRPr="00AB5722">
        <w:rPr>
          <w:rFonts w:ascii="宋体" w:eastAsia="宋体" w:hAnsi="宋体"/>
          <w:spacing w:val="20"/>
          <w:sz w:val="32"/>
          <w:szCs w:val="32"/>
        </w:rPr>
        <w:t>报价表</w:t>
      </w:r>
      <w:r w:rsidR="00726259" w:rsidRPr="00AB5722">
        <w:rPr>
          <w:rFonts w:ascii="宋体" w:eastAsia="宋体" w:hAnsi="宋体" w:hint="eastAsia"/>
          <w:spacing w:val="20"/>
          <w:sz w:val="32"/>
          <w:szCs w:val="32"/>
        </w:rPr>
        <w:t>（如需）</w:t>
      </w:r>
    </w:p>
    <w:tbl>
      <w:tblPr>
        <w:tblStyle w:val="aff0"/>
        <w:tblW w:w="0" w:type="auto"/>
        <w:tblLook w:val="04A0" w:firstRow="1" w:lastRow="0" w:firstColumn="1" w:lastColumn="0" w:noHBand="0" w:noVBand="1"/>
      </w:tblPr>
      <w:tblGrid>
        <w:gridCol w:w="662"/>
        <w:gridCol w:w="3283"/>
        <w:gridCol w:w="2040"/>
        <w:gridCol w:w="2782"/>
      </w:tblGrid>
      <w:tr w:rsidR="007A027A" w:rsidRPr="00AB5722" w14:paraId="41833925" w14:textId="77777777">
        <w:tc>
          <w:tcPr>
            <w:tcW w:w="662" w:type="dxa"/>
            <w:vAlign w:val="center"/>
          </w:tcPr>
          <w:p w14:paraId="41833920" w14:textId="77777777" w:rsidR="007A027A" w:rsidRPr="00AB5722" w:rsidRDefault="006D5310">
            <w:pPr>
              <w:widowControl/>
              <w:jc w:val="center"/>
              <w:rPr>
                <w:rStyle w:val="aff1"/>
                <w:rFonts w:ascii="宋体" w:eastAsia="宋体" w:hAnsi="宋体" w:cstheme="majorBidi" w:hint="eastAsia"/>
                <w:b w:val="0"/>
                <w:bCs w:val="0"/>
                <w:color w:val="000000" w:themeColor="text1"/>
                <w:spacing w:val="12"/>
                <w:sz w:val="22"/>
              </w:rPr>
            </w:pPr>
            <w:r w:rsidRPr="00AB5722">
              <w:rPr>
                <w:rFonts w:ascii="宋体" w:eastAsia="宋体" w:hAnsi="宋体" w:cs="宋体"/>
                <w:b/>
                <w:bCs/>
                <w:color w:val="000000"/>
                <w:kern w:val="0"/>
                <w:szCs w:val="21"/>
                <w14:ligatures w14:val="none"/>
              </w:rPr>
              <w:t>序号</w:t>
            </w:r>
          </w:p>
        </w:tc>
        <w:tc>
          <w:tcPr>
            <w:tcW w:w="3283" w:type="dxa"/>
            <w:vAlign w:val="center"/>
          </w:tcPr>
          <w:p w14:paraId="41833921" w14:textId="77777777" w:rsidR="007A027A" w:rsidRPr="00AB5722" w:rsidRDefault="006D5310">
            <w:pPr>
              <w:widowControl/>
              <w:jc w:val="center"/>
              <w:rPr>
                <w:rFonts w:ascii="宋体" w:eastAsia="宋体" w:hAnsi="宋体" w:cs="宋体" w:hint="eastAsia"/>
                <w:b/>
                <w:bCs/>
                <w:color w:val="000000"/>
                <w:kern w:val="0"/>
                <w:szCs w:val="21"/>
                <w14:ligatures w14:val="none"/>
              </w:rPr>
            </w:pPr>
            <w:r w:rsidRPr="00AB5722">
              <w:rPr>
                <w:rFonts w:ascii="宋体" w:eastAsia="宋体" w:hAnsi="宋体" w:cs="宋体"/>
                <w:b/>
                <w:bCs/>
                <w:color w:val="000000"/>
                <w:kern w:val="0"/>
                <w:szCs w:val="21"/>
                <w14:ligatures w14:val="none"/>
              </w:rPr>
              <w:t>服务内容</w:t>
            </w:r>
          </w:p>
        </w:tc>
        <w:tc>
          <w:tcPr>
            <w:tcW w:w="2040" w:type="dxa"/>
          </w:tcPr>
          <w:p w14:paraId="41833922" w14:textId="77777777" w:rsidR="007A027A" w:rsidRPr="00AB5722" w:rsidRDefault="006D5310">
            <w:pPr>
              <w:widowControl/>
              <w:jc w:val="center"/>
              <w:rPr>
                <w:rFonts w:ascii="宋体" w:eastAsia="宋体" w:hAnsi="宋体" w:cs="宋体" w:hint="eastAsia"/>
                <w:b/>
                <w:bCs/>
                <w:color w:val="000000"/>
                <w:kern w:val="0"/>
                <w:szCs w:val="21"/>
                <w14:ligatures w14:val="none"/>
              </w:rPr>
            </w:pPr>
            <w:r w:rsidRPr="00AB5722">
              <w:rPr>
                <w:rFonts w:ascii="宋体" w:eastAsia="宋体" w:hAnsi="宋体" w:cs="宋体"/>
                <w:b/>
                <w:bCs/>
                <w:color w:val="000000"/>
                <w:kern w:val="0"/>
                <w:szCs w:val="21"/>
                <w14:ligatures w14:val="none"/>
              </w:rPr>
              <w:t>单项</w:t>
            </w:r>
            <w:r w:rsidRPr="00AB5722">
              <w:rPr>
                <w:rFonts w:ascii="宋体" w:eastAsia="宋体" w:hAnsi="宋体" w:cs="宋体" w:hint="eastAsia"/>
                <w:b/>
                <w:bCs/>
                <w:color w:val="000000"/>
                <w:kern w:val="0"/>
                <w:szCs w:val="21"/>
                <w14:ligatures w14:val="none"/>
              </w:rPr>
              <w:t>最高</w:t>
            </w:r>
            <w:r w:rsidRPr="00AB5722">
              <w:rPr>
                <w:rFonts w:ascii="宋体" w:eastAsia="宋体" w:hAnsi="宋体" w:cs="宋体"/>
                <w:b/>
                <w:bCs/>
                <w:color w:val="000000"/>
                <w:kern w:val="0"/>
                <w:szCs w:val="21"/>
                <w14:ligatures w14:val="none"/>
              </w:rPr>
              <w:t>限价</w:t>
            </w:r>
          </w:p>
          <w:p w14:paraId="41833923" w14:textId="77777777" w:rsidR="007A027A" w:rsidRPr="00AB5722" w:rsidRDefault="006D5310">
            <w:pPr>
              <w:widowControl/>
              <w:jc w:val="center"/>
              <w:rPr>
                <w:rFonts w:ascii="宋体" w:eastAsia="宋体" w:hAnsi="宋体" w:cs="宋体" w:hint="eastAsia"/>
                <w:b/>
                <w:bCs/>
                <w:color w:val="000000"/>
                <w:kern w:val="0"/>
                <w:szCs w:val="21"/>
                <w14:ligatures w14:val="none"/>
              </w:rPr>
            </w:pPr>
            <w:r w:rsidRPr="00AB5722">
              <w:rPr>
                <w:rFonts w:ascii="宋体" w:eastAsia="宋体" w:hAnsi="宋体" w:cs="宋体"/>
                <w:b/>
                <w:bCs/>
                <w:color w:val="000000"/>
                <w:kern w:val="0"/>
                <w:szCs w:val="21"/>
                <w14:ligatures w14:val="none"/>
              </w:rPr>
              <w:t>（元，含税）</w:t>
            </w:r>
          </w:p>
        </w:tc>
        <w:tc>
          <w:tcPr>
            <w:tcW w:w="2782" w:type="dxa"/>
          </w:tcPr>
          <w:p w14:paraId="41833924" w14:textId="77777777" w:rsidR="007A027A" w:rsidRPr="00AB5722" w:rsidRDefault="006D5310">
            <w:pPr>
              <w:widowControl/>
              <w:jc w:val="center"/>
              <w:rPr>
                <w:rFonts w:ascii="宋体" w:eastAsia="宋体" w:hAnsi="宋体" w:cs="宋体" w:hint="eastAsia"/>
                <w:b/>
                <w:bCs/>
                <w:color w:val="000000"/>
                <w:kern w:val="0"/>
                <w:szCs w:val="21"/>
                <w14:ligatures w14:val="none"/>
              </w:rPr>
            </w:pPr>
            <w:r w:rsidRPr="00AB5722">
              <w:rPr>
                <w:rFonts w:ascii="宋体" w:eastAsia="宋体" w:hAnsi="宋体" w:cs="宋体"/>
                <w:b/>
                <w:bCs/>
                <w:color w:val="000000"/>
                <w:kern w:val="0"/>
                <w:szCs w:val="21"/>
                <w14:ligatures w14:val="none"/>
              </w:rPr>
              <w:t>单项报价（元，含税）</w:t>
            </w:r>
          </w:p>
        </w:tc>
      </w:tr>
      <w:tr w:rsidR="007A027A" w:rsidRPr="00AB5722" w14:paraId="4183392A" w14:textId="77777777">
        <w:tc>
          <w:tcPr>
            <w:tcW w:w="662" w:type="dxa"/>
          </w:tcPr>
          <w:p w14:paraId="41833926" w14:textId="77777777" w:rsidR="007A027A" w:rsidRPr="00AB5722" w:rsidRDefault="006D5310">
            <w:pPr>
              <w:jc w:val="center"/>
              <w:rPr>
                <w:rStyle w:val="aff1"/>
                <w:rFonts w:ascii="宋体" w:eastAsia="宋体" w:hAnsi="宋体" w:cstheme="majorBidi" w:hint="eastAsia"/>
                <w:b w:val="0"/>
                <w:bCs w:val="0"/>
                <w:color w:val="000000" w:themeColor="text1"/>
                <w:spacing w:val="12"/>
                <w:sz w:val="22"/>
              </w:rPr>
            </w:pPr>
            <w:r w:rsidRPr="00AB5722">
              <w:rPr>
                <w:rStyle w:val="aff1"/>
                <w:rFonts w:ascii="宋体" w:eastAsia="宋体" w:hAnsi="宋体" w:cstheme="majorBidi" w:hint="eastAsia"/>
                <w:b w:val="0"/>
                <w:bCs w:val="0"/>
                <w:color w:val="000000" w:themeColor="text1"/>
                <w:spacing w:val="12"/>
                <w:sz w:val="22"/>
              </w:rPr>
              <w:t>1</w:t>
            </w:r>
          </w:p>
        </w:tc>
        <w:tc>
          <w:tcPr>
            <w:tcW w:w="3283" w:type="dxa"/>
            <w:vAlign w:val="center"/>
          </w:tcPr>
          <w:p w14:paraId="41833927" w14:textId="31E5ADCD"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c>
          <w:tcPr>
            <w:tcW w:w="2040" w:type="dxa"/>
            <w:vAlign w:val="center"/>
          </w:tcPr>
          <w:p w14:paraId="41833928" w14:textId="345EBF82"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c>
          <w:tcPr>
            <w:tcW w:w="2782" w:type="dxa"/>
            <w:vAlign w:val="center"/>
          </w:tcPr>
          <w:p w14:paraId="41833929" w14:textId="77777777"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r>
      <w:tr w:rsidR="007A027A" w:rsidRPr="00AB5722" w14:paraId="4183392F" w14:textId="77777777">
        <w:tc>
          <w:tcPr>
            <w:tcW w:w="662" w:type="dxa"/>
          </w:tcPr>
          <w:p w14:paraId="4183392B" w14:textId="77777777" w:rsidR="007A027A" w:rsidRPr="00AB5722" w:rsidRDefault="006D5310">
            <w:pPr>
              <w:jc w:val="center"/>
              <w:rPr>
                <w:rStyle w:val="aff1"/>
                <w:rFonts w:ascii="宋体" w:eastAsia="宋体" w:hAnsi="宋体" w:cstheme="majorBidi" w:hint="eastAsia"/>
                <w:b w:val="0"/>
                <w:bCs w:val="0"/>
                <w:color w:val="000000" w:themeColor="text1"/>
                <w:spacing w:val="12"/>
                <w:sz w:val="22"/>
              </w:rPr>
            </w:pPr>
            <w:r w:rsidRPr="00AB5722">
              <w:rPr>
                <w:rStyle w:val="aff1"/>
                <w:rFonts w:ascii="宋体" w:eastAsia="宋体" w:hAnsi="宋体" w:cstheme="majorBidi" w:hint="eastAsia"/>
                <w:b w:val="0"/>
                <w:bCs w:val="0"/>
                <w:color w:val="000000" w:themeColor="text1"/>
                <w:spacing w:val="12"/>
                <w:sz w:val="22"/>
              </w:rPr>
              <w:t>2</w:t>
            </w:r>
          </w:p>
        </w:tc>
        <w:tc>
          <w:tcPr>
            <w:tcW w:w="3283" w:type="dxa"/>
            <w:vAlign w:val="center"/>
          </w:tcPr>
          <w:p w14:paraId="4183392C" w14:textId="4216F433"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c>
          <w:tcPr>
            <w:tcW w:w="2040" w:type="dxa"/>
            <w:vAlign w:val="center"/>
          </w:tcPr>
          <w:p w14:paraId="4183392D" w14:textId="53496790"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c>
          <w:tcPr>
            <w:tcW w:w="2782" w:type="dxa"/>
            <w:vAlign w:val="center"/>
          </w:tcPr>
          <w:p w14:paraId="4183392E" w14:textId="77777777"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r>
      <w:tr w:rsidR="007A027A" w:rsidRPr="00AB5722" w14:paraId="41833934" w14:textId="77777777">
        <w:tc>
          <w:tcPr>
            <w:tcW w:w="662" w:type="dxa"/>
          </w:tcPr>
          <w:p w14:paraId="41833930" w14:textId="77777777" w:rsidR="007A027A" w:rsidRPr="00AB5722" w:rsidRDefault="006D5310">
            <w:pPr>
              <w:jc w:val="center"/>
              <w:rPr>
                <w:rStyle w:val="aff1"/>
                <w:rFonts w:ascii="宋体" w:eastAsia="宋体" w:hAnsi="宋体" w:cstheme="majorBidi" w:hint="eastAsia"/>
                <w:b w:val="0"/>
                <w:bCs w:val="0"/>
                <w:color w:val="000000" w:themeColor="text1"/>
                <w:spacing w:val="12"/>
                <w:sz w:val="22"/>
              </w:rPr>
            </w:pPr>
            <w:r w:rsidRPr="00AB5722">
              <w:rPr>
                <w:rStyle w:val="aff1"/>
                <w:rFonts w:ascii="宋体" w:eastAsia="宋体" w:hAnsi="宋体" w:cstheme="majorBidi" w:hint="eastAsia"/>
                <w:b w:val="0"/>
                <w:bCs w:val="0"/>
                <w:color w:val="000000" w:themeColor="text1"/>
                <w:spacing w:val="12"/>
                <w:sz w:val="22"/>
              </w:rPr>
              <w:t>3</w:t>
            </w:r>
          </w:p>
        </w:tc>
        <w:tc>
          <w:tcPr>
            <w:tcW w:w="3283" w:type="dxa"/>
            <w:vAlign w:val="center"/>
          </w:tcPr>
          <w:p w14:paraId="41833931" w14:textId="607B2A06"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c>
          <w:tcPr>
            <w:tcW w:w="2040" w:type="dxa"/>
            <w:vAlign w:val="center"/>
          </w:tcPr>
          <w:p w14:paraId="41833932" w14:textId="05A33028"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c>
          <w:tcPr>
            <w:tcW w:w="2782" w:type="dxa"/>
            <w:vAlign w:val="center"/>
          </w:tcPr>
          <w:p w14:paraId="41833933" w14:textId="77777777"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r>
      <w:tr w:rsidR="007A027A" w:rsidRPr="00AB5722" w14:paraId="41833937" w14:textId="77777777">
        <w:tc>
          <w:tcPr>
            <w:tcW w:w="5985" w:type="dxa"/>
            <w:gridSpan w:val="3"/>
          </w:tcPr>
          <w:p w14:paraId="41833935" w14:textId="77777777" w:rsidR="007A027A" w:rsidRPr="00AB5722" w:rsidRDefault="006D5310">
            <w:pPr>
              <w:jc w:val="center"/>
              <w:rPr>
                <w:rStyle w:val="aff1"/>
                <w:rFonts w:ascii="宋体" w:eastAsia="宋体" w:hAnsi="宋体" w:cstheme="majorBidi" w:hint="eastAsia"/>
                <w:b w:val="0"/>
                <w:bCs w:val="0"/>
                <w:color w:val="000000" w:themeColor="text1"/>
                <w:spacing w:val="12"/>
                <w:sz w:val="22"/>
              </w:rPr>
            </w:pPr>
            <w:r w:rsidRPr="00AB5722">
              <w:rPr>
                <w:rFonts w:ascii="宋体" w:eastAsia="宋体" w:hAnsi="宋体" w:cs="宋体" w:hint="eastAsia"/>
                <w:b/>
                <w:bCs/>
                <w:color w:val="000000"/>
                <w:kern w:val="0"/>
                <w:szCs w:val="21"/>
                <w14:ligatures w14:val="none"/>
              </w:rPr>
              <w:t>投标总报价（元，含税）</w:t>
            </w:r>
          </w:p>
        </w:tc>
        <w:tc>
          <w:tcPr>
            <w:tcW w:w="2782" w:type="dxa"/>
            <w:vAlign w:val="center"/>
          </w:tcPr>
          <w:p w14:paraId="41833936" w14:textId="77777777" w:rsidR="007A027A" w:rsidRPr="00AB5722" w:rsidRDefault="007A027A">
            <w:pPr>
              <w:jc w:val="center"/>
              <w:rPr>
                <w:rStyle w:val="aff1"/>
                <w:rFonts w:ascii="宋体" w:eastAsia="宋体" w:hAnsi="宋体" w:cstheme="majorBidi" w:hint="eastAsia"/>
                <w:b w:val="0"/>
                <w:bCs w:val="0"/>
                <w:color w:val="000000" w:themeColor="text1"/>
                <w:spacing w:val="12"/>
                <w:sz w:val="22"/>
              </w:rPr>
            </w:pPr>
          </w:p>
        </w:tc>
      </w:tr>
    </w:tbl>
    <w:p w14:paraId="41833938" w14:textId="77777777" w:rsidR="007A027A" w:rsidRPr="00AB5722" w:rsidRDefault="007A027A">
      <w:pPr>
        <w:rPr>
          <w:rStyle w:val="aff1"/>
          <w:rFonts w:ascii="宋体" w:eastAsia="宋体" w:hAnsi="宋体" w:cstheme="majorBidi" w:hint="eastAsia"/>
          <w:b w:val="0"/>
          <w:bCs w:val="0"/>
          <w:color w:val="000000" w:themeColor="text1"/>
          <w:spacing w:val="12"/>
          <w:sz w:val="22"/>
        </w:rPr>
      </w:pPr>
    </w:p>
    <w:p w14:paraId="41833939" w14:textId="30ACECA0" w:rsidR="007A027A" w:rsidRPr="00AB5722" w:rsidRDefault="006D5310">
      <w:pPr>
        <w:rPr>
          <w:rFonts w:ascii="宋体" w:eastAsia="宋体" w:hAnsi="宋体" w:cs="宋体" w:hint="eastAsia"/>
          <w:color w:val="000000"/>
          <w:kern w:val="0"/>
          <w:szCs w:val="21"/>
          <w14:ligatures w14:val="none"/>
        </w:rPr>
      </w:pPr>
      <w:r w:rsidRPr="00AB5722">
        <w:rPr>
          <w:rStyle w:val="aff1"/>
          <w:rFonts w:ascii="宋体" w:eastAsia="宋体" w:hAnsi="宋体" w:cstheme="majorBidi" w:hint="eastAsia"/>
          <w:b w:val="0"/>
          <w:bCs w:val="0"/>
          <w:color w:val="000000" w:themeColor="text1"/>
          <w:spacing w:val="12"/>
          <w:sz w:val="22"/>
        </w:rPr>
        <w:t>注：1、投标人</w:t>
      </w:r>
      <w:r w:rsidR="00F624BF" w:rsidRPr="00AB5722">
        <w:rPr>
          <w:rStyle w:val="aff1"/>
          <w:rFonts w:ascii="宋体" w:eastAsia="宋体" w:hAnsi="宋体" w:cstheme="majorBidi" w:hint="eastAsia"/>
          <w:b w:val="0"/>
          <w:bCs w:val="0"/>
          <w:color w:val="000000" w:themeColor="text1"/>
          <w:spacing w:val="12"/>
          <w:sz w:val="22"/>
        </w:rPr>
        <w:t>可</w:t>
      </w:r>
      <w:r w:rsidRPr="00AB5722">
        <w:rPr>
          <w:rStyle w:val="aff1"/>
          <w:rFonts w:ascii="宋体" w:eastAsia="宋体" w:hAnsi="宋体" w:cstheme="majorBidi" w:hint="eastAsia"/>
          <w:b w:val="0"/>
          <w:bCs w:val="0"/>
          <w:color w:val="000000" w:themeColor="text1"/>
          <w:spacing w:val="12"/>
          <w:sz w:val="22"/>
        </w:rPr>
        <w:t>根据本项目招标需求情况及自身实际情况对各项服务内容进行</w:t>
      </w:r>
      <w:r w:rsidRPr="00AB5722">
        <w:rPr>
          <w:rStyle w:val="aff1"/>
          <w:rFonts w:ascii="宋体" w:eastAsia="宋体" w:hAnsi="宋体" w:cstheme="majorBidi"/>
          <w:b w:val="0"/>
          <w:bCs w:val="0"/>
          <w:color w:val="000000" w:themeColor="text1"/>
          <w:spacing w:val="12"/>
          <w:sz w:val="22"/>
        </w:rPr>
        <w:t>明细报价</w:t>
      </w:r>
      <w:r w:rsidRPr="00AB5722">
        <w:rPr>
          <w:rStyle w:val="aff1"/>
          <w:rFonts w:ascii="宋体" w:eastAsia="宋体" w:hAnsi="宋体" w:cstheme="majorBidi" w:hint="eastAsia"/>
          <w:b w:val="0"/>
          <w:bCs w:val="0"/>
          <w:color w:val="000000" w:themeColor="text1"/>
          <w:spacing w:val="12"/>
          <w:sz w:val="22"/>
        </w:rPr>
        <w:t>，其中各项</w:t>
      </w:r>
      <w:r w:rsidRPr="00AB5722">
        <w:rPr>
          <w:rFonts w:ascii="宋体" w:eastAsia="宋体" w:hAnsi="宋体" w:cs="宋体" w:hint="eastAsia"/>
          <w:color w:val="000000"/>
          <w:kern w:val="0"/>
          <w:szCs w:val="21"/>
          <w14:ligatures w14:val="none"/>
        </w:rPr>
        <w:t>单项报价不能高于对应的单项限价。</w:t>
      </w:r>
      <w:r w:rsidRPr="00AB5722">
        <w:rPr>
          <w:rFonts w:ascii="宋体" w:eastAsia="宋体" w:hAnsi="宋体" w:cs="宋体"/>
          <w:b/>
          <w:bCs/>
          <w:color w:val="000000"/>
          <w:kern w:val="0"/>
          <w:szCs w:val="21"/>
          <w14:ligatures w14:val="none"/>
        </w:rPr>
        <w:t>本详细报价表的</w:t>
      </w:r>
      <w:r w:rsidRPr="00AB5722">
        <w:rPr>
          <w:rFonts w:ascii="宋体" w:eastAsia="宋体" w:hAnsi="宋体" w:cs="宋体" w:hint="eastAsia"/>
          <w:b/>
          <w:bCs/>
          <w:color w:val="000000"/>
          <w:kern w:val="0"/>
          <w:szCs w:val="21"/>
          <w14:ligatures w14:val="none"/>
        </w:rPr>
        <w:t>投标总报价</w:t>
      </w:r>
      <w:r w:rsidRPr="00AB5722">
        <w:rPr>
          <w:rFonts w:ascii="宋体" w:eastAsia="宋体" w:hAnsi="宋体" w:cs="宋体"/>
          <w:b/>
          <w:bCs/>
          <w:color w:val="000000"/>
          <w:kern w:val="0"/>
          <w:szCs w:val="21"/>
          <w14:ligatures w14:val="none"/>
        </w:rPr>
        <w:t>必须与开标一览表投标总报价的总额一致</w:t>
      </w:r>
      <w:r w:rsidRPr="00AB5722">
        <w:rPr>
          <w:rFonts w:ascii="宋体" w:eastAsia="宋体" w:hAnsi="宋体" w:cs="宋体"/>
          <w:color w:val="000000"/>
          <w:kern w:val="0"/>
          <w:szCs w:val="21"/>
          <w14:ligatures w14:val="none"/>
        </w:rPr>
        <w:t>。</w:t>
      </w:r>
      <w:r w:rsidRPr="00AB5722">
        <w:rPr>
          <w:rFonts w:ascii="宋体" w:eastAsia="宋体" w:hAnsi="宋体" w:cs="宋体"/>
          <w:b/>
          <w:bCs/>
          <w:color w:val="000000"/>
          <w:kern w:val="0"/>
          <w:szCs w:val="21"/>
          <w14:ligatures w14:val="none"/>
        </w:rPr>
        <w:t>如投标报价超过限价，则其投标文件作无效投标处理。</w:t>
      </w:r>
    </w:p>
    <w:p w14:paraId="4183393A" w14:textId="77777777" w:rsidR="007A027A" w:rsidRPr="00AB5722" w:rsidRDefault="006D5310">
      <w:pPr>
        <w:rPr>
          <w:rStyle w:val="aff1"/>
          <w:rFonts w:ascii="宋体" w:eastAsia="宋体" w:hAnsi="宋体" w:cstheme="majorBidi" w:hint="eastAsia"/>
          <w:b w:val="0"/>
          <w:bCs w:val="0"/>
          <w:color w:val="000000" w:themeColor="text1"/>
          <w:spacing w:val="12"/>
          <w:sz w:val="22"/>
        </w:rPr>
      </w:pPr>
      <w:r w:rsidRPr="00AB5722">
        <w:rPr>
          <w:rFonts w:ascii="宋体" w:eastAsia="宋体" w:hAnsi="宋体" w:cs="宋体" w:hint="eastAsia"/>
          <w:color w:val="000000"/>
          <w:kern w:val="0"/>
          <w:szCs w:val="21"/>
          <w14:ligatures w14:val="none"/>
        </w:rPr>
        <w:t>2、</w:t>
      </w:r>
      <w:r w:rsidRPr="00AB5722">
        <w:rPr>
          <w:rFonts w:ascii="宋体" w:eastAsia="宋体" w:hAnsi="宋体" w:cs="宋体"/>
          <w:color w:val="000000"/>
          <w:kern w:val="0"/>
          <w:szCs w:val="21"/>
          <w14:ligatures w14:val="none"/>
        </w:rPr>
        <w:t>本</w:t>
      </w:r>
      <w:r w:rsidRPr="00AB5722">
        <w:rPr>
          <w:rFonts w:ascii="宋体" w:eastAsia="宋体" w:hAnsi="宋体" w:cs="宋体" w:hint="eastAsia"/>
          <w:color w:val="000000"/>
          <w:kern w:val="0"/>
          <w:szCs w:val="21"/>
          <w14:ligatures w14:val="none"/>
        </w:rPr>
        <w:t>项目</w:t>
      </w:r>
      <w:r w:rsidRPr="00AB5722">
        <w:rPr>
          <w:rFonts w:ascii="宋体" w:eastAsia="宋体" w:hAnsi="宋体" w:cs="宋体"/>
          <w:color w:val="000000"/>
          <w:kern w:val="0"/>
          <w:szCs w:val="21"/>
          <w14:ligatures w14:val="none"/>
        </w:rPr>
        <w:t>报价</w:t>
      </w:r>
      <w:r w:rsidRPr="00AB5722">
        <w:rPr>
          <w:rFonts w:ascii="宋体" w:eastAsia="宋体" w:hAnsi="宋体" w:cs="宋体" w:hint="eastAsia"/>
          <w:color w:val="000000"/>
          <w:kern w:val="0"/>
          <w:szCs w:val="21"/>
          <w14:ligatures w14:val="none"/>
        </w:rPr>
        <w:t>为含税价</w:t>
      </w:r>
      <w:r w:rsidRPr="00AB5722">
        <w:rPr>
          <w:rFonts w:ascii="宋体" w:eastAsia="宋体" w:hAnsi="宋体" w:cs="宋体"/>
          <w:color w:val="000000"/>
          <w:kern w:val="0"/>
          <w:szCs w:val="21"/>
          <w14:ligatures w14:val="none"/>
        </w:rPr>
        <w:t>。</w:t>
      </w:r>
      <w:r w:rsidRPr="00AB5722">
        <w:rPr>
          <w:rFonts w:ascii="宋体" w:eastAsia="宋体" w:hAnsi="宋体" w:cs="宋体" w:hint="eastAsia"/>
          <w:color w:val="000000"/>
          <w:kern w:val="0"/>
          <w:szCs w:val="21"/>
          <w14:ligatures w14:val="none"/>
        </w:rPr>
        <w:t>投标报价保留2位小数。</w:t>
      </w:r>
    </w:p>
    <w:p w14:paraId="4183393B" w14:textId="77777777" w:rsidR="007A027A" w:rsidRPr="00AB5722" w:rsidRDefault="007A027A">
      <w:pPr>
        <w:rPr>
          <w:rFonts w:ascii="宋体" w:eastAsia="宋体" w:hAnsi="宋体" w:hint="eastAsia"/>
          <w:color w:val="000000" w:themeColor="text1"/>
          <w:sz w:val="22"/>
        </w:rPr>
        <w:sectPr w:rsidR="007A027A" w:rsidRPr="00AB5722">
          <w:footerReference w:type="first" r:id="rId12"/>
          <w:pgSz w:w="11906" w:h="16838"/>
          <w:pgMar w:top="1521" w:right="1558" w:bottom="993" w:left="1797" w:header="851" w:footer="680" w:gutter="0"/>
          <w:cols w:space="425"/>
          <w:titlePg/>
          <w:docGrid w:type="lines" w:linePitch="312"/>
        </w:sectPr>
      </w:pPr>
    </w:p>
    <w:p w14:paraId="4183393C" w14:textId="77777777" w:rsidR="007A027A" w:rsidRPr="00AB5722" w:rsidRDefault="006D5310">
      <w:pPr>
        <w:pStyle w:val="2"/>
        <w:keepNext w:val="0"/>
        <w:keepLines w:val="0"/>
        <w:pageBreakBefore/>
        <w:tabs>
          <w:tab w:val="left" w:pos="284"/>
        </w:tabs>
        <w:rPr>
          <w:rStyle w:val="aff1"/>
          <w:rFonts w:ascii="宋体" w:hAnsi="宋体" w:hint="eastAsia"/>
          <w:b w:val="0"/>
          <w:bCs w:val="0"/>
          <w:color w:val="000000" w:themeColor="text1"/>
          <w:spacing w:val="12"/>
          <w:sz w:val="22"/>
          <w:szCs w:val="22"/>
        </w:rPr>
      </w:pPr>
      <w:bookmarkStart w:id="127" w:name="_Toc405313961"/>
      <w:bookmarkStart w:id="128" w:name="_Toc16140"/>
      <w:bookmarkStart w:id="129" w:name="_Toc7114"/>
      <w:bookmarkStart w:id="130" w:name="_Toc391627757"/>
      <w:r w:rsidRPr="00AB5722">
        <w:rPr>
          <w:rStyle w:val="aff1"/>
          <w:rFonts w:ascii="宋体" w:hAnsi="宋体" w:hint="eastAsia"/>
          <w:b w:val="0"/>
          <w:bCs w:val="0"/>
          <w:color w:val="000000" w:themeColor="text1"/>
          <w:spacing w:val="12"/>
          <w:sz w:val="22"/>
          <w:szCs w:val="22"/>
        </w:rPr>
        <w:lastRenderedPageBreak/>
        <w:t>5.投标函</w:t>
      </w:r>
      <w:bookmarkEnd w:id="127"/>
      <w:bookmarkEnd w:id="128"/>
      <w:bookmarkEnd w:id="129"/>
      <w:bookmarkEnd w:id="130"/>
    </w:p>
    <w:p w14:paraId="4183393D" w14:textId="77777777" w:rsidR="007A027A" w:rsidRPr="00AB5722" w:rsidRDefault="006D5310">
      <w:pPr>
        <w:spacing w:beforeLines="50" w:before="156" w:afterLines="50" w:after="156"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投标函</w:t>
      </w:r>
    </w:p>
    <w:p w14:paraId="4183393E" w14:textId="77777777" w:rsidR="007A027A" w:rsidRPr="00AB5722" w:rsidRDefault="006D5310">
      <w:pPr>
        <w:spacing w:beforeLines="50" w:before="156" w:afterLines="50" w:after="156" w:line="360" w:lineRule="auto"/>
        <w:rPr>
          <w:rFonts w:ascii="宋体" w:eastAsia="宋体" w:hAnsi="宋体" w:hint="eastAsia"/>
          <w:b/>
          <w:color w:val="000000" w:themeColor="text1"/>
          <w:sz w:val="22"/>
          <w:szCs w:val="24"/>
        </w:rPr>
      </w:pPr>
      <w:r w:rsidRPr="00AB5722">
        <w:rPr>
          <w:rFonts w:ascii="宋体" w:eastAsia="宋体" w:hAnsi="宋体" w:hint="eastAsia"/>
          <w:b/>
          <w:color w:val="000000" w:themeColor="text1"/>
          <w:sz w:val="22"/>
          <w:szCs w:val="24"/>
        </w:rPr>
        <w:t>致：（招标人名称）</w:t>
      </w:r>
    </w:p>
    <w:p w14:paraId="4183393F" w14:textId="77777777" w:rsidR="007A027A" w:rsidRPr="00AB5722" w:rsidRDefault="006D5310">
      <w:pPr>
        <w:autoSpaceDE w:val="0"/>
        <w:autoSpaceDN w:val="0"/>
        <w:adjustRightInd w:val="0"/>
        <w:spacing w:line="360" w:lineRule="auto"/>
        <w:ind w:right="26" w:firstLineChars="200" w:firstLine="440"/>
        <w:rPr>
          <w:rFonts w:ascii="宋体" w:eastAsia="宋体" w:hAnsi="宋体" w:hint="eastAsia"/>
          <w:color w:val="000000" w:themeColor="text1"/>
          <w:kern w:val="0"/>
          <w:sz w:val="22"/>
        </w:rPr>
      </w:pPr>
      <w:r w:rsidRPr="00AB5722">
        <w:rPr>
          <w:rFonts w:ascii="宋体" w:eastAsia="宋体" w:hAnsi="宋体" w:hint="eastAsia"/>
          <w:bCs/>
          <w:color w:val="000000" w:themeColor="text1"/>
          <w:kern w:val="0"/>
          <w:sz w:val="22"/>
        </w:rPr>
        <w:t>依据贵</w:t>
      </w:r>
      <w:proofErr w:type="gramStart"/>
      <w:r w:rsidRPr="00AB5722">
        <w:rPr>
          <w:rFonts w:ascii="宋体" w:eastAsia="宋体" w:hAnsi="宋体" w:hint="eastAsia"/>
          <w:bCs/>
          <w:color w:val="000000" w:themeColor="text1"/>
          <w:kern w:val="0"/>
          <w:sz w:val="22"/>
        </w:rPr>
        <w:t>方</w:t>
      </w:r>
      <w:r w:rsidRPr="00AB5722">
        <w:rPr>
          <w:rFonts w:ascii="宋体" w:eastAsia="宋体" w:hAnsi="宋体"/>
          <w:bCs/>
          <w:color w:val="000000" w:themeColor="text1"/>
          <w:kern w:val="0"/>
          <w:sz w:val="22"/>
          <w:u w:val="single"/>
        </w:rPr>
        <w:t xml:space="preserve">    </w:t>
      </w:r>
      <w:r w:rsidRPr="00AB5722">
        <w:rPr>
          <w:rFonts w:ascii="宋体" w:eastAsia="宋体" w:hAnsi="宋体" w:hint="eastAsia"/>
          <w:b/>
          <w:bCs/>
          <w:color w:val="000000" w:themeColor="text1"/>
          <w:sz w:val="22"/>
          <w:u w:val="single"/>
        </w:rPr>
        <w:t>项目名称</w:t>
      </w:r>
      <w:r w:rsidRPr="00AB5722">
        <w:rPr>
          <w:rFonts w:ascii="宋体" w:eastAsia="宋体" w:hAnsi="宋体"/>
          <w:b/>
          <w:bCs/>
          <w:color w:val="000000" w:themeColor="text1"/>
          <w:sz w:val="22"/>
          <w:u w:val="single"/>
        </w:rPr>
        <w:t xml:space="preserve"> </w:t>
      </w:r>
      <w:r w:rsidRPr="00AB5722">
        <w:rPr>
          <w:rFonts w:ascii="宋体" w:eastAsia="宋体" w:hAnsi="宋体"/>
          <w:bCs/>
          <w:color w:val="000000" w:themeColor="text1"/>
          <w:sz w:val="22"/>
          <w:u w:val="single"/>
        </w:rPr>
        <w:t xml:space="preserve">    </w:t>
      </w:r>
      <w:r w:rsidRPr="00AB5722">
        <w:rPr>
          <w:rFonts w:ascii="宋体" w:eastAsia="宋体" w:hAnsi="宋体" w:hint="eastAsia"/>
          <w:bCs/>
          <w:color w:val="000000" w:themeColor="text1"/>
          <w:kern w:val="0"/>
          <w:sz w:val="22"/>
        </w:rPr>
        <w:t>项目</w:t>
      </w:r>
      <w:proofErr w:type="gramEnd"/>
      <w:r w:rsidRPr="00AB5722">
        <w:rPr>
          <w:rFonts w:ascii="宋体" w:eastAsia="宋体" w:hAnsi="宋体" w:hint="eastAsia"/>
          <w:bCs/>
          <w:color w:val="000000" w:themeColor="text1"/>
          <w:sz w:val="22"/>
          <w:u w:val="single"/>
        </w:rPr>
        <w:t>（</w:t>
      </w:r>
      <w:r w:rsidRPr="00AB5722">
        <w:rPr>
          <w:rFonts w:ascii="宋体" w:eastAsia="宋体" w:hAnsi="宋体" w:hint="eastAsia"/>
          <w:b/>
          <w:bCs/>
          <w:color w:val="000000" w:themeColor="text1"/>
          <w:sz w:val="22"/>
          <w:u w:val="single"/>
        </w:rPr>
        <w:t>项目编号：</w:t>
      </w:r>
      <w:r w:rsidRPr="00AB5722">
        <w:rPr>
          <w:rFonts w:ascii="宋体" w:eastAsia="宋体" w:hAnsi="宋体"/>
          <w:bCs/>
          <w:color w:val="000000" w:themeColor="text1"/>
          <w:sz w:val="22"/>
          <w:u w:val="single"/>
        </w:rPr>
        <w:t xml:space="preserve">       </w:t>
      </w:r>
      <w:proofErr w:type="gramStart"/>
      <w:r w:rsidRPr="00AB5722">
        <w:rPr>
          <w:rFonts w:ascii="宋体" w:eastAsia="宋体" w:hAnsi="宋体"/>
          <w:bCs/>
          <w:color w:val="000000" w:themeColor="text1"/>
          <w:sz w:val="22"/>
          <w:u w:val="single"/>
        </w:rPr>
        <w:t xml:space="preserve"> )</w:t>
      </w:r>
      <w:proofErr w:type="gramEnd"/>
      <w:r w:rsidRPr="00AB5722">
        <w:rPr>
          <w:rFonts w:ascii="宋体" w:eastAsia="宋体" w:hAnsi="宋体" w:hint="eastAsia"/>
          <w:bCs/>
          <w:color w:val="000000" w:themeColor="text1"/>
          <w:sz w:val="22"/>
          <w:u w:val="single"/>
        </w:rPr>
        <w:t>-   采购</w:t>
      </w:r>
      <w:proofErr w:type="gramStart"/>
      <w:r w:rsidRPr="00AB5722">
        <w:rPr>
          <w:rFonts w:ascii="宋体" w:eastAsia="宋体" w:hAnsi="宋体" w:hint="eastAsia"/>
          <w:bCs/>
          <w:color w:val="000000" w:themeColor="text1"/>
          <w:sz w:val="22"/>
          <w:u w:val="single"/>
        </w:rPr>
        <w:t>包   （</w:t>
      </w:r>
      <w:proofErr w:type="gramEnd"/>
      <w:r w:rsidRPr="00AB5722">
        <w:rPr>
          <w:rFonts w:ascii="宋体" w:eastAsia="宋体" w:hAnsi="宋体" w:hint="eastAsia"/>
          <w:bCs/>
          <w:color w:val="000000" w:themeColor="text1"/>
          <w:sz w:val="22"/>
          <w:u w:val="single"/>
        </w:rPr>
        <w:t>包名称+包组号）</w:t>
      </w:r>
      <w:r w:rsidRPr="00AB5722">
        <w:rPr>
          <w:rFonts w:ascii="宋体" w:eastAsia="宋体" w:hAnsi="宋体" w:hint="eastAsia"/>
          <w:bCs/>
          <w:color w:val="000000" w:themeColor="text1"/>
          <w:kern w:val="0"/>
          <w:sz w:val="22"/>
        </w:rPr>
        <w:t>的投标邀请，我方</w:t>
      </w:r>
      <w:proofErr w:type="gramStart"/>
      <w:r w:rsidRPr="00AB5722">
        <w:rPr>
          <w:rFonts w:ascii="宋体" w:eastAsia="宋体" w:hAnsi="宋体" w:hint="eastAsia"/>
          <w:bCs/>
          <w:color w:val="000000" w:themeColor="text1"/>
          <w:kern w:val="0"/>
          <w:sz w:val="22"/>
        </w:rPr>
        <w:t>代表</w:t>
      </w:r>
      <w:r w:rsidRPr="00AB5722">
        <w:rPr>
          <w:rFonts w:ascii="宋体" w:eastAsia="宋体" w:hAnsi="宋体"/>
          <w:bCs/>
          <w:color w:val="000000" w:themeColor="text1"/>
          <w:kern w:val="0"/>
          <w:sz w:val="22"/>
          <w:u w:val="single"/>
        </w:rPr>
        <w:t xml:space="preserve"> </w:t>
      </w:r>
      <w:r w:rsidRPr="00AB5722">
        <w:rPr>
          <w:rFonts w:ascii="宋体" w:eastAsia="宋体" w:hAnsi="宋体" w:hint="eastAsia"/>
          <w:b/>
          <w:bCs/>
          <w:color w:val="000000" w:themeColor="text1"/>
          <w:sz w:val="22"/>
          <w:u w:val="single"/>
        </w:rPr>
        <w:t>（</w:t>
      </w:r>
      <w:proofErr w:type="gramEnd"/>
      <w:r w:rsidRPr="00AB5722">
        <w:rPr>
          <w:rFonts w:ascii="宋体" w:eastAsia="宋体" w:hAnsi="宋体" w:hint="eastAsia"/>
          <w:b/>
          <w:bCs/>
          <w:color w:val="000000" w:themeColor="text1"/>
          <w:sz w:val="22"/>
          <w:u w:val="single"/>
        </w:rPr>
        <w:t>姓名、职务</w:t>
      </w:r>
      <w:proofErr w:type="gramStart"/>
      <w:r w:rsidRPr="00AB5722">
        <w:rPr>
          <w:rFonts w:ascii="宋体" w:eastAsia="宋体" w:hAnsi="宋体" w:hint="eastAsia"/>
          <w:b/>
          <w:bCs/>
          <w:color w:val="000000" w:themeColor="text1"/>
          <w:sz w:val="22"/>
          <w:u w:val="single"/>
        </w:rPr>
        <w:t>）</w:t>
      </w:r>
      <w:r w:rsidRPr="00AB5722">
        <w:rPr>
          <w:rFonts w:ascii="宋体" w:eastAsia="宋体" w:hAnsi="宋体"/>
          <w:bCs/>
          <w:color w:val="000000" w:themeColor="text1"/>
          <w:sz w:val="22"/>
          <w:u w:val="single"/>
        </w:rPr>
        <w:t xml:space="preserve"> </w:t>
      </w:r>
      <w:r w:rsidRPr="00AB5722">
        <w:rPr>
          <w:rFonts w:ascii="宋体" w:eastAsia="宋体" w:hAnsi="宋体" w:hint="eastAsia"/>
          <w:bCs/>
          <w:color w:val="000000" w:themeColor="text1"/>
          <w:kern w:val="0"/>
          <w:sz w:val="22"/>
        </w:rPr>
        <w:t>经</w:t>
      </w:r>
      <w:proofErr w:type="gramEnd"/>
      <w:r w:rsidRPr="00AB5722">
        <w:rPr>
          <w:rFonts w:ascii="宋体" w:eastAsia="宋体" w:hAnsi="宋体" w:hint="eastAsia"/>
          <w:bCs/>
          <w:color w:val="000000" w:themeColor="text1"/>
          <w:kern w:val="0"/>
          <w:sz w:val="22"/>
        </w:rPr>
        <w:t>正式授权并</w:t>
      </w:r>
      <w:proofErr w:type="gramStart"/>
      <w:r w:rsidRPr="00AB5722">
        <w:rPr>
          <w:rFonts w:ascii="宋体" w:eastAsia="宋体" w:hAnsi="宋体" w:hint="eastAsia"/>
          <w:bCs/>
          <w:color w:val="000000" w:themeColor="text1"/>
          <w:kern w:val="0"/>
          <w:sz w:val="22"/>
        </w:rPr>
        <w:t>代表</w:t>
      </w:r>
      <w:r w:rsidRPr="00AB5722">
        <w:rPr>
          <w:rFonts w:ascii="宋体" w:eastAsia="宋体" w:hAnsi="宋体"/>
          <w:bCs/>
          <w:color w:val="000000" w:themeColor="text1"/>
          <w:kern w:val="0"/>
          <w:sz w:val="22"/>
          <w:u w:val="single"/>
        </w:rPr>
        <w:t xml:space="preserve"> </w:t>
      </w:r>
      <w:r w:rsidRPr="00AB5722">
        <w:rPr>
          <w:rFonts w:ascii="宋体" w:eastAsia="宋体" w:hAnsi="宋体" w:hint="eastAsia"/>
          <w:b/>
          <w:bCs/>
          <w:color w:val="000000" w:themeColor="text1"/>
          <w:sz w:val="22"/>
          <w:u w:val="single"/>
        </w:rPr>
        <w:t>（</w:t>
      </w:r>
      <w:proofErr w:type="gramEnd"/>
      <w:r w:rsidRPr="00AB5722">
        <w:rPr>
          <w:rFonts w:ascii="宋体" w:eastAsia="宋体" w:hAnsi="宋体" w:hint="eastAsia"/>
          <w:b/>
          <w:bCs/>
          <w:color w:val="000000" w:themeColor="text1"/>
          <w:sz w:val="22"/>
          <w:u w:val="single"/>
        </w:rPr>
        <w:t>投标人名称</w:t>
      </w:r>
      <w:proofErr w:type="gramStart"/>
      <w:r w:rsidRPr="00AB5722">
        <w:rPr>
          <w:rFonts w:ascii="宋体" w:eastAsia="宋体" w:hAnsi="宋体" w:hint="eastAsia"/>
          <w:b/>
          <w:bCs/>
          <w:color w:val="000000" w:themeColor="text1"/>
          <w:sz w:val="22"/>
          <w:u w:val="single"/>
        </w:rPr>
        <w:t>）</w:t>
      </w:r>
      <w:r w:rsidRPr="00AB5722">
        <w:rPr>
          <w:rFonts w:ascii="宋体" w:eastAsia="宋体" w:hAnsi="宋体"/>
          <w:bCs/>
          <w:color w:val="000000" w:themeColor="text1"/>
          <w:sz w:val="22"/>
          <w:u w:val="single"/>
        </w:rPr>
        <w:t xml:space="preserve"> </w:t>
      </w:r>
      <w:r w:rsidRPr="00AB5722">
        <w:rPr>
          <w:rFonts w:ascii="宋体" w:eastAsia="宋体" w:hAnsi="宋体" w:hint="eastAsia"/>
          <w:bCs/>
          <w:color w:val="000000" w:themeColor="text1"/>
          <w:sz w:val="22"/>
        </w:rPr>
        <w:t>提交</w:t>
      </w:r>
      <w:proofErr w:type="gramEnd"/>
      <w:r w:rsidRPr="00AB5722">
        <w:rPr>
          <w:rFonts w:ascii="宋体" w:eastAsia="宋体" w:hAnsi="宋体" w:hint="eastAsia"/>
          <w:bCs/>
          <w:color w:val="000000" w:themeColor="text1"/>
          <w:sz w:val="22"/>
        </w:rPr>
        <w:t>唱标信封一份、</w:t>
      </w:r>
      <w:r w:rsidRPr="00AB5722">
        <w:rPr>
          <w:rFonts w:ascii="宋体" w:eastAsia="宋体" w:hAnsi="宋体" w:hint="eastAsia"/>
          <w:bCs/>
          <w:color w:val="000000" w:themeColor="text1"/>
          <w:kern w:val="0"/>
          <w:sz w:val="22"/>
        </w:rPr>
        <w:t>投标文件</w:t>
      </w:r>
      <w:r w:rsidRPr="00AB5722">
        <w:rPr>
          <w:rFonts w:ascii="宋体" w:eastAsia="宋体" w:hAnsi="宋体"/>
          <w:bCs/>
          <w:color w:val="000000" w:themeColor="text1"/>
          <w:kern w:val="0"/>
          <w:sz w:val="22"/>
        </w:rPr>
        <w:t>正本一份，</w:t>
      </w:r>
      <w:proofErr w:type="gramStart"/>
      <w:r w:rsidRPr="00AB5722">
        <w:rPr>
          <w:rFonts w:ascii="宋体" w:eastAsia="宋体" w:hAnsi="宋体"/>
          <w:bCs/>
          <w:color w:val="000000" w:themeColor="text1"/>
          <w:kern w:val="0"/>
          <w:sz w:val="22"/>
        </w:rPr>
        <w:t>副本</w:t>
      </w:r>
      <w:r w:rsidRPr="00AB5722">
        <w:rPr>
          <w:rFonts w:ascii="宋体" w:eastAsia="宋体" w:hAnsi="宋体"/>
          <w:bCs/>
          <w:color w:val="000000" w:themeColor="text1"/>
          <w:kern w:val="0"/>
          <w:sz w:val="22"/>
          <w:u w:val="single"/>
        </w:rPr>
        <w:t xml:space="preserve"> （</w:t>
      </w:r>
      <w:proofErr w:type="gramEnd"/>
      <w:r w:rsidRPr="00AB5722">
        <w:rPr>
          <w:rFonts w:ascii="宋体" w:eastAsia="宋体" w:hAnsi="宋体" w:hint="eastAsia"/>
          <w:b/>
          <w:bCs/>
          <w:color w:val="000000" w:themeColor="text1"/>
          <w:kern w:val="0"/>
          <w:sz w:val="22"/>
          <w:u w:val="single"/>
        </w:rPr>
        <w:t>详见投标须知前附表</w:t>
      </w:r>
      <w:proofErr w:type="gramStart"/>
      <w:r w:rsidRPr="00AB5722">
        <w:rPr>
          <w:rFonts w:ascii="宋体" w:eastAsia="宋体" w:hAnsi="宋体"/>
          <w:b/>
          <w:bCs/>
          <w:color w:val="000000" w:themeColor="text1"/>
          <w:kern w:val="0"/>
          <w:sz w:val="22"/>
          <w:u w:val="single"/>
        </w:rPr>
        <w:t xml:space="preserve">） </w:t>
      </w:r>
      <w:r w:rsidRPr="00AB5722">
        <w:rPr>
          <w:rFonts w:ascii="宋体" w:eastAsia="宋体" w:hAnsi="宋体"/>
          <w:bCs/>
          <w:color w:val="000000" w:themeColor="text1"/>
          <w:kern w:val="0"/>
          <w:sz w:val="22"/>
          <w:u w:val="single"/>
        </w:rPr>
        <w:t xml:space="preserve"> </w:t>
      </w:r>
      <w:r w:rsidRPr="00AB5722">
        <w:rPr>
          <w:rFonts w:ascii="宋体" w:eastAsia="宋体" w:hAnsi="宋体" w:hint="eastAsia"/>
          <w:bCs/>
          <w:color w:val="000000" w:themeColor="text1"/>
          <w:kern w:val="0"/>
          <w:sz w:val="22"/>
        </w:rPr>
        <w:t>份</w:t>
      </w:r>
      <w:proofErr w:type="gramEnd"/>
      <w:r w:rsidRPr="00AB5722">
        <w:rPr>
          <w:rFonts w:ascii="宋体" w:eastAsia="宋体" w:hAnsi="宋体" w:hint="eastAsia"/>
          <w:bCs/>
          <w:color w:val="000000" w:themeColor="text1"/>
          <w:kern w:val="0"/>
          <w:sz w:val="22"/>
        </w:rPr>
        <w:t>。</w:t>
      </w:r>
    </w:p>
    <w:p w14:paraId="41833940" w14:textId="77777777" w:rsidR="007A027A" w:rsidRPr="00AB5722" w:rsidRDefault="006D5310">
      <w:pPr>
        <w:autoSpaceDE w:val="0"/>
        <w:autoSpaceDN w:val="0"/>
        <w:adjustRightInd w:val="0"/>
        <w:spacing w:line="360" w:lineRule="auto"/>
        <w:ind w:right="246"/>
        <w:rPr>
          <w:rFonts w:ascii="宋体" w:eastAsia="宋体" w:hAnsi="宋体" w:hint="eastAsia"/>
          <w:color w:val="000000" w:themeColor="text1"/>
          <w:kern w:val="0"/>
          <w:sz w:val="22"/>
        </w:rPr>
      </w:pPr>
      <w:r w:rsidRPr="00AB5722">
        <w:rPr>
          <w:rFonts w:ascii="宋体" w:eastAsia="宋体" w:hAnsi="宋体" w:hint="eastAsia"/>
          <w:color w:val="000000" w:themeColor="text1"/>
          <w:kern w:val="0"/>
          <w:sz w:val="22"/>
        </w:rPr>
        <w:t>在此，我方声明如下：</w:t>
      </w:r>
    </w:p>
    <w:p w14:paraId="41833941"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pacing w:val="-6"/>
          <w:sz w:val="22"/>
        </w:rPr>
        <w:t>同意并接受招标文件的各项要求，遵守招标文件中的各项规定，按招标文件的要求提供报价</w:t>
      </w:r>
      <w:r w:rsidRPr="00AB5722">
        <w:rPr>
          <w:rFonts w:ascii="宋体" w:eastAsia="宋体" w:hAnsi="宋体" w:hint="eastAsia"/>
          <w:color w:val="000000" w:themeColor="text1"/>
          <w:sz w:val="22"/>
        </w:rPr>
        <w:t>。</w:t>
      </w:r>
    </w:p>
    <w:p w14:paraId="41833942"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投标有效期为递交投标文件截止日</w:t>
      </w:r>
      <w:proofErr w:type="gramStart"/>
      <w:r w:rsidRPr="00AB5722">
        <w:rPr>
          <w:rFonts w:ascii="宋体" w:eastAsia="宋体" w:hAnsi="宋体" w:hint="eastAsia"/>
          <w:color w:val="000000" w:themeColor="text1"/>
          <w:sz w:val="22"/>
        </w:rPr>
        <w:t>起</w:t>
      </w:r>
      <w:r w:rsidRPr="00AB5722">
        <w:rPr>
          <w:rFonts w:ascii="宋体" w:eastAsia="宋体" w:hAnsi="宋体" w:hint="eastAsia"/>
          <w:color w:val="000000" w:themeColor="text1"/>
          <w:sz w:val="22"/>
          <w:u w:val="single"/>
        </w:rPr>
        <w:t xml:space="preserve"> </w:t>
      </w:r>
      <w:r w:rsidRPr="00AB5722">
        <w:rPr>
          <w:rFonts w:ascii="宋体" w:eastAsia="宋体" w:hAnsi="宋体"/>
          <w:color w:val="000000" w:themeColor="text1"/>
          <w:sz w:val="22"/>
          <w:u w:val="single"/>
        </w:rPr>
        <w:t>90</w:t>
      </w:r>
      <w:r w:rsidRPr="00AB5722">
        <w:rPr>
          <w:rFonts w:ascii="宋体" w:eastAsia="宋体" w:hAnsi="宋体" w:hint="eastAsia"/>
          <w:color w:val="000000" w:themeColor="text1"/>
          <w:sz w:val="22"/>
          <w:u w:val="single"/>
        </w:rPr>
        <w:t xml:space="preserve"> </w:t>
      </w:r>
      <w:proofErr w:type="gramEnd"/>
      <w:r w:rsidRPr="00AB5722">
        <w:rPr>
          <w:rFonts w:ascii="宋体" w:eastAsia="宋体" w:hAnsi="宋体" w:hint="eastAsia"/>
          <w:color w:val="000000" w:themeColor="text1"/>
          <w:sz w:val="22"/>
        </w:rPr>
        <w:t>天，如中标，有效期将延至合同终止日为止。</w:t>
      </w:r>
    </w:p>
    <w:p w14:paraId="41833943"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我方已经详细地阅读了全部招标文件及其附件，包括澄清及参考文件</w:t>
      </w:r>
      <w:proofErr w:type="gramStart"/>
      <w:r w:rsidRPr="00AB5722">
        <w:rPr>
          <w:rFonts w:ascii="宋体" w:eastAsia="宋体" w:hAnsi="宋体"/>
          <w:color w:val="000000" w:themeColor="text1"/>
          <w:sz w:val="22"/>
        </w:rPr>
        <w:t>(如有)</w:t>
      </w:r>
      <w:proofErr w:type="gramEnd"/>
      <w:r w:rsidRPr="00AB5722">
        <w:rPr>
          <w:rFonts w:ascii="宋体" w:eastAsia="宋体" w:hAnsi="宋体"/>
          <w:color w:val="000000" w:themeColor="text1"/>
          <w:sz w:val="22"/>
        </w:rPr>
        <w:t>。我方已完全清晰理解招标文件的要求，不存在任何含糊不清和误解之处，同意放弃对这些文件所提出的</w:t>
      </w:r>
      <w:r w:rsidRPr="00AB5722">
        <w:rPr>
          <w:rFonts w:ascii="宋体" w:eastAsia="宋体" w:hAnsi="宋体" w:hint="eastAsia"/>
          <w:color w:val="000000" w:themeColor="text1"/>
          <w:sz w:val="22"/>
        </w:rPr>
        <w:t>询问</w:t>
      </w:r>
      <w:r w:rsidRPr="00AB5722">
        <w:rPr>
          <w:rFonts w:ascii="宋体" w:eastAsia="宋体" w:hAnsi="宋体"/>
          <w:color w:val="000000" w:themeColor="text1"/>
          <w:sz w:val="22"/>
        </w:rPr>
        <w:t>和质疑的权利。</w:t>
      </w:r>
    </w:p>
    <w:p w14:paraId="41833944"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我方已毫无保留地向贵方提供一切所需的证明材料。</w:t>
      </w:r>
    </w:p>
    <w:p w14:paraId="41833945"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我方承诺在本次投标不存在以下情况：单位负责人为同一人或者存在直接控股、管理关系的不同供应商，不得同时参加本采购项目投标。为本项目提供整体设计、规范编制或者项目管理、监理、检测等服务的供应商。</w:t>
      </w:r>
    </w:p>
    <w:p w14:paraId="41833946"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我方承诺在本次投标文件中提供的一切文件，无论是原件还是复印件均为真实和准确的，绝无任何虚假、伪造和夸大的成份，否则，愿承担相应的后果和法律责任。</w:t>
      </w:r>
    </w:p>
    <w:p w14:paraId="41833947"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我方完全服从和尊重评委会所作的评定结果，同时清楚理解到报价最低并非意味着必定获得中标资格。</w:t>
      </w:r>
    </w:p>
    <w:p w14:paraId="41833948" w14:textId="77777777" w:rsidR="007A027A" w:rsidRPr="00AB5722" w:rsidRDefault="006D5310">
      <w:pPr>
        <w:pStyle w:val="aff9"/>
        <w:numPr>
          <w:ilvl w:val="0"/>
          <w:numId w:val="33"/>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我方同意按招标文件规定向招标代理机构缴纳中标服务费。</w:t>
      </w:r>
    </w:p>
    <w:p w14:paraId="41833949" w14:textId="77777777" w:rsidR="007A027A" w:rsidRPr="00AB5722" w:rsidRDefault="006D5310">
      <w:pPr>
        <w:pStyle w:val="aff9"/>
        <w:numPr>
          <w:ilvl w:val="0"/>
          <w:numId w:val="33"/>
        </w:numPr>
        <w:tabs>
          <w:tab w:val="left" w:pos="567"/>
          <w:tab w:val="left" w:pos="709"/>
        </w:tabs>
        <w:spacing w:afterLines="100" w:after="312" w:line="360" w:lineRule="auto"/>
        <w:contextualSpacing w:val="0"/>
        <w:rPr>
          <w:rFonts w:ascii="宋体" w:eastAsia="宋体" w:hAnsi="宋体" w:hint="eastAsia"/>
          <w:color w:val="000000" w:themeColor="text1"/>
          <w:sz w:val="22"/>
        </w:rPr>
      </w:pPr>
      <w:r w:rsidRPr="00AB5722">
        <w:rPr>
          <w:rFonts w:ascii="宋体" w:eastAsia="宋体" w:hAnsi="宋体"/>
          <w:color w:val="000000" w:themeColor="text1"/>
          <w:sz w:val="22"/>
        </w:rPr>
        <w:t>所有与本招标有关的函件请发往下列地址：</w:t>
      </w:r>
    </w:p>
    <w:tbl>
      <w:tblPr>
        <w:tblStyle w:val="aff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384"/>
      </w:tblGrid>
      <w:tr w:rsidR="007A027A" w:rsidRPr="00AB5722" w14:paraId="4183394C" w14:textId="77777777">
        <w:trPr>
          <w:jc w:val="center"/>
        </w:trPr>
        <w:tc>
          <w:tcPr>
            <w:tcW w:w="2500" w:type="pct"/>
          </w:tcPr>
          <w:p w14:paraId="4183394A" w14:textId="77777777" w:rsidR="007A027A" w:rsidRPr="00AB5722" w:rsidRDefault="006D5310">
            <w:pPr>
              <w:spacing w:beforeLines="50" w:before="156"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投标人地址：</w:t>
            </w:r>
            <w:r w:rsidRPr="00AB5722">
              <w:rPr>
                <w:rFonts w:ascii="宋体" w:eastAsia="宋体" w:hAnsi="宋体" w:cs="Times New Roman"/>
                <w:color w:val="000000" w:themeColor="text1"/>
                <w:kern w:val="0"/>
                <w:sz w:val="22"/>
                <w:szCs w:val="20"/>
                <w:u w:val="single"/>
              </w:rPr>
              <w:t xml:space="preserve">                          </w:t>
            </w:r>
          </w:p>
        </w:tc>
        <w:tc>
          <w:tcPr>
            <w:tcW w:w="2500" w:type="pct"/>
          </w:tcPr>
          <w:p w14:paraId="4183394B" w14:textId="77777777" w:rsidR="007A027A" w:rsidRPr="00AB5722" w:rsidRDefault="006D5310">
            <w:pPr>
              <w:spacing w:beforeLines="50" w:before="156"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邮编：</w:t>
            </w:r>
            <w:r w:rsidRPr="00AB5722">
              <w:rPr>
                <w:rFonts w:ascii="宋体" w:eastAsia="宋体" w:hAnsi="宋体" w:cs="Times New Roman"/>
                <w:color w:val="000000" w:themeColor="text1"/>
                <w:kern w:val="0"/>
                <w:sz w:val="22"/>
                <w:szCs w:val="20"/>
                <w:u w:val="single"/>
              </w:rPr>
              <w:t xml:space="preserve">                                </w:t>
            </w:r>
          </w:p>
        </w:tc>
      </w:tr>
      <w:tr w:rsidR="007A027A" w:rsidRPr="00AB5722" w14:paraId="4183394F" w14:textId="77777777">
        <w:trPr>
          <w:jc w:val="center"/>
        </w:trPr>
        <w:tc>
          <w:tcPr>
            <w:tcW w:w="2500" w:type="pct"/>
          </w:tcPr>
          <w:p w14:paraId="4183394D"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联系电话：</w:t>
            </w:r>
            <w:r w:rsidRPr="00AB5722">
              <w:rPr>
                <w:rFonts w:ascii="宋体" w:eastAsia="宋体" w:hAnsi="宋体" w:cs="Times New Roman"/>
                <w:color w:val="000000" w:themeColor="text1"/>
                <w:kern w:val="0"/>
                <w:sz w:val="22"/>
                <w:szCs w:val="20"/>
                <w:u w:val="single"/>
              </w:rPr>
              <w:t xml:space="preserve">                            </w:t>
            </w:r>
          </w:p>
        </w:tc>
        <w:tc>
          <w:tcPr>
            <w:tcW w:w="2500" w:type="pct"/>
          </w:tcPr>
          <w:p w14:paraId="4183394E"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传真：</w:t>
            </w:r>
            <w:r w:rsidRPr="00AB5722">
              <w:rPr>
                <w:rFonts w:ascii="宋体" w:eastAsia="宋体" w:hAnsi="宋体" w:cs="Times New Roman"/>
                <w:color w:val="000000" w:themeColor="text1"/>
                <w:kern w:val="0"/>
                <w:sz w:val="22"/>
                <w:szCs w:val="20"/>
                <w:u w:val="single"/>
              </w:rPr>
              <w:t xml:space="preserve">                                </w:t>
            </w:r>
          </w:p>
        </w:tc>
      </w:tr>
      <w:tr w:rsidR="007A027A" w:rsidRPr="00AB5722" w14:paraId="41833952" w14:textId="77777777">
        <w:trPr>
          <w:jc w:val="center"/>
        </w:trPr>
        <w:tc>
          <w:tcPr>
            <w:tcW w:w="2500" w:type="pct"/>
          </w:tcPr>
          <w:p w14:paraId="41833950"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项目联系人：</w:t>
            </w:r>
            <w:r w:rsidRPr="00AB5722">
              <w:rPr>
                <w:rFonts w:ascii="宋体" w:eastAsia="宋体" w:hAnsi="宋体" w:cs="Times New Roman"/>
                <w:color w:val="000000" w:themeColor="text1"/>
                <w:kern w:val="0"/>
                <w:sz w:val="22"/>
                <w:szCs w:val="20"/>
                <w:u w:val="single"/>
              </w:rPr>
              <w:t xml:space="preserve">                          </w:t>
            </w:r>
          </w:p>
        </w:tc>
        <w:tc>
          <w:tcPr>
            <w:tcW w:w="2500" w:type="pct"/>
          </w:tcPr>
          <w:p w14:paraId="41833951"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手机：</w:t>
            </w:r>
            <w:r w:rsidRPr="00AB5722">
              <w:rPr>
                <w:rFonts w:ascii="宋体" w:eastAsia="宋体" w:hAnsi="宋体" w:cs="Times New Roman"/>
                <w:color w:val="000000" w:themeColor="text1"/>
                <w:kern w:val="0"/>
                <w:sz w:val="22"/>
                <w:szCs w:val="20"/>
                <w:u w:val="single"/>
              </w:rPr>
              <w:t xml:space="preserve">                                </w:t>
            </w:r>
          </w:p>
        </w:tc>
      </w:tr>
      <w:tr w:rsidR="007A027A" w:rsidRPr="00AB5722" w14:paraId="41833954" w14:textId="77777777">
        <w:trPr>
          <w:jc w:val="center"/>
        </w:trPr>
        <w:tc>
          <w:tcPr>
            <w:tcW w:w="5000" w:type="pct"/>
            <w:gridSpan w:val="2"/>
          </w:tcPr>
          <w:p w14:paraId="41833953"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lastRenderedPageBreak/>
              <w:t>投标人名称（加盖公章）：</w:t>
            </w:r>
            <w:r w:rsidRPr="00AB5722">
              <w:rPr>
                <w:rFonts w:ascii="宋体" w:eastAsia="宋体" w:hAnsi="宋体" w:cs="Times New Roman"/>
                <w:color w:val="000000" w:themeColor="text1"/>
                <w:kern w:val="0"/>
                <w:sz w:val="22"/>
                <w:szCs w:val="20"/>
                <w:u w:val="single"/>
              </w:rPr>
              <w:t xml:space="preserve">                                                       </w:t>
            </w:r>
          </w:p>
        </w:tc>
      </w:tr>
      <w:tr w:rsidR="007A027A" w:rsidRPr="00AB5722" w14:paraId="41833956" w14:textId="77777777">
        <w:trPr>
          <w:jc w:val="center"/>
        </w:trPr>
        <w:tc>
          <w:tcPr>
            <w:tcW w:w="5000" w:type="pct"/>
            <w:gridSpan w:val="2"/>
          </w:tcPr>
          <w:p w14:paraId="41833955" w14:textId="77777777" w:rsidR="007A027A" w:rsidRPr="00AB5722" w:rsidRDefault="006D5310">
            <w:pPr>
              <w:spacing w:line="360" w:lineRule="auto"/>
              <w:jc w:val="left"/>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投标人法定代表人或被授权人（签名或签章）：</w:t>
            </w:r>
            <w:r w:rsidRPr="00AB5722">
              <w:rPr>
                <w:rFonts w:ascii="宋体" w:eastAsia="宋体" w:hAnsi="宋体" w:cs="Times New Roman"/>
                <w:color w:val="000000" w:themeColor="text1"/>
                <w:kern w:val="0"/>
                <w:sz w:val="22"/>
                <w:szCs w:val="20"/>
                <w:u w:val="single"/>
              </w:rPr>
              <w:t xml:space="preserve">                                   </w:t>
            </w:r>
          </w:p>
        </w:tc>
      </w:tr>
      <w:tr w:rsidR="007A027A" w:rsidRPr="00AB5722" w14:paraId="41833958" w14:textId="77777777">
        <w:trPr>
          <w:jc w:val="center"/>
        </w:trPr>
        <w:tc>
          <w:tcPr>
            <w:tcW w:w="5000" w:type="pct"/>
            <w:gridSpan w:val="2"/>
          </w:tcPr>
          <w:p w14:paraId="41833957" w14:textId="77777777" w:rsidR="007A027A" w:rsidRPr="00AB5722" w:rsidRDefault="006D5310">
            <w:pPr>
              <w:spacing w:line="360" w:lineRule="auto"/>
              <w:jc w:val="left"/>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u w:val="single"/>
              </w:rPr>
              <w:t>年</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u w:val="single"/>
              </w:rPr>
              <w:t>月</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u w:val="single"/>
              </w:rPr>
              <w:t>日</w:t>
            </w:r>
            <w:proofErr w:type="gramEnd"/>
          </w:p>
        </w:tc>
      </w:tr>
    </w:tbl>
    <w:p w14:paraId="41833959"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31" w:name="_Toc5005"/>
      <w:bookmarkStart w:id="132" w:name="_Toc7447"/>
      <w:bookmarkStart w:id="133" w:name="_Toc391627758"/>
      <w:bookmarkStart w:id="134" w:name="_Toc405313962"/>
      <w:r w:rsidRPr="00AB5722">
        <w:rPr>
          <w:rFonts w:ascii="宋体" w:hAnsi="宋体" w:hint="eastAsia"/>
          <w:color w:val="000000" w:themeColor="text1"/>
          <w:spacing w:val="12"/>
          <w:sz w:val="22"/>
          <w:szCs w:val="22"/>
        </w:rPr>
        <w:lastRenderedPageBreak/>
        <w:t>6.</w:t>
      </w:r>
      <w:r w:rsidRPr="00AB5722">
        <w:rPr>
          <w:rStyle w:val="aff1"/>
          <w:rFonts w:ascii="宋体" w:hAnsi="宋体" w:hint="eastAsia"/>
          <w:b w:val="0"/>
          <w:bCs w:val="0"/>
          <w:color w:val="000000" w:themeColor="text1"/>
          <w:spacing w:val="12"/>
          <w:sz w:val="22"/>
          <w:szCs w:val="22"/>
        </w:rPr>
        <w:t>资格声明函</w:t>
      </w:r>
      <w:bookmarkEnd w:id="131"/>
      <w:bookmarkEnd w:id="132"/>
    </w:p>
    <w:p w14:paraId="4183395A" w14:textId="77777777" w:rsidR="007A027A" w:rsidRPr="00AB5722" w:rsidRDefault="006D5310">
      <w:pPr>
        <w:jc w:val="center"/>
        <w:rPr>
          <w:rStyle w:val="aff1"/>
          <w:rFonts w:ascii="宋体" w:eastAsia="宋体" w:hAnsi="宋体" w:hint="eastAsia"/>
          <w:color w:val="000000" w:themeColor="text1"/>
          <w:spacing w:val="12"/>
          <w:sz w:val="32"/>
          <w:szCs w:val="32"/>
        </w:rPr>
      </w:pPr>
      <w:r w:rsidRPr="00AB5722">
        <w:rPr>
          <w:rStyle w:val="aff1"/>
          <w:rFonts w:ascii="宋体" w:eastAsia="宋体" w:hAnsi="宋体" w:hint="eastAsia"/>
          <w:color w:val="000000" w:themeColor="text1"/>
          <w:spacing w:val="12"/>
          <w:sz w:val="32"/>
          <w:szCs w:val="32"/>
        </w:rPr>
        <w:t>资格声明函</w:t>
      </w:r>
    </w:p>
    <w:p w14:paraId="4183395B" w14:textId="77777777" w:rsidR="007A027A" w:rsidRPr="00AB5722" w:rsidRDefault="006D5310">
      <w:pPr>
        <w:spacing w:beforeLines="50" w:before="156" w:afterLines="50" w:after="156" w:line="360" w:lineRule="auto"/>
        <w:rPr>
          <w:rFonts w:ascii="宋体" w:eastAsia="宋体" w:hAnsi="宋体" w:hint="eastAsia"/>
          <w:b/>
          <w:color w:val="000000" w:themeColor="text1"/>
          <w:sz w:val="22"/>
          <w:szCs w:val="24"/>
        </w:rPr>
      </w:pPr>
      <w:r w:rsidRPr="00AB5722">
        <w:rPr>
          <w:rFonts w:ascii="宋体" w:eastAsia="宋体" w:hAnsi="宋体" w:hint="eastAsia"/>
          <w:b/>
          <w:color w:val="000000" w:themeColor="text1"/>
          <w:sz w:val="22"/>
          <w:szCs w:val="24"/>
        </w:rPr>
        <w:t>致：（招标人名称）</w:t>
      </w:r>
    </w:p>
    <w:p w14:paraId="4183395C" w14:textId="77777777" w:rsidR="007A027A" w:rsidRPr="00AB5722" w:rsidRDefault="006D5310">
      <w:pPr>
        <w:autoSpaceDE w:val="0"/>
        <w:autoSpaceDN w:val="0"/>
        <w:adjustRightInd w:val="0"/>
        <w:spacing w:line="360" w:lineRule="auto"/>
        <w:ind w:right="26" w:firstLineChars="200" w:firstLine="440"/>
        <w:rPr>
          <w:rFonts w:ascii="宋体" w:eastAsia="宋体" w:hAnsi="宋体" w:hint="eastAsia"/>
          <w:color w:val="000000" w:themeColor="text1"/>
          <w:kern w:val="0"/>
          <w:sz w:val="22"/>
        </w:rPr>
      </w:pPr>
      <w:r w:rsidRPr="00AB5722">
        <w:rPr>
          <w:rFonts w:ascii="宋体" w:eastAsia="宋体" w:hAnsi="宋体" w:hint="eastAsia"/>
          <w:bCs/>
          <w:color w:val="000000" w:themeColor="text1"/>
          <w:kern w:val="0"/>
          <w:sz w:val="22"/>
        </w:rPr>
        <w:t>我方参与贵</w:t>
      </w:r>
      <w:proofErr w:type="gramStart"/>
      <w:r w:rsidRPr="00AB5722">
        <w:rPr>
          <w:rFonts w:ascii="宋体" w:eastAsia="宋体" w:hAnsi="宋体" w:hint="eastAsia"/>
          <w:bCs/>
          <w:color w:val="000000" w:themeColor="text1"/>
          <w:kern w:val="0"/>
          <w:sz w:val="22"/>
        </w:rPr>
        <w:t>方</w:t>
      </w:r>
      <w:r w:rsidRPr="00AB5722">
        <w:rPr>
          <w:rFonts w:ascii="宋体" w:eastAsia="宋体" w:hAnsi="宋体"/>
          <w:bCs/>
          <w:color w:val="000000" w:themeColor="text1"/>
          <w:kern w:val="0"/>
          <w:sz w:val="22"/>
          <w:u w:val="single"/>
        </w:rPr>
        <w:t xml:space="preserve"> </w:t>
      </w:r>
      <w:r w:rsidRPr="00AB5722">
        <w:rPr>
          <w:rFonts w:ascii="宋体" w:eastAsia="宋体" w:hAnsi="宋体" w:hint="eastAsia"/>
          <w:bCs/>
          <w:color w:val="000000" w:themeColor="text1"/>
          <w:kern w:val="0"/>
          <w:sz w:val="22"/>
          <w:u w:val="single"/>
        </w:rPr>
        <w:t>组织的</w:t>
      </w:r>
      <w:r w:rsidRPr="00AB5722">
        <w:rPr>
          <w:rFonts w:ascii="宋体" w:eastAsia="宋体" w:hAnsi="宋体"/>
          <w:bCs/>
          <w:color w:val="000000" w:themeColor="text1"/>
          <w:kern w:val="0"/>
          <w:sz w:val="22"/>
          <w:u w:val="single"/>
        </w:rPr>
        <w:t xml:space="preserve">   </w:t>
      </w:r>
      <w:r w:rsidRPr="00AB5722">
        <w:rPr>
          <w:rFonts w:ascii="宋体" w:eastAsia="宋体" w:hAnsi="宋体" w:hint="eastAsia"/>
          <w:b/>
          <w:bCs/>
          <w:color w:val="000000" w:themeColor="text1"/>
          <w:sz w:val="22"/>
          <w:u w:val="single"/>
        </w:rPr>
        <w:t>项目名称</w:t>
      </w:r>
      <w:r w:rsidRPr="00AB5722">
        <w:rPr>
          <w:rFonts w:ascii="宋体" w:eastAsia="宋体" w:hAnsi="宋体"/>
          <w:b/>
          <w:bCs/>
          <w:color w:val="000000" w:themeColor="text1"/>
          <w:sz w:val="22"/>
          <w:u w:val="single"/>
        </w:rPr>
        <w:t xml:space="preserve"> </w:t>
      </w:r>
      <w:r w:rsidRPr="00AB5722">
        <w:rPr>
          <w:rFonts w:ascii="宋体" w:eastAsia="宋体" w:hAnsi="宋体"/>
          <w:bCs/>
          <w:color w:val="000000" w:themeColor="text1"/>
          <w:sz w:val="22"/>
          <w:u w:val="single"/>
        </w:rPr>
        <w:t xml:space="preserve">    </w:t>
      </w:r>
      <w:r w:rsidRPr="00AB5722">
        <w:rPr>
          <w:rFonts w:ascii="宋体" w:eastAsia="宋体" w:hAnsi="宋体" w:hint="eastAsia"/>
          <w:bCs/>
          <w:color w:val="000000" w:themeColor="text1"/>
          <w:kern w:val="0"/>
          <w:sz w:val="22"/>
        </w:rPr>
        <w:t>项目</w:t>
      </w:r>
      <w:proofErr w:type="gramEnd"/>
      <w:r w:rsidRPr="00AB5722">
        <w:rPr>
          <w:rFonts w:ascii="宋体" w:eastAsia="宋体" w:hAnsi="宋体" w:hint="eastAsia"/>
          <w:bCs/>
          <w:color w:val="000000" w:themeColor="text1"/>
          <w:sz w:val="22"/>
          <w:u w:val="single"/>
        </w:rPr>
        <w:t>（</w:t>
      </w:r>
      <w:r w:rsidRPr="00AB5722">
        <w:rPr>
          <w:rFonts w:ascii="宋体" w:eastAsia="宋体" w:hAnsi="宋体" w:hint="eastAsia"/>
          <w:b/>
          <w:bCs/>
          <w:color w:val="000000" w:themeColor="text1"/>
          <w:sz w:val="22"/>
          <w:u w:val="single"/>
        </w:rPr>
        <w:t>项目编号</w:t>
      </w:r>
      <w:proofErr w:type="gramStart"/>
      <w:r w:rsidRPr="00AB5722">
        <w:rPr>
          <w:rFonts w:ascii="宋体" w:eastAsia="宋体" w:hAnsi="宋体" w:hint="eastAsia"/>
          <w:b/>
          <w:bCs/>
          <w:color w:val="000000" w:themeColor="text1"/>
          <w:sz w:val="22"/>
          <w:u w:val="single"/>
        </w:rPr>
        <w:t>：</w:t>
      </w:r>
      <w:r w:rsidRPr="00AB5722">
        <w:rPr>
          <w:rFonts w:ascii="宋体" w:eastAsia="宋体" w:hAnsi="宋体"/>
          <w:bCs/>
          <w:color w:val="000000" w:themeColor="text1"/>
          <w:sz w:val="22"/>
          <w:u w:val="single"/>
        </w:rPr>
        <w:t xml:space="preserve">        )</w:t>
      </w:r>
      <w:proofErr w:type="gramEnd"/>
      <w:r w:rsidRPr="00AB5722">
        <w:rPr>
          <w:rFonts w:ascii="宋体" w:eastAsia="宋体" w:hAnsi="宋体" w:hint="eastAsia"/>
          <w:bCs/>
          <w:color w:val="000000" w:themeColor="text1"/>
          <w:sz w:val="22"/>
        </w:rPr>
        <w:t>的采购活动，</w:t>
      </w:r>
      <w:r w:rsidRPr="00AB5722">
        <w:rPr>
          <w:rFonts w:ascii="宋体" w:eastAsia="宋体" w:hAnsi="宋体" w:hint="eastAsia"/>
          <w:color w:val="000000" w:themeColor="text1"/>
          <w:kern w:val="0"/>
          <w:sz w:val="22"/>
        </w:rPr>
        <w:t>在此，我方声明如下：</w:t>
      </w:r>
    </w:p>
    <w:p w14:paraId="4183395D" w14:textId="77777777" w:rsidR="007A027A" w:rsidRPr="00AB5722" w:rsidRDefault="006D5310">
      <w:pPr>
        <w:spacing w:line="360" w:lineRule="auto"/>
        <w:ind w:firstLineChars="200" w:firstLine="440"/>
        <w:rPr>
          <w:rFonts w:ascii="宋体" w:eastAsia="宋体" w:hAnsi="宋体" w:hint="eastAsia"/>
          <w:color w:val="000000" w:themeColor="text1"/>
          <w:sz w:val="22"/>
        </w:rPr>
      </w:pPr>
      <w:r w:rsidRPr="00AB5722">
        <w:rPr>
          <w:rFonts w:ascii="宋体" w:eastAsia="宋体" w:hAnsi="宋体" w:hint="eastAsia"/>
          <w:color w:val="000000" w:themeColor="text1"/>
          <w:sz w:val="22"/>
        </w:rPr>
        <w:t>我方为本次投标所提交的所有证明其合格和资格的文件是真实的和正确的，并愿为其真实性和正确性承担法律责任；</w:t>
      </w:r>
    </w:p>
    <w:p w14:paraId="4183395E"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1）我方具有独立承担民事责任的能力；</w:t>
      </w:r>
    </w:p>
    <w:p w14:paraId="4183395F"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2）我方有依法缴纳税收和社会保障资金的良好记录；</w:t>
      </w:r>
    </w:p>
    <w:p w14:paraId="41833960" w14:textId="77777777" w:rsidR="007A027A" w:rsidRPr="00AB5722" w:rsidRDefault="006D5310">
      <w:pPr>
        <w:spacing w:line="360" w:lineRule="auto"/>
        <w:rPr>
          <w:rFonts w:ascii="宋体" w:eastAsia="宋体" w:hAnsi="宋体" w:hint="eastAsia"/>
          <w:color w:val="FF0000"/>
          <w:sz w:val="22"/>
        </w:rPr>
      </w:pPr>
      <w:r w:rsidRPr="00AB5722">
        <w:rPr>
          <w:rFonts w:ascii="宋体" w:eastAsia="宋体" w:hAnsi="宋体" w:hint="eastAsia"/>
          <w:color w:val="000000" w:themeColor="text1"/>
          <w:sz w:val="22"/>
        </w:rPr>
        <w:t>3）我方具有良好的商业信誉和健全的财务会计制度；</w:t>
      </w:r>
    </w:p>
    <w:p w14:paraId="41833961"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4）我方具有履行合同所必需的设备和专业技术能力；</w:t>
      </w:r>
    </w:p>
    <w:p w14:paraId="41833962"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5）我方能出具正规增值税专用发票；</w:t>
      </w:r>
    </w:p>
    <w:p w14:paraId="41833963" w14:textId="0F55BAB8"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6）</w:t>
      </w:r>
      <w:r w:rsidR="0081665F" w:rsidRPr="00AB5722">
        <w:rPr>
          <w:rFonts w:ascii="宋体" w:eastAsia="宋体" w:hAnsi="宋体" w:hint="eastAsia"/>
          <w:color w:val="000000" w:themeColor="text1"/>
          <w:sz w:val="22"/>
        </w:rPr>
        <w:t>我方承诺，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1833964" w14:textId="77777777" w:rsidR="007A027A" w:rsidRPr="00AB5722" w:rsidRDefault="006D5310">
      <w:pPr>
        <w:pStyle w:val="21"/>
        <w:ind w:firstLineChars="0" w:firstLine="0"/>
        <w:rPr>
          <w:rFonts w:ascii="宋体" w:eastAsia="宋体" w:hAnsi="宋体" w:cstheme="minorBidi" w:hint="eastAsia"/>
          <w:color w:val="000000" w:themeColor="text1"/>
          <w:kern w:val="2"/>
          <w:sz w:val="22"/>
          <w:szCs w:val="22"/>
        </w:rPr>
      </w:pPr>
      <w:r w:rsidRPr="00AB5722">
        <w:rPr>
          <w:rFonts w:ascii="宋体" w:eastAsia="宋体" w:hAnsi="宋体" w:cstheme="minorBidi" w:hint="eastAsia"/>
          <w:color w:val="000000" w:themeColor="text1"/>
          <w:kern w:val="2"/>
          <w:sz w:val="22"/>
          <w:szCs w:val="22"/>
        </w:rPr>
        <w:t>7</w:t>
      </w:r>
      <w:proofErr w:type="gramStart"/>
      <w:r w:rsidRPr="00AB5722">
        <w:rPr>
          <w:rFonts w:ascii="宋体" w:eastAsia="宋体" w:hAnsi="宋体" w:cstheme="minorBidi" w:hint="eastAsia"/>
          <w:color w:val="000000" w:themeColor="text1"/>
          <w:kern w:val="2"/>
          <w:sz w:val="22"/>
          <w:szCs w:val="22"/>
        </w:rPr>
        <w:t>） 我方</w:t>
      </w:r>
      <w:proofErr w:type="gramEnd"/>
      <w:r w:rsidRPr="00AB5722">
        <w:rPr>
          <w:rFonts w:ascii="宋体" w:eastAsia="宋体" w:hAnsi="宋体" w:cstheme="minorBidi" w:hint="eastAsia"/>
          <w:color w:val="000000" w:themeColor="text1"/>
          <w:kern w:val="2"/>
          <w:sz w:val="22"/>
          <w:szCs w:val="22"/>
        </w:rPr>
        <w:t>非联合体参与本项目投标，不对本项目进行转包、分包。</w:t>
      </w:r>
    </w:p>
    <w:p w14:paraId="41833965" w14:textId="77777777" w:rsidR="007A027A" w:rsidRPr="00AB5722" w:rsidRDefault="006D5310">
      <w:pPr>
        <w:pStyle w:val="21"/>
        <w:ind w:firstLineChars="0" w:firstLine="0"/>
        <w:rPr>
          <w:rFonts w:ascii="宋体" w:eastAsia="宋体" w:hAnsi="宋体" w:cstheme="minorBidi" w:hint="eastAsia"/>
          <w:color w:val="000000" w:themeColor="text1"/>
          <w:kern w:val="2"/>
          <w:sz w:val="22"/>
          <w:szCs w:val="22"/>
        </w:rPr>
      </w:pPr>
      <w:r w:rsidRPr="00AB5722">
        <w:rPr>
          <w:rFonts w:ascii="宋体" w:eastAsia="宋体" w:hAnsi="宋体" w:cstheme="minorBidi" w:hint="eastAsia"/>
          <w:color w:val="000000" w:themeColor="text1"/>
          <w:kern w:val="2"/>
          <w:sz w:val="22"/>
          <w:szCs w:val="22"/>
        </w:rPr>
        <w:t>8</w:t>
      </w:r>
      <w:proofErr w:type="gramStart"/>
      <w:r w:rsidRPr="00AB5722">
        <w:rPr>
          <w:rFonts w:ascii="宋体" w:eastAsia="宋体" w:hAnsi="宋体" w:cstheme="minorBidi" w:hint="eastAsia"/>
          <w:color w:val="000000" w:themeColor="text1"/>
          <w:kern w:val="2"/>
          <w:sz w:val="22"/>
          <w:szCs w:val="22"/>
        </w:rPr>
        <w:t xml:space="preserve">） </w:t>
      </w:r>
      <w:r w:rsidRPr="00AB5722">
        <w:rPr>
          <w:rFonts w:ascii="宋体" w:eastAsia="宋体" w:hAnsi="宋体" w:cstheme="minorBidi" w:hint="eastAsia"/>
          <w:color w:val="000000" w:themeColor="text1"/>
          <w:kern w:val="2"/>
          <w:sz w:val="22"/>
          <w:szCs w:val="22"/>
          <w:u w:val="single"/>
        </w:rPr>
        <w:t xml:space="preserve">       </w:t>
      </w:r>
      <w:r w:rsidRPr="00AB5722">
        <w:rPr>
          <w:rFonts w:ascii="宋体" w:eastAsia="宋体" w:hAnsi="宋体" w:cstheme="minorBidi" w:hint="eastAsia"/>
          <w:color w:val="000000" w:themeColor="text1"/>
          <w:kern w:val="2"/>
          <w:sz w:val="22"/>
          <w:szCs w:val="22"/>
        </w:rPr>
        <w:t>（</w:t>
      </w:r>
      <w:proofErr w:type="gramEnd"/>
      <w:r w:rsidRPr="00AB5722">
        <w:rPr>
          <w:rFonts w:ascii="宋体" w:eastAsia="宋体" w:hAnsi="宋体" w:cstheme="minorBidi" w:hint="eastAsia"/>
          <w:color w:val="000000" w:themeColor="text1"/>
          <w:kern w:val="2"/>
          <w:sz w:val="22"/>
          <w:szCs w:val="22"/>
        </w:rPr>
        <w:t xml:space="preserve">其他供应商觉得需要补充的说明）                       </w:t>
      </w:r>
    </w:p>
    <w:p w14:paraId="41833966" w14:textId="77777777" w:rsidR="007A027A" w:rsidRPr="00AB5722" w:rsidRDefault="007A027A">
      <w:pPr>
        <w:pStyle w:val="21"/>
        <w:ind w:firstLine="440"/>
        <w:rPr>
          <w:rFonts w:ascii="宋体" w:eastAsia="宋体" w:hAnsi="宋体" w:cstheme="minorBidi" w:hint="eastAsia"/>
          <w:color w:val="000000" w:themeColor="text1"/>
          <w:kern w:val="2"/>
          <w:sz w:val="22"/>
          <w:szCs w:val="22"/>
        </w:rPr>
      </w:pPr>
    </w:p>
    <w:p w14:paraId="41833967" w14:textId="77777777" w:rsidR="007A027A" w:rsidRPr="00AB5722" w:rsidRDefault="006D5310">
      <w:pPr>
        <w:pStyle w:val="21"/>
        <w:ind w:firstLine="440"/>
        <w:rPr>
          <w:rFonts w:ascii="宋体" w:eastAsia="宋体" w:hAnsi="宋体" w:cstheme="minorBidi" w:hint="eastAsia"/>
          <w:color w:val="000000" w:themeColor="text1"/>
          <w:kern w:val="2"/>
          <w:sz w:val="22"/>
          <w:szCs w:val="22"/>
        </w:rPr>
      </w:pPr>
      <w:r w:rsidRPr="00AB5722">
        <w:rPr>
          <w:rFonts w:ascii="宋体" w:eastAsia="宋体" w:hAnsi="宋体" w:cstheme="minorBidi" w:hint="eastAsia"/>
          <w:color w:val="000000" w:themeColor="text1"/>
          <w:kern w:val="2"/>
          <w:sz w:val="22"/>
          <w:szCs w:val="22"/>
        </w:rPr>
        <w:t>特此声明！</w:t>
      </w:r>
    </w:p>
    <w:p w14:paraId="41833968" w14:textId="77777777" w:rsidR="007A027A" w:rsidRPr="00AB5722" w:rsidRDefault="007A027A">
      <w:pPr>
        <w:pStyle w:val="21"/>
        <w:ind w:firstLine="640"/>
        <w:rPr>
          <w:rFonts w:ascii="宋体" w:eastAsia="宋体" w:hAnsi="宋体" w:hint="eastAsia"/>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8"/>
        <w:gridCol w:w="2470"/>
      </w:tblGrid>
      <w:tr w:rsidR="007A027A" w:rsidRPr="00AB5722" w14:paraId="4183396B" w14:textId="77777777">
        <w:tc>
          <w:tcPr>
            <w:tcW w:w="6058" w:type="dxa"/>
          </w:tcPr>
          <w:p w14:paraId="41833969" w14:textId="77777777" w:rsidR="007A027A" w:rsidRPr="00AB5722" w:rsidRDefault="006D5310">
            <w:pPr>
              <w:overflowPunct w:val="0"/>
              <w:adjustRightInd w:val="0"/>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hint="eastAsia"/>
                <w:color w:val="000000" w:themeColor="text1"/>
                <w:kern w:val="0"/>
                <w:sz w:val="22"/>
                <w:szCs w:val="20"/>
                <w:u w:val="single"/>
              </w:rPr>
              <w:t xml:space="preserve">                         </w:t>
            </w:r>
          </w:p>
        </w:tc>
        <w:tc>
          <w:tcPr>
            <w:tcW w:w="2470" w:type="dxa"/>
          </w:tcPr>
          <w:p w14:paraId="4183396A"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96E" w14:textId="77777777">
        <w:tc>
          <w:tcPr>
            <w:tcW w:w="6058" w:type="dxa"/>
          </w:tcPr>
          <w:p w14:paraId="4183396C"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hint="eastAsia"/>
                <w:color w:val="000000" w:themeColor="text1"/>
                <w:kern w:val="0"/>
                <w:sz w:val="22"/>
                <w:szCs w:val="20"/>
                <w:u w:val="single"/>
              </w:rPr>
              <w:t xml:space="preserve">             年           月            日</w:t>
            </w:r>
            <w:proofErr w:type="gramEnd"/>
          </w:p>
        </w:tc>
        <w:tc>
          <w:tcPr>
            <w:tcW w:w="2470" w:type="dxa"/>
          </w:tcPr>
          <w:p w14:paraId="4183396D"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96F" w14:textId="77777777" w:rsidR="007A027A" w:rsidRPr="00AB5722" w:rsidRDefault="006D5310">
      <w:pPr>
        <w:rPr>
          <w:rFonts w:ascii="宋体" w:eastAsia="宋体" w:hAnsi="宋体" w:cstheme="majorBidi" w:hint="eastAsia"/>
          <w:color w:val="000000" w:themeColor="text1"/>
          <w:spacing w:val="12"/>
          <w:sz w:val="22"/>
        </w:rPr>
      </w:pPr>
      <w:bookmarkStart w:id="135" w:name="_Toc1055"/>
      <w:bookmarkStart w:id="136" w:name="_Toc31752"/>
      <w:r w:rsidRPr="00AB5722">
        <w:rPr>
          <w:rFonts w:ascii="宋体" w:eastAsia="宋体" w:hAnsi="宋体" w:cstheme="majorBidi" w:hint="eastAsia"/>
          <w:color w:val="000000" w:themeColor="text1"/>
          <w:spacing w:val="12"/>
          <w:sz w:val="22"/>
        </w:rPr>
        <w:br w:type="page"/>
      </w:r>
    </w:p>
    <w:p w14:paraId="41833970" w14:textId="77777777" w:rsidR="007A027A" w:rsidRPr="00AB5722" w:rsidRDefault="006D5310">
      <w:pPr>
        <w:pStyle w:val="2"/>
        <w:keepNext w:val="0"/>
        <w:keepLines w:val="0"/>
        <w:pageBreakBefore/>
        <w:tabs>
          <w:tab w:val="left" w:pos="284"/>
        </w:tabs>
        <w:ind w:left="420" w:hanging="420"/>
        <w:rPr>
          <w:rStyle w:val="aff1"/>
          <w:rFonts w:ascii="宋体" w:hAnsi="宋体" w:cs="Times New Roman" w:hint="eastAsia"/>
          <w:b w:val="0"/>
          <w:bCs w:val="0"/>
          <w:color w:val="000000" w:themeColor="text1"/>
          <w:spacing w:val="12"/>
          <w:sz w:val="22"/>
          <w:szCs w:val="22"/>
        </w:rPr>
      </w:pPr>
      <w:r w:rsidRPr="00AB5722">
        <w:rPr>
          <w:rStyle w:val="aff1"/>
          <w:rFonts w:ascii="宋体" w:hAnsi="宋体" w:cs="Times New Roman" w:hint="eastAsia"/>
          <w:b w:val="0"/>
          <w:bCs w:val="0"/>
          <w:color w:val="000000" w:themeColor="text1"/>
          <w:spacing w:val="12"/>
          <w:sz w:val="22"/>
          <w:szCs w:val="22"/>
        </w:rPr>
        <w:lastRenderedPageBreak/>
        <w:t>7.</w:t>
      </w:r>
      <w:bookmarkStart w:id="137" w:name="_Toc14134_WPSOffice_Level3"/>
      <w:r w:rsidRPr="00AB5722">
        <w:rPr>
          <w:rStyle w:val="aff1"/>
          <w:rFonts w:ascii="宋体" w:hAnsi="宋体" w:cs="Times New Roman" w:hint="eastAsia"/>
          <w:b w:val="0"/>
          <w:bCs w:val="0"/>
          <w:color w:val="000000" w:themeColor="text1"/>
          <w:spacing w:val="12"/>
          <w:sz w:val="22"/>
          <w:szCs w:val="22"/>
        </w:rPr>
        <w:t>投标人控股及管理关系情况申报表</w:t>
      </w:r>
      <w:bookmarkEnd w:id="137"/>
    </w:p>
    <w:p w14:paraId="41833971" w14:textId="77777777" w:rsidR="007A027A" w:rsidRPr="00AB5722" w:rsidRDefault="006D5310">
      <w:pPr>
        <w:jc w:val="center"/>
        <w:rPr>
          <w:rStyle w:val="aff1"/>
          <w:rFonts w:ascii="宋体" w:eastAsia="宋体" w:hAnsi="宋体" w:cs="Times New Roman" w:hint="eastAsia"/>
          <w:color w:val="000000" w:themeColor="text1"/>
          <w:spacing w:val="12"/>
          <w:sz w:val="32"/>
          <w:szCs w:val="32"/>
        </w:rPr>
      </w:pPr>
      <w:r w:rsidRPr="00AB5722">
        <w:rPr>
          <w:rStyle w:val="aff1"/>
          <w:rFonts w:ascii="宋体" w:eastAsia="宋体" w:hAnsi="宋体" w:cs="Times New Roman" w:hint="eastAsia"/>
          <w:color w:val="000000" w:themeColor="text1"/>
          <w:spacing w:val="12"/>
          <w:sz w:val="32"/>
          <w:szCs w:val="32"/>
        </w:rPr>
        <w:t>投标人控股及管理关系情况申报表</w:t>
      </w:r>
    </w:p>
    <w:p w14:paraId="41833972" w14:textId="77777777" w:rsidR="007A027A" w:rsidRPr="00AB5722" w:rsidRDefault="006D5310">
      <w:pPr>
        <w:spacing w:beforeLines="50" w:before="156" w:afterLines="50" w:after="156" w:line="360" w:lineRule="auto"/>
        <w:rPr>
          <w:rFonts w:ascii="宋体" w:eastAsia="宋体" w:hAnsi="宋体" w:hint="eastAsia"/>
          <w:b/>
          <w:color w:val="000000" w:themeColor="text1"/>
          <w:sz w:val="22"/>
          <w:szCs w:val="24"/>
        </w:rPr>
      </w:pPr>
      <w:r w:rsidRPr="00AB5722">
        <w:rPr>
          <w:rFonts w:ascii="宋体" w:eastAsia="宋体" w:hAnsi="宋体" w:hint="eastAsia"/>
          <w:b/>
          <w:color w:val="000000" w:themeColor="text1"/>
          <w:sz w:val="22"/>
          <w:szCs w:val="24"/>
        </w:rPr>
        <w:t>致：（招标人名称）</w:t>
      </w:r>
    </w:p>
    <w:p w14:paraId="41833973" w14:textId="77777777" w:rsidR="007A027A" w:rsidRPr="00AB5722" w:rsidRDefault="006D5310">
      <w:pPr>
        <w:pStyle w:val="000"/>
        <w:ind w:firstLineChars="95" w:firstLine="209"/>
        <w:rPr>
          <w:rFonts w:ascii="宋体" w:hAnsi="宋体" w:cs="宋体" w:hint="eastAsia"/>
          <w:sz w:val="22"/>
          <w:szCs w:val="22"/>
        </w:rPr>
      </w:pPr>
      <w:r w:rsidRPr="00AB5722">
        <w:rPr>
          <w:rFonts w:ascii="宋体" w:hAnsi="宋体" w:cs="宋体" w:hint="eastAsia"/>
          <w:sz w:val="22"/>
          <w:szCs w:val="22"/>
        </w:rPr>
        <w:t>我方</w:t>
      </w:r>
      <w:proofErr w:type="gramStart"/>
      <w:r w:rsidRPr="00AB5722">
        <w:rPr>
          <w:rFonts w:ascii="宋体" w:hAnsi="宋体" w:cs="宋体" w:hint="eastAsia"/>
          <w:sz w:val="22"/>
          <w:szCs w:val="22"/>
        </w:rPr>
        <w:t>参加</w:t>
      </w:r>
      <w:r w:rsidRPr="00AB5722">
        <w:rPr>
          <w:rFonts w:ascii="宋体" w:hAnsi="宋体" w:cs="宋体" w:hint="eastAsia"/>
          <w:sz w:val="22"/>
          <w:szCs w:val="22"/>
          <w:u w:val="single"/>
        </w:rPr>
        <w:t xml:space="preserve"> 项目名称 </w:t>
      </w:r>
      <w:r w:rsidRPr="00AB5722">
        <w:rPr>
          <w:rFonts w:ascii="宋体" w:hAnsi="宋体" w:cs="宋体" w:hint="eastAsia"/>
          <w:sz w:val="22"/>
          <w:szCs w:val="22"/>
        </w:rPr>
        <w:t>（</w:t>
      </w:r>
      <w:proofErr w:type="gramEnd"/>
      <w:r w:rsidRPr="00AB5722">
        <w:rPr>
          <w:rFonts w:ascii="宋体" w:hAnsi="宋体" w:cs="宋体" w:hint="eastAsia"/>
          <w:sz w:val="22"/>
          <w:szCs w:val="22"/>
        </w:rPr>
        <w:t>项目编号</w:t>
      </w:r>
      <w:proofErr w:type="gramStart"/>
      <w:r w:rsidRPr="00AB5722">
        <w:rPr>
          <w:rFonts w:ascii="宋体" w:hAnsi="宋体" w:cs="宋体" w:hint="eastAsia"/>
          <w:sz w:val="22"/>
          <w:szCs w:val="22"/>
        </w:rPr>
        <w:t>：</w:t>
      </w:r>
      <w:r w:rsidRPr="00AB5722">
        <w:rPr>
          <w:rFonts w:ascii="宋体" w:hAnsi="宋体" w:cs="宋体" w:hint="eastAsia"/>
          <w:sz w:val="22"/>
          <w:szCs w:val="22"/>
          <w:u w:val="single"/>
        </w:rPr>
        <w:t xml:space="preserve">       </w:t>
      </w:r>
      <w:r w:rsidRPr="00AB5722">
        <w:rPr>
          <w:rFonts w:ascii="宋体" w:hAnsi="宋体" w:cs="宋体" w:hint="eastAsia"/>
          <w:sz w:val="22"/>
          <w:szCs w:val="22"/>
        </w:rPr>
        <w:t>）</w:t>
      </w:r>
      <w:proofErr w:type="gramEnd"/>
      <w:r w:rsidRPr="00AB5722">
        <w:rPr>
          <w:rFonts w:ascii="宋体" w:hAnsi="宋体" w:cs="宋体" w:hint="eastAsia"/>
          <w:sz w:val="22"/>
          <w:szCs w:val="22"/>
        </w:rPr>
        <w:t>的投标，根据法律法规维护采购公正性的相关规定，特就本单位控股及管理关系情况申报如下，并承担申报不实的责任。</w:t>
      </w:r>
    </w:p>
    <w:tbl>
      <w:tblPr>
        <w:tblW w:w="878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926"/>
        <w:gridCol w:w="2240"/>
        <w:gridCol w:w="4619"/>
      </w:tblGrid>
      <w:tr w:rsidR="007A027A" w:rsidRPr="00AB5722" w14:paraId="41833976" w14:textId="77777777">
        <w:trPr>
          <w:trHeight w:val="541"/>
          <w:jc w:val="center"/>
        </w:trPr>
        <w:tc>
          <w:tcPr>
            <w:tcW w:w="1926" w:type="dxa"/>
            <w:vAlign w:val="center"/>
          </w:tcPr>
          <w:p w14:paraId="41833974"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申报人名称</w:t>
            </w:r>
          </w:p>
        </w:tc>
        <w:tc>
          <w:tcPr>
            <w:tcW w:w="6859" w:type="dxa"/>
            <w:gridSpan w:val="2"/>
            <w:vAlign w:val="center"/>
          </w:tcPr>
          <w:p w14:paraId="41833975" w14:textId="77777777" w:rsidR="007A027A" w:rsidRPr="00AB5722" w:rsidRDefault="006D5310">
            <w:pPr>
              <w:rPr>
                <w:rFonts w:ascii="宋体" w:eastAsia="宋体" w:hAnsi="宋体" w:cs="宋体" w:hint="eastAsia"/>
                <w:sz w:val="22"/>
                <w:szCs w:val="24"/>
              </w:rPr>
            </w:pP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投标人名称]】</w:t>
            </w:r>
          </w:p>
        </w:tc>
      </w:tr>
      <w:tr w:rsidR="007A027A" w:rsidRPr="00AB5722" w14:paraId="4183397A" w14:textId="77777777">
        <w:trPr>
          <w:cantSplit/>
          <w:trHeight w:val="550"/>
          <w:jc w:val="center"/>
        </w:trPr>
        <w:tc>
          <w:tcPr>
            <w:tcW w:w="1926" w:type="dxa"/>
            <w:vMerge w:val="restart"/>
            <w:vAlign w:val="center"/>
          </w:tcPr>
          <w:p w14:paraId="41833977"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法定代表人/单位负责人</w:t>
            </w:r>
          </w:p>
        </w:tc>
        <w:tc>
          <w:tcPr>
            <w:tcW w:w="2240" w:type="dxa"/>
            <w:vAlign w:val="center"/>
          </w:tcPr>
          <w:p w14:paraId="41833978"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proofErr w:type="gramStart"/>
            <w:r w:rsidRPr="00AB5722">
              <w:rPr>
                <w:rFonts w:ascii="宋体" w:eastAsia="宋体" w:hAnsi="宋体" w:cs="宋体" w:hint="eastAsia"/>
                <w:sz w:val="22"/>
                <w:szCs w:val="24"/>
              </w:rPr>
              <w:t>姓    名</w:t>
            </w:r>
            <w:proofErr w:type="gramEnd"/>
          </w:p>
        </w:tc>
        <w:tc>
          <w:tcPr>
            <w:tcW w:w="4619" w:type="dxa"/>
            <w:vAlign w:val="center"/>
          </w:tcPr>
          <w:p w14:paraId="41833979"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投标人法定代表人/负责人姓名]】</w:t>
            </w:r>
          </w:p>
        </w:tc>
      </w:tr>
      <w:tr w:rsidR="007A027A" w:rsidRPr="00AB5722" w14:paraId="4183397E" w14:textId="77777777">
        <w:trPr>
          <w:cantSplit/>
          <w:trHeight w:val="173"/>
          <w:jc w:val="center"/>
        </w:trPr>
        <w:tc>
          <w:tcPr>
            <w:tcW w:w="1926" w:type="dxa"/>
            <w:vMerge/>
            <w:vAlign w:val="center"/>
          </w:tcPr>
          <w:p w14:paraId="4183397B" w14:textId="77777777" w:rsidR="007A027A" w:rsidRPr="00AB5722" w:rsidRDefault="007A027A">
            <w:pPr>
              <w:autoSpaceDE w:val="0"/>
              <w:autoSpaceDN w:val="0"/>
              <w:spacing w:beforeLines="20" w:before="62" w:afterLines="20" w:after="62" w:line="288" w:lineRule="auto"/>
              <w:jc w:val="center"/>
              <w:rPr>
                <w:rFonts w:ascii="宋体" w:eastAsia="宋体" w:hAnsi="宋体" w:cs="宋体" w:hint="eastAsia"/>
                <w:sz w:val="22"/>
                <w:szCs w:val="24"/>
              </w:rPr>
            </w:pPr>
          </w:p>
        </w:tc>
        <w:tc>
          <w:tcPr>
            <w:tcW w:w="2240" w:type="dxa"/>
            <w:vAlign w:val="center"/>
          </w:tcPr>
          <w:p w14:paraId="4183397C"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身份证号</w:t>
            </w:r>
          </w:p>
        </w:tc>
        <w:tc>
          <w:tcPr>
            <w:tcW w:w="4619" w:type="dxa"/>
            <w:vAlign w:val="center"/>
          </w:tcPr>
          <w:p w14:paraId="4183397D"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投标人法定代表人/负责人身份证号]】</w:t>
            </w:r>
          </w:p>
        </w:tc>
      </w:tr>
      <w:tr w:rsidR="007A027A" w:rsidRPr="00AB5722" w14:paraId="41833982" w14:textId="77777777">
        <w:trPr>
          <w:trHeight w:val="1011"/>
          <w:jc w:val="center"/>
        </w:trPr>
        <w:tc>
          <w:tcPr>
            <w:tcW w:w="1926" w:type="dxa"/>
            <w:vAlign w:val="center"/>
          </w:tcPr>
          <w:p w14:paraId="4183397F"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控股股东/投资人名称</w:t>
            </w:r>
          </w:p>
          <w:p w14:paraId="41833980"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及出资比例</w:t>
            </w:r>
          </w:p>
        </w:tc>
        <w:tc>
          <w:tcPr>
            <w:tcW w:w="6859" w:type="dxa"/>
            <w:gridSpan w:val="2"/>
            <w:vAlign w:val="center"/>
          </w:tcPr>
          <w:p w14:paraId="41833981" w14:textId="77777777" w:rsidR="007A027A" w:rsidRPr="00AB5722" w:rsidRDefault="006D5310">
            <w:pPr>
              <w:autoSpaceDE w:val="0"/>
              <w:autoSpaceDN w:val="0"/>
              <w:spacing w:beforeLines="20" w:before="62" w:afterLines="20" w:after="62" w:line="288" w:lineRule="auto"/>
              <w:jc w:val="left"/>
              <w:rPr>
                <w:rFonts w:ascii="宋体" w:eastAsia="宋体" w:hAnsi="宋体" w:cs="宋体" w:hint="eastAsia"/>
                <w:sz w:val="22"/>
                <w:szCs w:val="24"/>
              </w:rPr>
            </w:pP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公司名称]</w:t>
            </w: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自然人]，出资</w:t>
            </w:r>
            <w:proofErr w:type="gramStart"/>
            <w:r w:rsidRPr="00AB5722">
              <w:rPr>
                <w:rFonts w:ascii="宋体" w:eastAsia="宋体" w:hAnsi="宋体" w:cs="宋体" w:hint="eastAsia"/>
                <w:sz w:val="22"/>
              </w:rPr>
              <w:t>比例    %</w:t>
            </w:r>
            <w:proofErr w:type="gramEnd"/>
            <w:r w:rsidRPr="00AB5722">
              <w:rPr>
                <w:rFonts w:ascii="宋体" w:eastAsia="宋体" w:hAnsi="宋体" w:cs="宋体" w:hint="eastAsia"/>
                <w:sz w:val="22"/>
              </w:rPr>
              <w:t>，[投标人控股股东/投资人名称及出资比例]】</w:t>
            </w:r>
          </w:p>
        </w:tc>
      </w:tr>
      <w:tr w:rsidR="007A027A" w:rsidRPr="00AB5722" w14:paraId="41833986" w14:textId="77777777">
        <w:trPr>
          <w:trHeight w:val="1020"/>
          <w:jc w:val="center"/>
        </w:trPr>
        <w:tc>
          <w:tcPr>
            <w:tcW w:w="1926" w:type="dxa"/>
            <w:vAlign w:val="center"/>
          </w:tcPr>
          <w:p w14:paraId="41833983"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非控股股东/投资人名称</w:t>
            </w:r>
          </w:p>
          <w:p w14:paraId="41833984"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及出资比例</w:t>
            </w:r>
          </w:p>
        </w:tc>
        <w:tc>
          <w:tcPr>
            <w:tcW w:w="6859" w:type="dxa"/>
            <w:gridSpan w:val="2"/>
            <w:vAlign w:val="center"/>
          </w:tcPr>
          <w:p w14:paraId="41833985" w14:textId="77777777" w:rsidR="007A027A" w:rsidRPr="00AB5722" w:rsidRDefault="006D5310">
            <w:pPr>
              <w:autoSpaceDE w:val="0"/>
              <w:autoSpaceDN w:val="0"/>
              <w:spacing w:beforeLines="20" w:before="62" w:afterLines="20" w:after="62" w:line="288" w:lineRule="auto"/>
              <w:jc w:val="left"/>
              <w:rPr>
                <w:rFonts w:ascii="宋体" w:eastAsia="宋体" w:hAnsi="宋体" w:cs="宋体" w:hint="eastAsia"/>
                <w:sz w:val="22"/>
                <w:szCs w:val="24"/>
              </w:rPr>
            </w:pP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公司名称]</w:t>
            </w: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自然人]，出资</w:t>
            </w:r>
            <w:proofErr w:type="gramStart"/>
            <w:r w:rsidRPr="00AB5722">
              <w:rPr>
                <w:rFonts w:ascii="宋体" w:eastAsia="宋体" w:hAnsi="宋体" w:cs="宋体" w:hint="eastAsia"/>
                <w:sz w:val="22"/>
              </w:rPr>
              <w:t>比例    %</w:t>
            </w:r>
            <w:proofErr w:type="gramEnd"/>
            <w:r w:rsidRPr="00AB5722">
              <w:rPr>
                <w:rFonts w:ascii="宋体" w:eastAsia="宋体" w:hAnsi="宋体" w:cs="宋体" w:hint="eastAsia"/>
                <w:sz w:val="22"/>
              </w:rPr>
              <w:t>，[投标人非控股股东/投资人名称及出资比例，应从出资比例由高到低进行填写]】</w:t>
            </w:r>
          </w:p>
        </w:tc>
      </w:tr>
      <w:tr w:rsidR="007A027A" w:rsidRPr="00AB5722" w14:paraId="4183398A" w14:textId="77777777">
        <w:trPr>
          <w:cantSplit/>
          <w:trHeight w:val="541"/>
          <w:jc w:val="center"/>
        </w:trPr>
        <w:tc>
          <w:tcPr>
            <w:tcW w:w="1926" w:type="dxa"/>
            <w:vMerge w:val="restart"/>
            <w:vAlign w:val="center"/>
          </w:tcPr>
          <w:p w14:paraId="41833987"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管理关系单位名称</w:t>
            </w:r>
          </w:p>
        </w:tc>
        <w:tc>
          <w:tcPr>
            <w:tcW w:w="2240" w:type="dxa"/>
            <w:vAlign w:val="center"/>
          </w:tcPr>
          <w:p w14:paraId="41833988"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管理关系单位名称</w:t>
            </w:r>
          </w:p>
        </w:tc>
        <w:tc>
          <w:tcPr>
            <w:tcW w:w="4619" w:type="dxa"/>
            <w:vAlign w:val="center"/>
          </w:tcPr>
          <w:p w14:paraId="41833989" w14:textId="77777777" w:rsidR="007A027A" w:rsidRPr="00AB5722" w:rsidRDefault="006D5310">
            <w:pPr>
              <w:autoSpaceDE w:val="0"/>
              <w:autoSpaceDN w:val="0"/>
              <w:spacing w:beforeLines="20" w:before="62" w:afterLines="20" w:after="62" w:line="288" w:lineRule="auto"/>
              <w:jc w:val="left"/>
              <w:rPr>
                <w:rFonts w:ascii="宋体" w:eastAsia="宋体" w:hAnsi="宋体" w:cs="宋体" w:hint="eastAsia"/>
                <w:sz w:val="22"/>
                <w:szCs w:val="24"/>
              </w:rPr>
            </w:pP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管理单位全称]】</w:t>
            </w:r>
          </w:p>
        </w:tc>
      </w:tr>
      <w:tr w:rsidR="007A027A" w:rsidRPr="00AB5722" w14:paraId="4183398E" w14:textId="77777777">
        <w:trPr>
          <w:cantSplit/>
          <w:trHeight w:val="173"/>
          <w:jc w:val="center"/>
        </w:trPr>
        <w:tc>
          <w:tcPr>
            <w:tcW w:w="1926" w:type="dxa"/>
            <w:vMerge/>
            <w:vAlign w:val="center"/>
          </w:tcPr>
          <w:p w14:paraId="4183398B" w14:textId="77777777" w:rsidR="007A027A" w:rsidRPr="00AB5722" w:rsidRDefault="007A027A">
            <w:pPr>
              <w:autoSpaceDE w:val="0"/>
              <w:autoSpaceDN w:val="0"/>
              <w:spacing w:beforeLines="20" w:before="62" w:afterLines="20" w:after="62" w:line="288" w:lineRule="auto"/>
              <w:jc w:val="center"/>
              <w:rPr>
                <w:rFonts w:ascii="宋体" w:eastAsia="宋体" w:hAnsi="宋体" w:cs="宋体" w:hint="eastAsia"/>
                <w:sz w:val="22"/>
                <w:szCs w:val="24"/>
              </w:rPr>
            </w:pPr>
          </w:p>
        </w:tc>
        <w:tc>
          <w:tcPr>
            <w:tcW w:w="2240" w:type="dxa"/>
            <w:vAlign w:val="center"/>
          </w:tcPr>
          <w:p w14:paraId="4183398C" w14:textId="77777777" w:rsidR="007A027A" w:rsidRPr="00AB5722" w:rsidRDefault="006D5310">
            <w:pPr>
              <w:autoSpaceDE w:val="0"/>
              <w:autoSpaceDN w:val="0"/>
              <w:spacing w:beforeLines="20" w:before="62" w:afterLines="20" w:after="62" w:line="288" w:lineRule="auto"/>
              <w:jc w:val="center"/>
              <w:rPr>
                <w:rFonts w:ascii="宋体" w:eastAsia="宋体" w:hAnsi="宋体" w:cs="宋体" w:hint="eastAsia"/>
                <w:sz w:val="22"/>
                <w:szCs w:val="24"/>
              </w:rPr>
            </w:pPr>
            <w:r w:rsidRPr="00AB5722">
              <w:rPr>
                <w:rFonts w:ascii="宋体" w:eastAsia="宋体" w:hAnsi="宋体" w:cs="宋体" w:hint="eastAsia"/>
                <w:sz w:val="22"/>
                <w:szCs w:val="24"/>
              </w:rPr>
              <w:t>被管理关系单位名称</w:t>
            </w:r>
          </w:p>
        </w:tc>
        <w:tc>
          <w:tcPr>
            <w:tcW w:w="4619" w:type="dxa"/>
            <w:vAlign w:val="center"/>
          </w:tcPr>
          <w:p w14:paraId="4183398D" w14:textId="77777777" w:rsidR="007A027A" w:rsidRPr="00AB5722" w:rsidRDefault="006D5310">
            <w:pPr>
              <w:autoSpaceDE w:val="0"/>
              <w:autoSpaceDN w:val="0"/>
              <w:spacing w:beforeLines="20" w:before="62" w:afterLines="20" w:after="62" w:line="288" w:lineRule="auto"/>
              <w:jc w:val="left"/>
              <w:rPr>
                <w:rFonts w:ascii="宋体" w:eastAsia="宋体" w:hAnsi="宋体" w:cs="宋体" w:hint="eastAsia"/>
                <w:sz w:val="22"/>
                <w:szCs w:val="24"/>
              </w:rPr>
            </w:pPr>
            <w:proofErr w:type="gramStart"/>
            <w:r w:rsidRPr="00AB5722">
              <w:rPr>
                <w:rFonts w:ascii="宋体" w:eastAsia="宋体" w:hAnsi="宋体" w:cs="宋体" w:hint="eastAsia"/>
                <w:sz w:val="22"/>
              </w:rPr>
              <w:t>【    [</w:t>
            </w:r>
            <w:proofErr w:type="gramEnd"/>
            <w:r w:rsidRPr="00AB5722">
              <w:rPr>
                <w:rFonts w:ascii="宋体" w:eastAsia="宋体" w:hAnsi="宋体" w:cs="宋体" w:hint="eastAsia"/>
                <w:sz w:val="22"/>
              </w:rPr>
              <w:t>被管理单位全称，应列明所有被管理单位]】</w:t>
            </w:r>
          </w:p>
        </w:tc>
      </w:tr>
      <w:tr w:rsidR="007A027A" w:rsidRPr="00AB5722" w14:paraId="41833990" w14:textId="77777777">
        <w:trPr>
          <w:trHeight w:val="550"/>
          <w:jc w:val="center"/>
        </w:trPr>
        <w:tc>
          <w:tcPr>
            <w:tcW w:w="8785" w:type="dxa"/>
            <w:gridSpan w:val="3"/>
            <w:vAlign w:val="center"/>
          </w:tcPr>
          <w:p w14:paraId="4183398F" w14:textId="77777777" w:rsidR="007A027A" w:rsidRPr="00AB5722" w:rsidRDefault="006D5310">
            <w:pPr>
              <w:autoSpaceDE w:val="0"/>
              <w:autoSpaceDN w:val="0"/>
              <w:spacing w:beforeLines="20" w:before="62" w:afterLines="20" w:after="62" w:line="288" w:lineRule="auto"/>
              <w:jc w:val="left"/>
              <w:rPr>
                <w:rFonts w:ascii="宋体" w:eastAsia="宋体" w:hAnsi="宋体" w:cs="宋体" w:hint="eastAsia"/>
                <w:sz w:val="22"/>
                <w:szCs w:val="24"/>
              </w:rPr>
            </w:pPr>
            <w:r w:rsidRPr="00AB5722">
              <w:rPr>
                <w:rFonts w:ascii="宋体" w:eastAsia="宋体" w:hAnsi="宋体" w:cs="宋体" w:hint="eastAsia"/>
                <w:sz w:val="22"/>
                <w:szCs w:val="24"/>
              </w:rPr>
              <w:t>备注：</w:t>
            </w:r>
          </w:p>
        </w:tc>
      </w:tr>
    </w:tbl>
    <w:p w14:paraId="41833991" w14:textId="77777777" w:rsidR="007A027A" w:rsidRPr="00AB5722" w:rsidRDefault="006D5310">
      <w:pPr>
        <w:pStyle w:val="000"/>
        <w:ind w:firstLineChars="95" w:firstLine="209"/>
        <w:rPr>
          <w:rFonts w:ascii="宋体" w:hAnsi="宋体" w:cs="宋体" w:hint="eastAsia"/>
          <w:sz w:val="22"/>
          <w:szCs w:val="22"/>
        </w:rPr>
      </w:pPr>
      <w:r w:rsidRPr="00AB5722">
        <w:rPr>
          <w:rFonts w:ascii="宋体" w:hAnsi="宋体" w:cs="宋体" w:hint="eastAsia"/>
          <w:sz w:val="22"/>
          <w:szCs w:val="22"/>
        </w:rPr>
        <w:t>说明：1.控股股东/投资人是指出资比例在50%以上，或者出资比例不足50%，但享有公司股东会/董事会控制权的投资方（含单位或者个人）；</w:t>
      </w:r>
    </w:p>
    <w:p w14:paraId="41833992" w14:textId="77777777" w:rsidR="007A027A" w:rsidRPr="00AB5722" w:rsidRDefault="006D5310">
      <w:pPr>
        <w:pStyle w:val="000"/>
        <w:ind w:firstLineChars="95" w:firstLine="209"/>
        <w:rPr>
          <w:rFonts w:ascii="宋体" w:hAnsi="宋体" w:cs="宋体" w:hint="eastAsia"/>
          <w:sz w:val="22"/>
          <w:szCs w:val="22"/>
        </w:rPr>
      </w:pPr>
      <w:r w:rsidRPr="00AB5722">
        <w:rPr>
          <w:rFonts w:ascii="宋体" w:hAnsi="宋体" w:cs="宋体" w:hint="eastAsia"/>
          <w:sz w:val="22"/>
          <w:szCs w:val="22"/>
        </w:rPr>
        <w:t xml:space="preserve">    2.管理关系单位是指与不具有出资持股关系的其他单位之间存在管理与被管理关系的单位；</w:t>
      </w:r>
    </w:p>
    <w:p w14:paraId="41833993" w14:textId="77777777" w:rsidR="007A027A" w:rsidRPr="00AB5722" w:rsidRDefault="006D5310">
      <w:pPr>
        <w:pStyle w:val="000"/>
        <w:ind w:firstLineChars="95" w:firstLine="209"/>
        <w:rPr>
          <w:rFonts w:ascii="宋体" w:hAnsi="宋体" w:cs="宋体" w:hint="eastAsia"/>
          <w:sz w:val="22"/>
          <w:szCs w:val="22"/>
        </w:rPr>
      </w:pPr>
      <w:r w:rsidRPr="00AB5722">
        <w:rPr>
          <w:rFonts w:ascii="宋体" w:hAnsi="宋体" w:cs="宋体" w:hint="eastAsia"/>
          <w:sz w:val="22"/>
          <w:szCs w:val="22"/>
        </w:rPr>
        <w:t xml:space="preserve">    3.如未有相关情况，请在相应栏填写“无”。</w:t>
      </w:r>
    </w:p>
    <w:p w14:paraId="41833994" w14:textId="77777777" w:rsidR="007A027A" w:rsidRPr="00AB5722" w:rsidRDefault="007A027A">
      <w:pPr>
        <w:pStyle w:val="000"/>
        <w:ind w:firstLine="440"/>
        <w:rPr>
          <w:rFonts w:ascii="宋体" w:hAnsi="宋体" w:cs="宋体" w:hint="eastAsia"/>
          <w:sz w:val="22"/>
          <w:szCs w:val="22"/>
        </w:rPr>
      </w:pPr>
    </w:p>
    <w:p w14:paraId="41833995" w14:textId="77777777" w:rsidR="007A027A" w:rsidRPr="00AB5722" w:rsidRDefault="006D5310">
      <w:pPr>
        <w:pStyle w:val="000"/>
        <w:ind w:firstLine="440"/>
        <w:rPr>
          <w:rFonts w:ascii="宋体" w:hAnsi="宋体" w:cs="宋体" w:hint="eastAsia"/>
          <w:sz w:val="22"/>
          <w:szCs w:val="22"/>
        </w:rPr>
      </w:pPr>
      <w:r w:rsidRPr="00AB5722">
        <w:rPr>
          <w:rFonts w:ascii="宋体" w:hAnsi="宋体" w:cs="宋体" w:hint="eastAsia"/>
          <w:sz w:val="22"/>
          <w:szCs w:val="22"/>
        </w:rPr>
        <w:t>投标人名称</w:t>
      </w:r>
      <w:proofErr w:type="gramStart"/>
      <w:r w:rsidRPr="00AB5722">
        <w:rPr>
          <w:rFonts w:ascii="宋体" w:hAnsi="宋体" w:cs="宋体" w:hint="eastAsia"/>
          <w:sz w:val="22"/>
          <w:szCs w:val="22"/>
        </w:rPr>
        <w:t>：</w:t>
      </w:r>
      <w:r w:rsidRPr="00AB5722">
        <w:rPr>
          <w:rFonts w:ascii="宋体" w:hAnsi="宋体" w:cs="宋体" w:hint="eastAsia"/>
          <w:sz w:val="22"/>
          <w:szCs w:val="22"/>
          <w:u w:val="single"/>
        </w:rPr>
        <w:t xml:space="preserve">                    </w:t>
      </w:r>
      <w:r w:rsidRPr="00AB5722">
        <w:rPr>
          <w:rFonts w:ascii="宋体" w:hAnsi="宋体" w:cs="宋体" w:hint="eastAsia"/>
          <w:sz w:val="22"/>
          <w:szCs w:val="22"/>
        </w:rPr>
        <w:t>（</w:t>
      </w:r>
      <w:proofErr w:type="gramEnd"/>
      <w:r w:rsidRPr="00AB5722">
        <w:rPr>
          <w:rFonts w:ascii="宋体" w:hAnsi="宋体" w:cs="宋体" w:hint="eastAsia"/>
          <w:sz w:val="22"/>
          <w:szCs w:val="22"/>
        </w:rPr>
        <w:t>盖章）</w:t>
      </w:r>
    </w:p>
    <w:p w14:paraId="41833996" w14:textId="77777777" w:rsidR="007A027A" w:rsidRPr="00AB5722" w:rsidRDefault="006D5310">
      <w:pPr>
        <w:pStyle w:val="000"/>
        <w:ind w:firstLine="440"/>
        <w:rPr>
          <w:rFonts w:ascii="宋体" w:hAnsi="宋体" w:cs="宋体" w:hint="eastAsia"/>
          <w:color w:val="000000" w:themeColor="text1"/>
          <w:spacing w:val="12"/>
          <w:szCs w:val="24"/>
        </w:rPr>
      </w:pPr>
      <w:r w:rsidRPr="00AB5722">
        <w:rPr>
          <w:rFonts w:ascii="宋体" w:hAnsi="宋体" w:cs="宋体" w:hint="eastAsia"/>
          <w:sz w:val="22"/>
          <w:szCs w:val="22"/>
        </w:rPr>
        <w:t>日期</w:t>
      </w:r>
      <w:proofErr w:type="gramStart"/>
      <w:r w:rsidRPr="00AB5722">
        <w:rPr>
          <w:rFonts w:ascii="宋体" w:hAnsi="宋体" w:cs="宋体" w:hint="eastAsia"/>
          <w:sz w:val="22"/>
          <w:szCs w:val="22"/>
        </w:rPr>
        <w:t>：</w:t>
      </w:r>
      <w:r w:rsidRPr="00AB5722">
        <w:rPr>
          <w:rFonts w:ascii="宋体" w:hAnsi="宋体" w:cs="宋体" w:hint="eastAsia"/>
          <w:sz w:val="22"/>
          <w:szCs w:val="22"/>
          <w:u w:val="single"/>
        </w:rPr>
        <w:t xml:space="preserve">    </w:t>
      </w:r>
      <w:r w:rsidRPr="00AB5722">
        <w:rPr>
          <w:rFonts w:ascii="宋体" w:hAnsi="宋体" w:cs="宋体" w:hint="eastAsia"/>
          <w:sz w:val="22"/>
          <w:szCs w:val="22"/>
        </w:rPr>
        <w:t>年</w:t>
      </w:r>
      <w:r w:rsidRPr="00AB5722">
        <w:rPr>
          <w:rFonts w:ascii="宋体" w:hAnsi="宋体" w:cs="宋体" w:hint="eastAsia"/>
          <w:sz w:val="22"/>
          <w:szCs w:val="22"/>
          <w:u w:val="single"/>
        </w:rPr>
        <w:t xml:space="preserve">    </w:t>
      </w:r>
      <w:r w:rsidRPr="00AB5722">
        <w:rPr>
          <w:rFonts w:ascii="宋体" w:hAnsi="宋体" w:cs="宋体" w:hint="eastAsia"/>
          <w:sz w:val="22"/>
          <w:szCs w:val="22"/>
        </w:rPr>
        <w:t>月</w:t>
      </w:r>
      <w:r w:rsidRPr="00AB5722">
        <w:rPr>
          <w:rFonts w:ascii="宋体" w:hAnsi="宋体" w:cs="宋体" w:hint="eastAsia"/>
          <w:sz w:val="22"/>
          <w:szCs w:val="22"/>
          <w:u w:val="single"/>
        </w:rPr>
        <w:t xml:space="preserve">    </w:t>
      </w:r>
      <w:r w:rsidRPr="00AB5722">
        <w:rPr>
          <w:rFonts w:ascii="宋体" w:hAnsi="宋体" w:cs="宋体" w:hint="eastAsia"/>
          <w:sz w:val="22"/>
          <w:szCs w:val="22"/>
        </w:rPr>
        <w:t>日</w:t>
      </w:r>
      <w:proofErr w:type="gramEnd"/>
    </w:p>
    <w:p w14:paraId="41833997" w14:textId="77777777" w:rsidR="007A027A" w:rsidRPr="00AB5722" w:rsidRDefault="006D5310">
      <w:pPr>
        <w:rPr>
          <w:rFonts w:ascii="宋体" w:eastAsia="宋体" w:hAnsi="宋体" w:cstheme="majorBidi" w:hint="eastAsia"/>
          <w:color w:val="000000" w:themeColor="text1"/>
          <w:spacing w:val="12"/>
          <w:sz w:val="22"/>
        </w:rPr>
      </w:pPr>
      <w:r w:rsidRPr="00AB5722">
        <w:rPr>
          <w:rFonts w:ascii="宋体" w:eastAsia="宋体" w:hAnsi="宋体" w:cstheme="majorBidi" w:hint="eastAsia"/>
          <w:color w:val="000000" w:themeColor="text1"/>
          <w:spacing w:val="12"/>
          <w:sz w:val="22"/>
        </w:rPr>
        <w:br w:type="page"/>
      </w:r>
    </w:p>
    <w:p w14:paraId="41833998"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r w:rsidRPr="00AB5722">
        <w:rPr>
          <w:rStyle w:val="aff1"/>
          <w:rFonts w:ascii="宋体" w:hAnsi="宋体" w:hint="eastAsia"/>
          <w:b w:val="0"/>
          <w:bCs w:val="0"/>
          <w:color w:val="000000" w:themeColor="text1"/>
          <w:spacing w:val="12"/>
          <w:sz w:val="22"/>
          <w:szCs w:val="22"/>
        </w:rPr>
        <w:lastRenderedPageBreak/>
        <w:t>8.资格证明材料</w:t>
      </w:r>
      <w:bookmarkEnd w:id="135"/>
      <w:bookmarkEnd w:id="136"/>
    </w:p>
    <w:p w14:paraId="41833999" w14:textId="77777777" w:rsidR="007A027A" w:rsidRPr="00AB5722" w:rsidRDefault="006D5310">
      <w:pPr>
        <w:rPr>
          <w:rFonts w:ascii="宋体" w:eastAsia="宋体" w:hAnsi="宋体" w:hint="eastAsia"/>
        </w:rPr>
      </w:pPr>
      <w:r w:rsidRPr="00AB5722">
        <w:rPr>
          <w:rStyle w:val="aff1"/>
          <w:rFonts w:ascii="宋体" w:eastAsia="宋体" w:hAnsi="宋体" w:hint="eastAsia"/>
          <w:color w:val="000000" w:themeColor="text1"/>
          <w:spacing w:val="12"/>
          <w:sz w:val="22"/>
        </w:rPr>
        <w:t>投标人按照资格条件要求提供相关资料。</w:t>
      </w:r>
    </w:p>
    <w:p w14:paraId="3E261F4E" w14:textId="77777777" w:rsidR="00570FD4" w:rsidRPr="00AB5722" w:rsidRDefault="00570FD4" w:rsidP="00570FD4">
      <w:pPr>
        <w:numPr>
          <w:ilvl w:val="0"/>
          <w:numId w:val="38"/>
        </w:numPr>
        <w:spacing w:line="360" w:lineRule="auto"/>
        <w:rPr>
          <w:rFonts w:ascii="宋体" w:eastAsia="宋体" w:hAnsi="宋体" w:cs="宋体" w:hint="eastAsia"/>
          <w:sz w:val="24"/>
          <w:szCs w:val="24"/>
        </w:rPr>
      </w:pPr>
      <w:bookmarkStart w:id="138" w:name="_Toc19391"/>
      <w:bookmarkStart w:id="139" w:name="_Toc18819"/>
      <w:r w:rsidRPr="00AB5722">
        <w:rPr>
          <w:rFonts w:ascii="宋体" w:eastAsia="宋体" w:hAnsi="宋体" w:cs="宋体" w:hint="eastAsia"/>
          <w:sz w:val="24"/>
          <w:szCs w:val="24"/>
        </w:rPr>
        <w:t>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578BC801" w14:textId="77777777" w:rsidR="00570FD4" w:rsidRPr="00AB5722" w:rsidRDefault="00570FD4" w:rsidP="00570FD4">
      <w:pPr>
        <w:numPr>
          <w:ilvl w:val="255"/>
          <w:numId w:val="0"/>
        </w:numPr>
        <w:spacing w:line="360" w:lineRule="auto"/>
        <w:rPr>
          <w:rFonts w:ascii="宋体" w:eastAsia="宋体" w:hAnsi="宋体" w:cs="宋体" w:hint="eastAsia"/>
          <w:sz w:val="24"/>
          <w:szCs w:val="24"/>
        </w:rPr>
      </w:pPr>
      <w:r w:rsidRPr="00AB5722">
        <w:rPr>
          <w:rFonts w:ascii="宋体" w:eastAsia="宋体" w:hAnsi="宋体" w:cs="宋体" w:hint="eastAsia"/>
          <w:sz w:val="24"/>
          <w:szCs w:val="24"/>
        </w:rPr>
        <w:t>2）有依法缴纳税收和社会保障资金的良好记录。【提供资格声明函。】</w:t>
      </w:r>
    </w:p>
    <w:p w14:paraId="2884B1F2" w14:textId="1D64EA85" w:rsidR="00570FD4" w:rsidRPr="00AB5722" w:rsidRDefault="00570FD4" w:rsidP="00570FD4">
      <w:pPr>
        <w:numPr>
          <w:ilvl w:val="255"/>
          <w:numId w:val="0"/>
        </w:numPr>
        <w:spacing w:line="360" w:lineRule="auto"/>
        <w:rPr>
          <w:rFonts w:ascii="宋体" w:eastAsia="宋体" w:hAnsi="宋体" w:cs="宋体" w:hint="eastAsia"/>
          <w:sz w:val="24"/>
          <w:szCs w:val="24"/>
        </w:rPr>
      </w:pPr>
      <w:r w:rsidRPr="00AB5722">
        <w:rPr>
          <w:rFonts w:ascii="宋体" w:eastAsia="宋体" w:hAnsi="宋体" w:cs="宋体" w:hint="eastAsia"/>
          <w:sz w:val="24"/>
          <w:szCs w:val="24"/>
        </w:rPr>
        <w:t>3）具有良好的商业信誉和健全的财务会计制度【提供会计师事务所出具的202</w:t>
      </w:r>
      <w:r w:rsidR="008A3FC4" w:rsidRPr="00AB5722">
        <w:rPr>
          <w:rFonts w:ascii="宋体" w:eastAsia="宋体" w:hAnsi="宋体" w:cs="宋体" w:hint="eastAsia"/>
          <w:sz w:val="24"/>
          <w:szCs w:val="24"/>
        </w:rPr>
        <w:t>5</w:t>
      </w:r>
      <w:r w:rsidRPr="00AB5722">
        <w:rPr>
          <w:rFonts w:ascii="宋体" w:eastAsia="宋体" w:hAnsi="宋体" w:cs="宋体" w:hint="eastAsia"/>
          <w:sz w:val="24"/>
          <w:szCs w:val="24"/>
        </w:rPr>
        <w:t>年度审计报告或投标截止前近一个月的资产负债表、利润表、现金流量表复印件或2026年银行出具的资信证明。】</w:t>
      </w:r>
    </w:p>
    <w:p w14:paraId="05AB53C1" w14:textId="77777777" w:rsidR="00570FD4" w:rsidRPr="00AB5722" w:rsidRDefault="00570FD4" w:rsidP="00570FD4">
      <w:pPr>
        <w:numPr>
          <w:ilvl w:val="255"/>
          <w:numId w:val="0"/>
        </w:numPr>
        <w:spacing w:line="360" w:lineRule="auto"/>
        <w:rPr>
          <w:rFonts w:ascii="宋体" w:eastAsia="宋体" w:hAnsi="宋体" w:cs="宋体" w:hint="eastAsia"/>
          <w:sz w:val="24"/>
          <w:szCs w:val="24"/>
        </w:rPr>
      </w:pPr>
      <w:r w:rsidRPr="00AB5722">
        <w:rPr>
          <w:rFonts w:ascii="宋体" w:eastAsia="宋体" w:hAnsi="宋体" w:cs="宋体" w:hint="eastAsia"/>
          <w:sz w:val="24"/>
          <w:szCs w:val="24"/>
        </w:rPr>
        <w:t>4）履行合同所必需的设备和专业技术能力。【自拟填报设备及专业技术能力情况或提供资格声明函。】</w:t>
      </w:r>
    </w:p>
    <w:p w14:paraId="18B8C77E" w14:textId="77777777" w:rsidR="00570FD4" w:rsidRPr="00AB5722" w:rsidRDefault="00570FD4" w:rsidP="00570FD4">
      <w:pPr>
        <w:numPr>
          <w:ilvl w:val="255"/>
          <w:numId w:val="0"/>
        </w:numPr>
        <w:spacing w:line="360" w:lineRule="auto"/>
        <w:rPr>
          <w:rFonts w:ascii="宋体" w:eastAsia="宋体" w:hAnsi="宋体" w:cs="宋体" w:hint="eastAsia"/>
          <w:sz w:val="24"/>
          <w:szCs w:val="24"/>
        </w:rPr>
      </w:pPr>
      <w:r w:rsidRPr="00AB5722">
        <w:rPr>
          <w:rFonts w:ascii="宋体" w:eastAsia="宋体" w:hAnsi="宋体" w:cs="宋体" w:hint="eastAsia"/>
          <w:sz w:val="24"/>
          <w:szCs w:val="24"/>
        </w:rPr>
        <w:t>5）能出具正规增值税专用发票。【提供资格声明函。】</w:t>
      </w:r>
    </w:p>
    <w:p w14:paraId="03C9DEFB" w14:textId="77777777" w:rsidR="00570FD4" w:rsidRPr="00AB5722" w:rsidRDefault="00570FD4" w:rsidP="00570FD4">
      <w:pPr>
        <w:numPr>
          <w:ilvl w:val="255"/>
          <w:numId w:val="0"/>
        </w:numPr>
        <w:spacing w:line="360" w:lineRule="auto"/>
        <w:rPr>
          <w:rFonts w:ascii="宋体" w:eastAsia="宋体" w:hAnsi="宋体" w:cs="宋体" w:hint="eastAsia"/>
          <w:sz w:val="24"/>
          <w:szCs w:val="24"/>
        </w:rPr>
      </w:pPr>
      <w:r w:rsidRPr="00AB5722">
        <w:rPr>
          <w:rFonts w:ascii="宋体" w:eastAsia="宋体" w:hAnsi="宋体" w:cs="宋体" w:hint="eastAsia"/>
          <w:sz w:val="24"/>
          <w:szCs w:val="24"/>
        </w:rPr>
        <w:t>6）参加采购活动前3年内，在经营活动中没有重大违法记录。【参照资格声明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27BEB1E" w14:textId="77777777" w:rsidR="00570FD4" w:rsidRPr="00AB5722" w:rsidRDefault="00570FD4" w:rsidP="00570FD4">
      <w:pPr>
        <w:spacing w:line="360" w:lineRule="auto"/>
        <w:rPr>
          <w:rFonts w:ascii="宋体" w:eastAsia="宋体" w:hAnsi="宋体" w:cs="宋体" w:hint="eastAsia"/>
          <w:sz w:val="24"/>
          <w:szCs w:val="24"/>
        </w:rPr>
      </w:pPr>
      <w:r w:rsidRPr="00AB5722">
        <w:rPr>
          <w:rFonts w:ascii="宋体" w:eastAsia="宋体" w:hAnsi="宋体" w:cs="宋体" w:hint="eastAsia"/>
          <w:sz w:val="24"/>
          <w:szCs w:val="24"/>
        </w:rPr>
        <w:t>7）供应商未被列入“信用中国”网站</w:t>
      </w:r>
      <w:proofErr w:type="gramStart"/>
      <w:r w:rsidRPr="00AB5722">
        <w:rPr>
          <w:rFonts w:ascii="宋体" w:eastAsia="宋体" w:hAnsi="宋体" w:cs="宋体" w:hint="eastAsia"/>
          <w:sz w:val="24"/>
          <w:szCs w:val="24"/>
        </w:rPr>
        <w:t>(www.creditchina.gov.cn)</w:t>
      </w:r>
      <w:proofErr w:type="gramEnd"/>
      <w:r w:rsidRPr="00AB5722">
        <w:rPr>
          <w:rFonts w:ascii="宋体" w:eastAsia="宋体" w:hAnsi="宋体" w:cs="宋体" w:hint="eastAsia"/>
          <w:sz w:val="24"/>
          <w:szCs w:val="24"/>
        </w:rPr>
        <w:t>“失信被执行人或重大税收违法失信主体或政府采购严重违法失信行为记录名单”；不处于中国政府采购网</w:t>
      </w:r>
      <w:proofErr w:type="gramStart"/>
      <w:r w:rsidRPr="00AB5722">
        <w:rPr>
          <w:rFonts w:ascii="宋体" w:eastAsia="宋体" w:hAnsi="宋体" w:cs="宋体" w:hint="eastAsia"/>
          <w:sz w:val="24"/>
          <w:szCs w:val="24"/>
        </w:rPr>
        <w:t>(www.ccgp.gov.cn)</w:t>
      </w:r>
      <w:proofErr w:type="gramEnd"/>
      <w:r w:rsidRPr="00AB5722">
        <w:rPr>
          <w:rFonts w:ascii="宋体" w:eastAsia="宋体" w:hAnsi="宋体" w:cs="宋体" w:hint="eastAsia"/>
          <w:sz w:val="24"/>
          <w:szCs w:val="24"/>
        </w:rPr>
        <w:t>“政府采购严重违法失信行为信息记录”中的禁止参加政府采购活动期间。（以采购代理机构于投标截止时间当天在信用中国网站及中国政府采购网查询结果为准，如相关失信记录已失效，供应商需提供相关证明资料）。</w:t>
      </w:r>
    </w:p>
    <w:p w14:paraId="16F7D6FC" w14:textId="77777777" w:rsidR="00570FD4" w:rsidRPr="00AB5722" w:rsidRDefault="00570FD4" w:rsidP="00570FD4">
      <w:pPr>
        <w:pStyle w:val="21"/>
        <w:ind w:firstLineChars="0" w:firstLine="0"/>
        <w:rPr>
          <w:rFonts w:ascii="宋体" w:eastAsia="宋体" w:hAnsi="宋体" w:cs="宋体" w:hint="eastAsia"/>
          <w:sz w:val="24"/>
          <w:szCs w:val="24"/>
        </w:rPr>
      </w:pPr>
      <w:r w:rsidRPr="00AB5722">
        <w:rPr>
          <w:rStyle w:val="aff1"/>
          <w:rFonts w:ascii="宋体" w:eastAsia="宋体" w:hAnsi="宋体" w:hint="eastAsia"/>
          <w:color w:val="000000" w:themeColor="text1"/>
          <w:spacing w:val="12"/>
          <w:kern w:val="2"/>
          <w:sz w:val="22"/>
          <w:szCs w:val="22"/>
        </w:rPr>
        <w:t>8）</w:t>
      </w:r>
      <w:r w:rsidRPr="00AB5722">
        <w:rPr>
          <w:rFonts w:ascii="宋体" w:eastAsia="宋体" w:hAnsi="宋体" w:cs="宋体" w:hint="eastAsia"/>
          <w:sz w:val="24"/>
          <w:szCs w:val="24"/>
        </w:rPr>
        <w:t>供应商管</w:t>
      </w:r>
      <w:r w:rsidRPr="00AB5722">
        <w:rPr>
          <w:rFonts w:ascii="宋体" w:eastAsia="宋体" w:hAnsi="宋体" w:cs="宋体"/>
          <w:sz w:val="24"/>
          <w:szCs w:val="24"/>
        </w:rPr>
        <w:t>未被列入国家企业信用信息公示系统的经营异常名录、严重违法失信企业名单</w:t>
      </w:r>
      <w:r w:rsidRPr="00AB5722">
        <w:rPr>
          <w:rFonts w:ascii="宋体" w:eastAsia="宋体" w:hAnsi="宋体" w:cs="宋体" w:hint="eastAsia"/>
          <w:sz w:val="24"/>
          <w:szCs w:val="24"/>
        </w:rPr>
        <w:t>。</w:t>
      </w:r>
    </w:p>
    <w:p w14:paraId="3CFF4967" w14:textId="77777777" w:rsidR="00570FD4" w:rsidRPr="00AB5722" w:rsidRDefault="00570FD4" w:rsidP="00570FD4">
      <w:pPr>
        <w:pStyle w:val="21"/>
        <w:ind w:firstLineChars="0" w:firstLine="0"/>
        <w:rPr>
          <w:rFonts w:ascii="宋体" w:eastAsia="宋体" w:hAnsi="宋体" w:cs="宋体" w:hint="eastAsia"/>
          <w:sz w:val="24"/>
          <w:szCs w:val="24"/>
        </w:rPr>
      </w:pPr>
      <w:r w:rsidRPr="00AB5722">
        <w:rPr>
          <w:rFonts w:ascii="宋体" w:eastAsia="宋体" w:hAnsi="宋体" w:cs="宋体" w:hint="eastAsia"/>
          <w:sz w:val="24"/>
          <w:szCs w:val="24"/>
        </w:rPr>
        <w:t>9）供应商</w:t>
      </w:r>
      <w:r w:rsidRPr="00AB5722">
        <w:rPr>
          <w:rFonts w:ascii="宋体" w:eastAsia="宋体" w:hAnsi="宋体" w:cs="宋体"/>
          <w:sz w:val="24"/>
          <w:szCs w:val="24"/>
        </w:rPr>
        <w:t>能开具增值税专用发票</w:t>
      </w:r>
      <w:r w:rsidRPr="00AB5722">
        <w:rPr>
          <w:rFonts w:ascii="宋体" w:eastAsia="宋体" w:hAnsi="宋体" w:cs="宋体" w:hint="eastAsia"/>
          <w:sz w:val="24"/>
          <w:szCs w:val="24"/>
        </w:rPr>
        <w:t>（提供相关承诺函）</w:t>
      </w:r>
    </w:p>
    <w:p w14:paraId="28AFD5AD" w14:textId="784A7A3A" w:rsidR="00570FD4" w:rsidRPr="00AB5722" w:rsidRDefault="00570FD4" w:rsidP="00570FD4">
      <w:pPr>
        <w:pStyle w:val="21"/>
        <w:ind w:firstLineChars="0" w:firstLine="0"/>
        <w:rPr>
          <w:rFonts w:ascii="宋体" w:eastAsia="宋体" w:hAnsi="宋体" w:hint="eastAsia"/>
        </w:rPr>
      </w:pPr>
      <w:r w:rsidRPr="00AB5722">
        <w:rPr>
          <w:rFonts w:ascii="宋体" w:eastAsia="宋体" w:hAnsi="宋体" w:cs="宋体" w:hint="eastAsia"/>
          <w:sz w:val="24"/>
          <w:szCs w:val="24"/>
        </w:rPr>
        <w:t>10）</w:t>
      </w:r>
      <w:r w:rsidRPr="00AB5722">
        <w:rPr>
          <w:rStyle w:val="aff1"/>
          <w:rFonts w:ascii="宋体" w:eastAsia="宋体" w:hAnsi="宋体" w:hint="eastAsia"/>
          <w:color w:val="000000" w:themeColor="text1"/>
          <w:spacing w:val="12"/>
          <w:kern w:val="2"/>
          <w:sz w:val="22"/>
          <w:szCs w:val="22"/>
        </w:rPr>
        <w:t>其他。</w:t>
      </w:r>
    </w:p>
    <w:p w14:paraId="4183399F"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r w:rsidRPr="00AB5722">
        <w:rPr>
          <w:rFonts w:ascii="宋体" w:hAnsi="宋体" w:hint="eastAsia"/>
          <w:color w:val="000000" w:themeColor="text1"/>
          <w:spacing w:val="12"/>
          <w:sz w:val="22"/>
          <w:szCs w:val="22"/>
        </w:rPr>
        <w:lastRenderedPageBreak/>
        <w:t>9.</w:t>
      </w:r>
      <w:r w:rsidRPr="00AB5722">
        <w:rPr>
          <w:rStyle w:val="aff1"/>
          <w:rFonts w:ascii="宋体" w:hAnsi="宋体" w:hint="eastAsia"/>
          <w:b w:val="0"/>
          <w:bCs w:val="0"/>
          <w:color w:val="000000" w:themeColor="text1"/>
          <w:spacing w:val="12"/>
          <w:sz w:val="22"/>
          <w:szCs w:val="22"/>
        </w:rPr>
        <w:t>法定代表人身份证明书</w:t>
      </w:r>
      <w:bookmarkEnd w:id="133"/>
      <w:bookmarkEnd w:id="134"/>
      <w:bookmarkEnd w:id="138"/>
      <w:bookmarkEnd w:id="139"/>
    </w:p>
    <w:p w14:paraId="418339A0" w14:textId="77777777" w:rsidR="007A027A" w:rsidRPr="00AB5722" w:rsidRDefault="006D5310">
      <w:pPr>
        <w:spacing w:beforeLines="50" w:before="156" w:afterLines="50" w:after="156"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法定代表人身份证明书</w:t>
      </w:r>
    </w:p>
    <w:p w14:paraId="418339A1" w14:textId="77777777" w:rsidR="007A027A" w:rsidRPr="00AB5722" w:rsidRDefault="006D5310">
      <w:pPr>
        <w:spacing w:beforeLines="100" w:before="312" w:afterLines="50" w:after="156" w:line="360" w:lineRule="auto"/>
        <w:rPr>
          <w:rFonts w:ascii="宋体" w:eastAsia="宋体" w:hAnsi="宋体" w:hint="eastAsia"/>
          <w:b/>
          <w:color w:val="000000" w:themeColor="text1"/>
          <w:sz w:val="22"/>
          <w:szCs w:val="24"/>
        </w:rPr>
      </w:pPr>
      <w:r w:rsidRPr="00AB5722">
        <w:rPr>
          <w:rFonts w:ascii="宋体" w:eastAsia="宋体" w:hAnsi="宋体" w:hint="eastAsia"/>
          <w:b/>
          <w:color w:val="000000" w:themeColor="text1"/>
          <w:sz w:val="22"/>
          <w:szCs w:val="24"/>
        </w:rPr>
        <w:t>致：（招标人名称）</w:t>
      </w:r>
    </w:p>
    <w:tbl>
      <w:tblPr>
        <w:tblStyle w:val="aff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5886"/>
      </w:tblGrid>
      <w:tr w:rsidR="007A027A" w:rsidRPr="00AB5722" w14:paraId="418339A3" w14:textId="77777777">
        <w:trPr>
          <w:jc w:val="center"/>
        </w:trPr>
        <w:tc>
          <w:tcPr>
            <w:tcW w:w="5000" w:type="pct"/>
            <w:gridSpan w:val="2"/>
          </w:tcPr>
          <w:p w14:paraId="418339A2"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rPr>
              <w:t>同志，现任我</w:t>
            </w:r>
            <w:proofErr w:type="gramStart"/>
            <w:r w:rsidRPr="00AB5722">
              <w:rPr>
                <w:rFonts w:ascii="宋体" w:eastAsia="宋体" w:hAnsi="宋体" w:cs="Times New Roman" w:hint="eastAsia"/>
                <w:color w:val="000000" w:themeColor="text1"/>
                <w:kern w:val="0"/>
                <w:sz w:val="22"/>
                <w:szCs w:val="20"/>
              </w:rPr>
              <w:t>单位</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rPr>
              <w:t>职务</w:t>
            </w:r>
            <w:proofErr w:type="gramEnd"/>
            <w:r w:rsidRPr="00AB5722">
              <w:rPr>
                <w:rFonts w:ascii="宋体" w:eastAsia="宋体" w:hAnsi="宋体" w:cs="Times New Roman" w:hint="eastAsia"/>
                <w:color w:val="000000" w:themeColor="text1"/>
                <w:kern w:val="0"/>
                <w:sz w:val="22"/>
                <w:szCs w:val="20"/>
              </w:rPr>
              <w:t>，为法定代表人，特此证明。</w:t>
            </w:r>
          </w:p>
        </w:tc>
      </w:tr>
      <w:tr w:rsidR="007A027A" w:rsidRPr="00AB5722" w14:paraId="418339AA" w14:textId="77777777">
        <w:trPr>
          <w:trHeight w:val="2891"/>
          <w:jc w:val="center"/>
        </w:trPr>
        <w:tc>
          <w:tcPr>
            <w:tcW w:w="5000" w:type="pct"/>
            <w:gridSpan w:val="2"/>
          </w:tcPr>
          <w:p w14:paraId="418339A4"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p w14:paraId="418339A5"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附：</w:t>
            </w:r>
          </w:p>
          <w:p w14:paraId="418339A6"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 xml:space="preserve">代表人性别：    </w:t>
            </w:r>
          </w:p>
          <w:p w14:paraId="418339A7"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 xml:space="preserve">身份证号码： </w:t>
            </w:r>
          </w:p>
          <w:p w14:paraId="418339A8"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 xml:space="preserve">联系电话：  </w:t>
            </w:r>
          </w:p>
          <w:p w14:paraId="418339A9"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9AC" w14:textId="77777777">
        <w:trPr>
          <w:trHeight w:val="354"/>
          <w:jc w:val="center"/>
        </w:trPr>
        <w:tc>
          <w:tcPr>
            <w:tcW w:w="5000" w:type="pct"/>
            <w:gridSpan w:val="2"/>
          </w:tcPr>
          <w:p w14:paraId="418339AB"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9AF" w14:textId="77777777">
        <w:trPr>
          <w:jc w:val="center"/>
        </w:trPr>
        <w:tc>
          <w:tcPr>
            <w:tcW w:w="1643" w:type="pct"/>
          </w:tcPr>
          <w:p w14:paraId="418339AD"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3357" w:type="pct"/>
          </w:tcPr>
          <w:p w14:paraId="418339AE"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p>
        </w:tc>
      </w:tr>
      <w:tr w:rsidR="007A027A" w:rsidRPr="00AB5722" w14:paraId="418339B2" w14:textId="77777777">
        <w:trPr>
          <w:jc w:val="center"/>
        </w:trPr>
        <w:tc>
          <w:tcPr>
            <w:tcW w:w="1643" w:type="pct"/>
          </w:tcPr>
          <w:p w14:paraId="418339B0"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3357" w:type="pct"/>
          </w:tcPr>
          <w:p w14:paraId="418339B1"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法定代表人（签名或签章）：</w:t>
            </w:r>
            <w:r w:rsidRPr="00AB5722">
              <w:rPr>
                <w:rFonts w:ascii="宋体" w:eastAsia="宋体" w:hAnsi="宋体" w:cs="Times New Roman"/>
                <w:color w:val="000000" w:themeColor="text1"/>
                <w:kern w:val="0"/>
                <w:sz w:val="22"/>
                <w:szCs w:val="20"/>
                <w:u w:val="single"/>
              </w:rPr>
              <w:t xml:space="preserve">                         </w:t>
            </w:r>
          </w:p>
        </w:tc>
      </w:tr>
      <w:tr w:rsidR="007A027A" w:rsidRPr="00AB5722" w14:paraId="418339B5" w14:textId="77777777">
        <w:trPr>
          <w:jc w:val="center"/>
        </w:trPr>
        <w:tc>
          <w:tcPr>
            <w:tcW w:w="1643" w:type="pct"/>
          </w:tcPr>
          <w:p w14:paraId="418339B3"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3357" w:type="pct"/>
          </w:tcPr>
          <w:p w14:paraId="418339B4" w14:textId="77777777" w:rsidR="007A027A" w:rsidRPr="00AB5722" w:rsidRDefault="006D5310">
            <w:pPr>
              <w:spacing w:afterLines="100" w:after="312"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r>
    </w:tbl>
    <w:p w14:paraId="418339B6" w14:textId="77777777" w:rsidR="007A027A" w:rsidRPr="00AB5722" w:rsidRDefault="006D5310">
      <w:pPr>
        <w:spacing w:beforeLines="50" w:before="156" w:afterLines="50" w:after="156"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须附：法定代表人有效期内身份证复印件</w:t>
      </w:r>
    </w:p>
    <w:tbl>
      <w:tblPr>
        <w:tblW w:w="5000" w:type="pct"/>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383"/>
        <w:gridCol w:w="4384"/>
      </w:tblGrid>
      <w:tr w:rsidR="007A027A" w:rsidRPr="00AB5722" w14:paraId="418339B9" w14:textId="77777777">
        <w:trPr>
          <w:trHeight w:val="1833"/>
          <w:jc w:val="center"/>
        </w:trPr>
        <w:tc>
          <w:tcPr>
            <w:tcW w:w="2500" w:type="pct"/>
            <w:vAlign w:val="center"/>
          </w:tcPr>
          <w:p w14:paraId="418339B7" w14:textId="77777777" w:rsidR="007A027A" w:rsidRPr="00AB5722" w:rsidRDefault="006D5310">
            <w:pPr>
              <w:pStyle w:val="23"/>
              <w:spacing w:line="460" w:lineRule="exact"/>
              <w:ind w:firstLineChars="0" w:firstLine="0"/>
              <w:jc w:val="center"/>
              <w:rPr>
                <w:rFonts w:ascii="宋体" w:eastAsia="宋体" w:hint="eastAsia"/>
                <w:color w:val="000000" w:themeColor="text1"/>
                <w:sz w:val="24"/>
                <w:szCs w:val="24"/>
              </w:rPr>
            </w:pPr>
            <w:r w:rsidRPr="00AB5722">
              <w:rPr>
                <w:rFonts w:ascii="宋体" w:eastAsia="宋体" w:hint="eastAsia"/>
                <w:color w:val="000000" w:themeColor="text1"/>
                <w:sz w:val="24"/>
                <w:szCs w:val="24"/>
              </w:rPr>
              <w:t>正面</w:t>
            </w:r>
          </w:p>
        </w:tc>
        <w:tc>
          <w:tcPr>
            <w:tcW w:w="2500" w:type="pct"/>
            <w:vAlign w:val="center"/>
          </w:tcPr>
          <w:p w14:paraId="418339B8" w14:textId="77777777" w:rsidR="007A027A" w:rsidRPr="00AB5722" w:rsidRDefault="006D5310">
            <w:pPr>
              <w:pStyle w:val="23"/>
              <w:spacing w:line="460" w:lineRule="exact"/>
              <w:ind w:firstLineChars="0" w:firstLine="0"/>
              <w:jc w:val="center"/>
              <w:rPr>
                <w:rFonts w:ascii="宋体" w:eastAsia="宋体" w:hint="eastAsia"/>
                <w:color w:val="000000" w:themeColor="text1"/>
                <w:sz w:val="24"/>
                <w:szCs w:val="24"/>
              </w:rPr>
            </w:pPr>
            <w:r w:rsidRPr="00AB5722">
              <w:rPr>
                <w:rFonts w:ascii="宋体" w:eastAsia="宋体" w:hint="eastAsia"/>
                <w:color w:val="000000" w:themeColor="text1"/>
                <w:sz w:val="24"/>
                <w:szCs w:val="24"/>
              </w:rPr>
              <w:t>背面</w:t>
            </w:r>
          </w:p>
        </w:tc>
      </w:tr>
    </w:tbl>
    <w:p w14:paraId="418339BA" w14:textId="77777777" w:rsidR="007A027A" w:rsidRPr="00AB5722" w:rsidRDefault="007A027A">
      <w:pPr>
        <w:spacing w:beforeLines="50" w:before="156" w:afterLines="30" w:after="93" w:line="360" w:lineRule="auto"/>
        <w:rPr>
          <w:rFonts w:ascii="宋体" w:eastAsia="宋体" w:hAnsi="宋体" w:hint="eastAsia"/>
          <w:color w:val="000000" w:themeColor="text1"/>
          <w:sz w:val="22"/>
        </w:rPr>
      </w:pPr>
    </w:p>
    <w:p w14:paraId="418339BB"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40" w:name="_Toc20499"/>
      <w:bookmarkStart w:id="141" w:name="_Toc391627759"/>
      <w:bookmarkStart w:id="142" w:name="_Toc405313963"/>
      <w:bookmarkStart w:id="143" w:name="_Toc6104"/>
      <w:r w:rsidRPr="00AB5722">
        <w:rPr>
          <w:rFonts w:ascii="宋体" w:hAnsi="宋体" w:hint="eastAsia"/>
          <w:color w:val="000000" w:themeColor="text1"/>
          <w:spacing w:val="12"/>
          <w:sz w:val="22"/>
          <w:szCs w:val="22"/>
        </w:rPr>
        <w:lastRenderedPageBreak/>
        <w:t>10.</w:t>
      </w:r>
      <w:r w:rsidRPr="00AB5722">
        <w:rPr>
          <w:rStyle w:val="aff1"/>
          <w:rFonts w:ascii="宋体" w:hAnsi="宋体" w:hint="eastAsia"/>
          <w:b w:val="0"/>
          <w:bCs w:val="0"/>
          <w:color w:val="000000" w:themeColor="text1"/>
          <w:spacing w:val="12"/>
          <w:sz w:val="22"/>
          <w:szCs w:val="22"/>
        </w:rPr>
        <w:t>法定代表人授权委托书</w:t>
      </w:r>
      <w:bookmarkEnd w:id="140"/>
      <w:bookmarkEnd w:id="141"/>
      <w:bookmarkEnd w:id="142"/>
      <w:bookmarkEnd w:id="143"/>
    </w:p>
    <w:p w14:paraId="418339BC" w14:textId="77777777" w:rsidR="007A027A" w:rsidRPr="00AB5722" w:rsidRDefault="006D5310">
      <w:pPr>
        <w:spacing w:beforeLines="50" w:before="156" w:afterLines="50" w:after="156"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法定代表人授权委托书</w:t>
      </w:r>
    </w:p>
    <w:p w14:paraId="418339BD" w14:textId="77777777" w:rsidR="007A027A" w:rsidRPr="00AB5722" w:rsidRDefault="006D5310">
      <w:pPr>
        <w:spacing w:beforeLines="150" w:before="468" w:afterLines="100" w:after="312" w:line="360" w:lineRule="auto"/>
        <w:rPr>
          <w:rFonts w:ascii="宋体" w:eastAsia="宋体" w:hAnsi="宋体" w:hint="eastAsia"/>
          <w:b/>
          <w:color w:val="000000" w:themeColor="text1"/>
          <w:sz w:val="22"/>
          <w:szCs w:val="24"/>
        </w:rPr>
      </w:pPr>
      <w:r w:rsidRPr="00AB5722">
        <w:rPr>
          <w:rFonts w:ascii="宋体" w:eastAsia="宋体" w:hAnsi="宋体" w:hint="eastAsia"/>
          <w:b/>
          <w:color w:val="000000" w:themeColor="text1"/>
          <w:sz w:val="22"/>
          <w:szCs w:val="24"/>
        </w:rPr>
        <w:t>致：（招标人名称）</w:t>
      </w:r>
    </w:p>
    <w:p w14:paraId="418339BE" w14:textId="77777777" w:rsidR="007A027A" w:rsidRPr="00AB5722" w:rsidRDefault="006D5310">
      <w:pPr>
        <w:pStyle w:val="23"/>
        <w:spacing w:line="360" w:lineRule="auto"/>
        <w:ind w:firstLineChars="0" w:firstLine="450"/>
        <w:rPr>
          <w:rFonts w:ascii="宋体" w:eastAsia="宋体" w:hint="eastAsia"/>
          <w:color w:val="000000" w:themeColor="text1"/>
          <w:sz w:val="22"/>
          <w:szCs w:val="22"/>
        </w:rPr>
      </w:pPr>
      <w:proofErr w:type="gramStart"/>
      <w:r w:rsidRPr="00AB5722">
        <w:rPr>
          <w:rFonts w:ascii="宋体" w:eastAsia="宋体" w:hint="eastAsia"/>
          <w:color w:val="000000" w:themeColor="text1"/>
          <w:sz w:val="22"/>
          <w:szCs w:val="22"/>
        </w:rPr>
        <w:t>本人</w:t>
      </w:r>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u w:val="single"/>
        </w:rPr>
        <w:t>（</w:t>
      </w:r>
      <w:proofErr w:type="gramEnd"/>
      <w:r w:rsidRPr="00AB5722">
        <w:rPr>
          <w:rFonts w:ascii="宋体" w:eastAsia="宋体" w:hint="eastAsia"/>
          <w:color w:val="000000" w:themeColor="text1"/>
          <w:sz w:val="22"/>
          <w:szCs w:val="22"/>
          <w:u w:val="single"/>
        </w:rPr>
        <w:t>姓名</w:t>
      </w:r>
      <w:proofErr w:type="gramStart"/>
      <w:r w:rsidRPr="00AB5722">
        <w:rPr>
          <w:rFonts w:ascii="宋体" w:eastAsia="宋体" w:hint="eastAsia"/>
          <w:color w:val="000000" w:themeColor="text1"/>
          <w:sz w:val="22"/>
          <w:szCs w:val="22"/>
          <w:u w:val="single"/>
        </w:rPr>
        <w:t>）</w:t>
      </w:r>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rPr>
        <w:t>系</w:t>
      </w:r>
      <w:proofErr w:type="gramEnd"/>
      <w:r w:rsidRPr="00AB5722">
        <w:rPr>
          <w:rFonts w:ascii="宋体" w:eastAsia="宋体"/>
          <w:color w:val="000000" w:themeColor="text1"/>
          <w:sz w:val="22"/>
          <w:szCs w:val="22"/>
          <w:u w:val="single"/>
        </w:rPr>
        <w:t xml:space="preserve">     （投标人名称</w:t>
      </w:r>
      <w:proofErr w:type="gramStart"/>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rPr>
        <w:t>的</w:t>
      </w:r>
      <w:proofErr w:type="gramEnd"/>
      <w:r w:rsidRPr="00AB5722">
        <w:rPr>
          <w:rFonts w:ascii="宋体" w:eastAsia="宋体" w:hint="eastAsia"/>
          <w:color w:val="000000" w:themeColor="text1"/>
          <w:sz w:val="22"/>
          <w:szCs w:val="22"/>
        </w:rPr>
        <w:t>法定代表人，现</w:t>
      </w:r>
      <w:proofErr w:type="gramStart"/>
      <w:r w:rsidRPr="00AB5722">
        <w:rPr>
          <w:rFonts w:ascii="宋体" w:eastAsia="宋体" w:hint="eastAsia"/>
          <w:color w:val="000000" w:themeColor="text1"/>
          <w:sz w:val="22"/>
          <w:szCs w:val="22"/>
        </w:rPr>
        <w:t>委托</w:t>
      </w:r>
      <w:r w:rsidRPr="00AB5722">
        <w:rPr>
          <w:rFonts w:ascii="宋体" w:eastAsia="宋体"/>
          <w:color w:val="000000" w:themeColor="text1"/>
          <w:sz w:val="22"/>
          <w:szCs w:val="22"/>
          <w:u w:val="single"/>
        </w:rPr>
        <w:t xml:space="preserve"> （</w:t>
      </w:r>
      <w:proofErr w:type="gramEnd"/>
      <w:r w:rsidRPr="00AB5722">
        <w:rPr>
          <w:rFonts w:ascii="宋体" w:eastAsia="宋体"/>
          <w:color w:val="000000" w:themeColor="text1"/>
          <w:sz w:val="22"/>
          <w:szCs w:val="22"/>
          <w:u w:val="single"/>
        </w:rPr>
        <w:t>姓名</w:t>
      </w:r>
      <w:proofErr w:type="gramStart"/>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rPr>
        <w:t>为</w:t>
      </w:r>
      <w:proofErr w:type="gramEnd"/>
      <w:r w:rsidRPr="00AB5722">
        <w:rPr>
          <w:rFonts w:ascii="宋体" w:eastAsia="宋体" w:hint="eastAsia"/>
          <w:color w:val="000000" w:themeColor="text1"/>
          <w:sz w:val="22"/>
          <w:szCs w:val="22"/>
        </w:rPr>
        <w:t>我方合法代理人。代理人根据授权，以我方名义签署、澄清、说明、补正、递交、撤回、</w:t>
      </w:r>
      <w:proofErr w:type="gramStart"/>
      <w:r w:rsidRPr="00AB5722">
        <w:rPr>
          <w:rFonts w:ascii="宋体" w:eastAsia="宋体" w:hint="eastAsia"/>
          <w:color w:val="000000" w:themeColor="text1"/>
          <w:sz w:val="22"/>
          <w:szCs w:val="22"/>
        </w:rPr>
        <w:t>修改</w:t>
      </w:r>
      <w:r w:rsidRPr="00AB5722">
        <w:rPr>
          <w:rFonts w:ascii="宋体" w:eastAsia="宋体"/>
          <w:color w:val="000000" w:themeColor="text1"/>
          <w:sz w:val="22"/>
          <w:szCs w:val="22"/>
          <w:u w:val="single"/>
        </w:rPr>
        <w:t xml:space="preserve">          （</w:t>
      </w:r>
      <w:proofErr w:type="gramEnd"/>
      <w:r w:rsidRPr="00AB5722">
        <w:rPr>
          <w:rFonts w:ascii="宋体" w:eastAsia="宋体"/>
          <w:color w:val="000000" w:themeColor="text1"/>
          <w:sz w:val="22"/>
          <w:szCs w:val="22"/>
          <w:u w:val="single"/>
        </w:rPr>
        <w:t>项目名称</w:t>
      </w:r>
      <w:proofErr w:type="gramStart"/>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rPr>
        <w:t>（</w:t>
      </w:r>
      <w:proofErr w:type="gramEnd"/>
      <w:r w:rsidRPr="00AB5722">
        <w:rPr>
          <w:rFonts w:ascii="宋体" w:eastAsia="宋体" w:hint="eastAsia"/>
          <w:color w:val="000000" w:themeColor="text1"/>
          <w:sz w:val="22"/>
          <w:szCs w:val="22"/>
        </w:rPr>
        <w:t>项目编号</w:t>
      </w:r>
      <w:proofErr w:type="gramStart"/>
      <w:r w:rsidRPr="00AB5722">
        <w:rPr>
          <w:rFonts w:ascii="宋体" w:eastAsia="宋体" w:hint="eastAsia"/>
          <w:color w:val="000000" w:themeColor="text1"/>
          <w:sz w:val="22"/>
          <w:szCs w:val="22"/>
        </w:rPr>
        <w:t>：</w:t>
      </w:r>
      <w:r w:rsidRPr="00AB5722">
        <w:rPr>
          <w:rFonts w:ascii="宋体" w:eastAsia="宋体" w:hint="eastAsia"/>
          <w:color w:val="000000" w:themeColor="text1"/>
          <w:sz w:val="22"/>
          <w:szCs w:val="22"/>
          <w:u w:val="single"/>
        </w:rPr>
        <w:t xml:space="preserve">　　</w:t>
      </w:r>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u w:val="single"/>
        </w:rPr>
        <w:t xml:space="preserve">　</w:t>
      </w:r>
      <w:r w:rsidRPr="00AB5722">
        <w:rPr>
          <w:rFonts w:ascii="宋体" w:eastAsia="宋体" w:hint="eastAsia"/>
          <w:color w:val="000000" w:themeColor="text1"/>
          <w:sz w:val="22"/>
          <w:szCs w:val="22"/>
        </w:rPr>
        <w:t>）</w:t>
      </w:r>
      <w:proofErr w:type="gramEnd"/>
      <w:r w:rsidRPr="00AB5722">
        <w:rPr>
          <w:rFonts w:ascii="宋体" w:eastAsia="宋体" w:hint="eastAsia"/>
          <w:color w:val="000000" w:themeColor="text1"/>
          <w:sz w:val="22"/>
          <w:szCs w:val="22"/>
        </w:rPr>
        <w:t>投标文件、签订合同和处理有关事宜，其法律后果由我方承担。</w:t>
      </w:r>
    </w:p>
    <w:p w14:paraId="418339BF" w14:textId="77777777" w:rsidR="007A027A" w:rsidRPr="00AB5722" w:rsidRDefault="006D5310">
      <w:pPr>
        <w:pStyle w:val="23"/>
        <w:spacing w:line="360" w:lineRule="auto"/>
        <w:ind w:firstLineChars="204" w:firstLine="449"/>
        <w:rPr>
          <w:rFonts w:ascii="宋体" w:eastAsia="宋体" w:hint="eastAsia"/>
          <w:color w:val="000000" w:themeColor="text1"/>
          <w:sz w:val="22"/>
          <w:szCs w:val="22"/>
        </w:rPr>
      </w:pPr>
      <w:r w:rsidRPr="00AB5722">
        <w:rPr>
          <w:rFonts w:ascii="宋体" w:eastAsia="宋体" w:hint="eastAsia"/>
          <w:color w:val="000000" w:themeColor="text1"/>
          <w:sz w:val="22"/>
          <w:szCs w:val="22"/>
        </w:rPr>
        <w:t>本委托书于</w:t>
      </w:r>
      <w:r w:rsidRPr="00AB5722">
        <w:rPr>
          <w:rFonts w:ascii="宋体" w:eastAsia="宋体" w:hint="eastAsia"/>
          <w:color w:val="000000" w:themeColor="text1"/>
          <w:sz w:val="22"/>
          <w:szCs w:val="22"/>
          <w:u w:val="single"/>
        </w:rPr>
        <w:t xml:space="preserve">　</w:t>
      </w:r>
      <w:r w:rsidRPr="00AB5722">
        <w:rPr>
          <w:rFonts w:ascii="宋体" w:eastAsia="宋体"/>
          <w:color w:val="000000" w:themeColor="text1"/>
          <w:sz w:val="22"/>
          <w:szCs w:val="22"/>
          <w:u w:val="single"/>
        </w:rPr>
        <w:t xml:space="preserve">    </w:t>
      </w:r>
      <w:proofErr w:type="gramStart"/>
      <w:r w:rsidRPr="00AB5722">
        <w:rPr>
          <w:rFonts w:ascii="宋体" w:eastAsia="宋体" w:hint="eastAsia"/>
          <w:color w:val="000000" w:themeColor="text1"/>
          <w:sz w:val="22"/>
          <w:szCs w:val="22"/>
        </w:rPr>
        <w:t>年</w:t>
      </w:r>
      <w:r w:rsidRPr="00AB5722">
        <w:rPr>
          <w:rFonts w:ascii="宋体" w:eastAsia="宋体" w:hint="eastAsia"/>
          <w:color w:val="000000" w:themeColor="text1"/>
          <w:sz w:val="22"/>
          <w:szCs w:val="22"/>
          <w:u w:val="single"/>
        </w:rPr>
        <w:t xml:space="preserve">　</w:t>
      </w:r>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rPr>
        <w:t>月</w:t>
      </w:r>
      <w:proofErr w:type="gramEnd"/>
      <w:r w:rsidRPr="00AB5722">
        <w:rPr>
          <w:rFonts w:ascii="宋体" w:eastAsia="宋体" w:hint="eastAsia"/>
          <w:color w:val="000000" w:themeColor="text1"/>
          <w:sz w:val="22"/>
          <w:szCs w:val="22"/>
          <w:u w:val="single"/>
        </w:rPr>
        <w:t xml:space="preserve">　</w:t>
      </w:r>
      <w:r w:rsidRPr="00AB5722">
        <w:rPr>
          <w:rFonts w:ascii="宋体" w:eastAsia="宋体"/>
          <w:color w:val="000000" w:themeColor="text1"/>
          <w:sz w:val="22"/>
          <w:szCs w:val="22"/>
          <w:u w:val="single"/>
        </w:rPr>
        <w:t xml:space="preserve"> </w:t>
      </w:r>
      <w:r w:rsidRPr="00AB5722">
        <w:rPr>
          <w:rFonts w:ascii="宋体" w:eastAsia="宋体" w:hint="eastAsia"/>
          <w:color w:val="000000" w:themeColor="text1"/>
          <w:sz w:val="22"/>
          <w:szCs w:val="22"/>
        </w:rPr>
        <w:t>日签字生效，特此证明。</w:t>
      </w:r>
    </w:p>
    <w:p w14:paraId="418339C0" w14:textId="77777777" w:rsidR="007A027A" w:rsidRPr="00AB5722" w:rsidRDefault="007A027A">
      <w:pPr>
        <w:pStyle w:val="23"/>
        <w:spacing w:line="360" w:lineRule="auto"/>
        <w:ind w:firstLineChars="204" w:firstLine="449"/>
        <w:rPr>
          <w:rFonts w:ascii="宋体" w:eastAsia="宋体" w:hint="eastAsia"/>
          <w:color w:val="000000" w:themeColor="text1"/>
          <w:sz w:val="22"/>
          <w:szCs w:val="22"/>
        </w:rPr>
      </w:pPr>
    </w:p>
    <w:p w14:paraId="418339C1" w14:textId="77777777" w:rsidR="007A027A" w:rsidRPr="00AB5722" w:rsidRDefault="007A027A">
      <w:pPr>
        <w:pStyle w:val="23"/>
        <w:spacing w:line="360" w:lineRule="auto"/>
        <w:ind w:firstLineChars="0" w:firstLine="0"/>
        <w:rPr>
          <w:rFonts w:ascii="宋体" w:eastAsia="宋体" w:hint="eastAsia"/>
          <w:color w:val="000000" w:themeColor="text1"/>
          <w:sz w:val="22"/>
          <w:szCs w:val="22"/>
        </w:rPr>
      </w:pPr>
    </w:p>
    <w:p w14:paraId="418339C2" w14:textId="77777777" w:rsidR="007A027A" w:rsidRPr="00AB5722" w:rsidRDefault="007A027A">
      <w:pPr>
        <w:pStyle w:val="23"/>
        <w:spacing w:line="360" w:lineRule="auto"/>
        <w:ind w:firstLineChars="0" w:firstLine="0"/>
        <w:rPr>
          <w:rFonts w:ascii="宋体" w:eastAsia="宋体" w:hint="eastAsia"/>
          <w:color w:val="000000" w:themeColor="text1"/>
          <w:sz w:val="22"/>
          <w:szCs w:val="22"/>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726"/>
      </w:tblGrid>
      <w:tr w:rsidR="007A027A" w:rsidRPr="00AB5722" w14:paraId="418339C5" w14:textId="77777777">
        <w:tc>
          <w:tcPr>
            <w:tcW w:w="2802" w:type="dxa"/>
          </w:tcPr>
          <w:p w14:paraId="418339C3" w14:textId="77777777" w:rsidR="007A027A" w:rsidRPr="00AB5722" w:rsidRDefault="007A027A">
            <w:pPr>
              <w:pStyle w:val="23"/>
              <w:spacing w:line="360" w:lineRule="auto"/>
              <w:ind w:firstLineChars="0" w:firstLine="0"/>
              <w:rPr>
                <w:rFonts w:ascii="宋体" w:eastAsia="宋体" w:hint="eastAsia"/>
                <w:color w:val="000000" w:themeColor="text1"/>
                <w:kern w:val="0"/>
                <w:sz w:val="22"/>
                <w:szCs w:val="22"/>
              </w:rPr>
            </w:pPr>
          </w:p>
        </w:tc>
        <w:tc>
          <w:tcPr>
            <w:tcW w:w="5726" w:type="dxa"/>
          </w:tcPr>
          <w:p w14:paraId="418339C4"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p>
        </w:tc>
      </w:tr>
      <w:tr w:rsidR="007A027A" w:rsidRPr="00AB5722" w14:paraId="418339C8" w14:textId="77777777">
        <w:tc>
          <w:tcPr>
            <w:tcW w:w="2802" w:type="dxa"/>
          </w:tcPr>
          <w:p w14:paraId="418339C6" w14:textId="77777777" w:rsidR="007A027A" w:rsidRPr="00AB5722" w:rsidRDefault="007A027A">
            <w:pPr>
              <w:pStyle w:val="23"/>
              <w:spacing w:line="360" w:lineRule="auto"/>
              <w:ind w:firstLineChars="0" w:firstLine="0"/>
              <w:rPr>
                <w:rFonts w:ascii="宋体" w:eastAsia="宋体" w:hint="eastAsia"/>
                <w:color w:val="000000" w:themeColor="text1"/>
                <w:kern w:val="0"/>
                <w:sz w:val="22"/>
                <w:szCs w:val="22"/>
              </w:rPr>
            </w:pPr>
          </w:p>
        </w:tc>
        <w:tc>
          <w:tcPr>
            <w:tcW w:w="5726" w:type="dxa"/>
          </w:tcPr>
          <w:p w14:paraId="418339C7"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法定代表人（签名或签章）：</w:t>
            </w:r>
            <w:r w:rsidRPr="00AB5722">
              <w:rPr>
                <w:rFonts w:ascii="宋体" w:eastAsia="宋体" w:hAnsi="宋体" w:cs="Times New Roman"/>
                <w:color w:val="000000" w:themeColor="text1"/>
                <w:kern w:val="0"/>
                <w:sz w:val="22"/>
                <w:szCs w:val="20"/>
                <w:u w:val="single"/>
              </w:rPr>
              <w:t xml:space="preserve">                         </w:t>
            </w:r>
          </w:p>
        </w:tc>
      </w:tr>
      <w:tr w:rsidR="007A027A" w:rsidRPr="00AB5722" w14:paraId="418339CB" w14:textId="77777777">
        <w:tc>
          <w:tcPr>
            <w:tcW w:w="2802" w:type="dxa"/>
          </w:tcPr>
          <w:p w14:paraId="418339C9" w14:textId="77777777" w:rsidR="007A027A" w:rsidRPr="00AB5722" w:rsidRDefault="007A027A">
            <w:pPr>
              <w:pStyle w:val="23"/>
              <w:spacing w:line="360" w:lineRule="auto"/>
              <w:ind w:firstLineChars="0" w:firstLine="0"/>
              <w:rPr>
                <w:rFonts w:ascii="宋体" w:eastAsia="宋体" w:hint="eastAsia"/>
                <w:color w:val="000000" w:themeColor="text1"/>
                <w:kern w:val="0"/>
                <w:sz w:val="22"/>
                <w:szCs w:val="22"/>
              </w:rPr>
            </w:pPr>
          </w:p>
        </w:tc>
        <w:tc>
          <w:tcPr>
            <w:tcW w:w="5726" w:type="dxa"/>
          </w:tcPr>
          <w:p w14:paraId="418339CA"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职务：</w:t>
            </w:r>
            <w:r w:rsidRPr="00AB5722">
              <w:rPr>
                <w:rFonts w:ascii="宋体" w:eastAsia="宋体" w:hAnsi="宋体" w:cs="Times New Roman"/>
                <w:color w:val="000000" w:themeColor="text1"/>
                <w:kern w:val="0"/>
                <w:sz w:val="22"/>
                <w:szCs w:val="20"/>
                <w:u w:val="single"/>
              </w:rPr>
              <w:t xml:space="preserve">                                              </w:t>
            </w:r>
          </w:p>
        </w:tc>
      </w:tr>
      <w:tr w:rsidR="007A027A" w:rsidRPr="00AB5722" w14:paraId="418339CE" w14:textId="77777777">
        <w:tc>
          <w:tcPr>
            <w:tcW w:w="2802" w:type="dxa"/>
          </w:tcPr>
          <w:p w14:paraId="418339CC" w14:textId="77777777" w:rsidR="007A027A" w:rsidRPr="00AB5722" w:rsidRDefault="007A027A">
            <w:pPr>
              <w:pStyle w:val="23"/>
              <w:spacing w:line="360" w:lineRule="auto"/>
              <w:ind w:firstLineChars="0" w:firstLine="0"/>
              <w:rPr>
                <w:rFonts w:ascii="宋体" w:eastAsia="宋体" w:hint="eastAsia"/>
                <w:color w:val="000000" w:themeColor="text1"/>
                <w:kern w:val="0"/>
                <w:sz w:val="22"/>
                <w:szCs w:val="22"/>
              </w:rPr>
            </w:pPr>
          </w:p>
        </w:tc>
        <w:tc>
          <w:tcPr>
            <w:tcW w:w="5726" w:type="dxa"/>
          </w:tcPr>
          <w:p w14:paraId="418339CD"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被授权人（签名或签章）：</w:t>
            </w:r>
            <w:r w:rsidRPr="00AB5722">
              <w:rPr>
                <w:rFonts w:ascii="宋体" w:eastAsia="宋体" w:hAnsi="宋体" w:cs="Times New Roman"/>
                <w:color w:val="000000" w:themeColor="text1"/>
                <w:kern w:val="0"/>
                <w:sz w:val="22"/>
                <w:szCs w:val="20"/>
                <w:u w:val="single"/>
              </w:rPr>
              <w:t xml:space="preserve">                           </w:t>
            </w:r>
          </w:p>
        </w:tc>
      </w:tr>
      <w:tr w:rsidR="007A027A" w:rsidRPr="00AB5722" w14:paraId="418339D1" w14:textId="77777777">
        <w:tc>
          <w:tcPr>
            <w:tcW w:w="2802" w:type="dxa"/>
          </w:tcPr>
          <w:p w14:paraId="418339CF" w14:textId="77777777" w:rsidR="007A027A" w:rsidRPr="00AB5722" w:rsidRDefault="007A027A">
            <w:pPr>
              <w:pStyle w:val="23"/>
              <w:spacing w:line="360" w:lineRule="auto"/>
              <w:ind w:firstLineChars="0" w:firstLine="0"/>
              <w:rPr>
                <w:rFonts w:ascii="宋体" w:eastAsia="宋体" w:hint="eastAsia"/>
                <w:color w:val="000000" w:themeColor="text1"/>
                <w:kern w:val="0"/>
                <w:sz w:val="22"/>
                <w:szCs w:val="22"/>
              </w:rPr>
            </w:pPr>
          </w:p>
        </w:tc>
        <w:tc>
          <w:tcPr>
            <w:tcW w:w="5726" w:type="dxa"/>
          </w:tcPr>
          <w:p w14:paraId="418339D0"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职务：</w:t>
            </w:r>
            <w:r w:rsidRPr="00AB5722">
              <w:rPr>
                <w:rFonts w:ascii="宋体" w:eastAsia="宋体" w:hAnsi="宋体" w:cs="Times New Roman"/>
                <w:color w:val="000000" w:themeColor="text1"/>
                <w:kern w:val="0"/>
                <w:sz w:val="22"/>
                <w:szCs w:val="20"/>
                <w:u w:val="single"/>
              </w:rPr>
              <w:t xml:space="preserve">                                              </w:t>
            </w:r>
          </w:p>
        </w:tc>
      </w:tr>
      <w:tr w:rsidR="007A027A" w:rsidRPr="00AB5722" w14:paraId="418339D4" w14:textId="77777777">
        <w:tc>
          <w:tcPr>
            <w:tcW w:w="2802" w:type="dxa"/>
          </w:tcPr>
          <w:p w14:paraId="418339D2" w14:textId="77777777" w:rsidR="007A027A" w:rsidRPr="00AB5722" w:rsidRDefault="007A027A">
            <w:pPr>
              <w:pStyle w:val="23"/>
              <w:spacing w:line="360" w:lineRule="auto"/>
              <w:ind w:firstLineChars="0" w:firstLine="0"/>
              <w:rPr>
                <w:rFonts w:ascii="宋体" w:eastAsia="宋体" w:hint="eastAsia"/>
                <w:color w:val="000000" w:themeColor="text1"/>
                <w:kern w:val="0"/>
                <w:sz w:val="22"/>
                <w:szCs w:val="22"/>
              </w:rPr>
            </w:pPr>
          </w:p>
        </w:tc>
        <w:tc>
          <w:tcPr>
            <w:tcW w:w="5726" w:type="dxa"/>
          </w:tcPr>
          <w:p w14:paraId="418339D3"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r>
    </w:tbl>
    <w:p w14:paraId="418339D5" w14:textId="77777777" w:rsidR="007A027A" w:rsidRPr="00AB5722" w:rsidRDefault="007A027A">
      <w:pPr>
        <w:pStyle w:val="23"/>
        <w:spacing w:line="360" w:lineRule="auto"/>
        <w:ind w:firstLineChars="0" w:firstLine="0"/>
        <w:rPr>
          <w:rFonts w:ascii="宋体" w:eastAsia="宋体" w:hint="eastAsia"/>
          <w:color w:val="000000" w:themeColor="text1"/>
          <w:sz w:val="22"/>
          <w:szCs w:val="22"/>
        </w:rPr>
      </w:pPr>
    </w:p>
    <w:p w14:paraId="418339D6" w14:textId="77777777" w:rsidR="007A027A" w:rsidRPr="00AB5722" w:rsidRDefault="007A027A">
      <w:pPr>
        <w:pStyle w:val="23"/>
        <w:spacing w:line="360" w:lineRule="auto"/>
        <w:ind w:firstLineChars="0" w:firstLine="0"/>
        <w:rPr>
          <w:rFonts w:ascii="宋体" w:eastAsia="宋体" w:hint="eastAsia"/>
          <w:color w:val="000000" w:themeColor="text1"/>
          <w:sz w:val="22"/>
          <w:szCs w:val="22"/>
        </w:rPr>
      </w:pPr>
    </w:p>
    <w:p w14:paraId="418339D7" w14:textId="77777777" w:rsidR="007A027A" w:rsidRPr="00AB5722" w:rsidRDefault="006D5310">
      <w:pPr>
        <w:spacing w:afterLines="50" w:after="156"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须附：被授权人有效期内身份证复印件</w:t>
      </w:r>
    </w:p>
    <w:tbl>
      <w:tblPr>
        <w:tblW w:w="5000" w:type="pct"/>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383"/>
        <w:gridCol w:w="4384"/>
      </w:tblGrid>
      <w:tr w:rsidR="007A027A" w:rsidRPr="00AB5722" w14:paraId="418339DA" w14:textId="77777777">
        <w:trPr>
          <w:trHeight w:val="2310"/>
          <w:jc w:val="center"/>
        </w:trPr>
        <w:tc>
          <w:tcPr>
            <w:tcW w:w="2500" w:type="pct"/>
            <w:vAlign w:val="center"/>
          </w:tcPr>
          <w:p w14:paraId="418339D8" w14:textId="77777777" w:rsidR="007A027A" w:rsidRPr="00AB5722" w:rsidRDefault="006D5310">
            <w:pPr>
              <w:pStyle w:val="23"/>
              <w:spacing w:line="460" w:lineRule="exact"/>
              <w:ind w:firstLineChars="0" w:firstLine="0"/>
              <w:jc w:val="center"/>
              <w:rPr>
                <w:rFonts w:ascii="宋体" w:eastAsia="宋体" w:hint="eastAsia"/>
                <w:color w:val="000000" w:themeColor="text1"/>
                <w:sz w:val="24"/>
                <w:szCs w:val="24"/>
              </w:rPr>
            </w:pPr>
            <w:r w:rsidRPr="00AB5722">
              <w:rPr>
                <w:rFonts w:ascii="宋体" w:eastAsia="宋体" w:hint="eastAsia"/>
                <w:color w:val="000000" w:themeColor="text1"/>
                <w:sz w:val="24"/>
                <w:szCs w:val="24"/>
              </w:rPr>
              <w:t>正面</w:t>
            </w:r>
          </w:p>
        </w:tc>
        <w:tc>
          <w:tcPr>
            <w:tcW w:w="2500" w:type="pct"/>
            <w:vAlign w:val="center"/>
          </w:tcPr>
          <w:p w14:paraId="418339D9" w14:textId="77777777" w:rsidR="007A027A" w:rsidRPr="00AB5722" w:rsidRDefault="006D5310">
            <w:pPr>
              <w:pStyle w:val="23"/>
              <w:spacing w:line="460" w:lineRule="exact"/>
              <w:ind w:firstLineChars="0" w:firstLine="0"/>
              <w:jc w:val="center"/>
              <w:rPr>
                <w:rFonts w:ascii="宋体" w:eastAsia="宋体" w:hint="eastAsia"/>
                <w:color w:val="000000" w:themeColor="text1"/>
                <w:sz w:val="24"/>
                <w:szCs w:val="24"/>
              </w:rPr>
            </w:pPr>
            <w:r w:rsidRPr="00AB5722">
              <w:rPr>
                <w:rFonts w:ascii="宋体" w:eastAsia="宋体" w:hint="eastAsia"/>
                <w:color w:val="000000" w:themeColor="text1"/>
                <w:sz w:val="24"/>
                <w:szCs w:val="24"/>
              </w:rPr>
              <w:t>背面</w:t>
            </w:r>
          </w:p>
        </w:tc>
      </w:tr>
    </w:tbl>
    <w:p w14:paraId="418339DB"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44" w:name="_Toc9627"/>
      <w:bookmarkStart w:id="145" w:name="_Toc405313964"/>
      <w:bookmarkStart w:id="146" w:name="_Toc391627760"/>
      <w:bookmarkStart w:id="147" w:name="_Toc15809"/>
      <w:r w:rsidRPr="00AB5722">
        <w:rPr>
          <w:rFonts w:ascii="宋体" w:hAnsi="宋体" w:hint="eastAsia"/>
          <w:color w:val="000000" w:themeColor="text1"/>
          <w:spacing w:val="12"/>
          <w:sz w:val="22"/>
          <w:szCs w:val="22"/>
        </w:rPr>
        <w:lastRenderedPageBreak/>
        <w:t>11.</w:t>
      </w:r>
      <w:r w:rsidRPr="00AB5722">
        <w:rPr>
          <w:rStyle w:val="aff1"/>
          <w:rFonts w:ascii="宋体" w:hAnsi="宋体" w:hint="eastAsia"/>
          <w:b w:val="0"/>
          <w:bCs w:val="0"/>
          <w:color w:val="000000" w:themeColor="text1"/>
          <w:spacing w:val="12"/>
          <w:sz w:val="22"/>
          <w:szCs w:val="22"/>
        </w:rPr>
        <w:t>投标人基本情况说明</w:t>
      </w:r>
      <w:bookmarkEnd w:id="144"/>
      <w:bookmarkEnd w:id="145"/>
      <w:bookmarkEnd w:id="146"/>
      <w:bookmarkEnd w:id="147"/>
    </w:p>
    <w:p w14:paraId="418339DC" w14:textId="77777777" w:rsidR="007A027A" w:rsidRPr="00AB5722" w:rsidRDefault="006D5310">
      <w:pPr>
        <w:spacing w:beforeLines="50" w:before="156" w:afterLines="50" w:after="156"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投标人基本情况说明</w:t>
      </w:r>
    </w:p>
    <w:p w14:paraId="418339DD" w14:textId="77777777" w:rsidR="007A027A" w:rsidRPr="00AB5722" w:rsidRDefault="006D5310">
      <w:pPr>
        <w:pStyle w:val="aff9"/>
        <w:numPr>
          <w:ilvl w:val="0"/>
          <w:numId w:val="34"/>
        </w:numPr>
        <w:spacing w:afterLines="50" w:after="156" w:line="360" w:lineRule="auto"/>
        <w:contextualSpacing w:val="0"/>
        <w:rPr>
          <w:rFonts w:ascii="宋体" w:eastAsia="宋体" w:hAnsi="宋体" w:hint="eastAsia"/>
          <w:color w:val="000000" w:themeColor="text1"/>
          <w:sz w:val="22"/>
        </w:rPr>
      </w:pPr>
      <w:r w:rsidRPr="00AB5722">
        <w:rPr>
          <w:rFonts w:ascii="宋体" w:eastAsia="宋体" w:hAnsi="宋体"/>
          <w:color w:val="000000" w:themeColor="text1"/>
          <w:sz w:val="22"/>
        </w:rPr>
        <w:t>公司基本情况</w:t>
      </w:r>
    </w:p>
    <w:tbl>
      <w:tblPr>
        <w:tblStyle w:val="aff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2439"/>
        <w:gridCol w:w="1068"/>
        <w:gridCol w:w="1410"/>
        <w:gridCol w:w="2097"/>
      </w:tblGrid>
      <w:tr w:rsidR="007A027A" w:rsidRPr="00AB5722" w14:paraId="418339E0" w14:textId="77777777">
        <w:trPr>
          <w:jc w:val="center"/>
        </w:trPr>
        <w:tc>
          <w:tcPr>
            <w:tcW w:w="3000" w:type="pct"/>
            <w:gridSpan w:val="3"/>
          </w:tcPr>
          <w:p w14:paraId="418339DE"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color w:val="000000" w:themeColor="text1"/>
                <w:kern w:val="0"/>
                <w:sz w:val="22"/>
                <w:szCs w:val="20"/>
              </w:rPr>
              <w:t>公司名称：</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hint="eastAsia"/>
                <w:color w:val="000000" w:themeColor="text1"/>
                <w:kern w:val="0"/>
                <w:sz w:val="22"/>
                <w:szCs w:val="20"/>
                <w:u w:val="single"/>
              </w:rPr>
              <w:t xml:space="preserve">                    </w:t>
            </w:r>
            <w:r w:rsidRPr="00AB5722">
              <w:rPr>
                <w:rFonts w:ascii="宋体" w:eastAsia="宋体" w:hAnsi="宋体" w:cs="Times New Roman"/>
                <w:color w:val="000000" w:themeColor="text1"/>
                <w:kern w:val="0"/>
                <w:sz w:val="22"/>
                <w:szCs w:val="20"/>
                <w:u w:val="single"/>
              </w:rPr>
              <w:t xml:space="preserve">    </w:t>
            </w:r>
            <w:r w:rsidRPr="00AB5722">
              <w:rPr>
                <w:rFonts w:ascii="宋体" w:eastAsia="宋体" w:hAnsi="宋体" w:cs="Times New Roman"/>
                <w:color w:val="000000" w:themeColor="text1"/>
                <w:kern w:val="0"/>
                <w:sz w:val="22"/>
                <w:szCs w:val="20"/>
              </w:rPr>
              <w:t xml:space="preserve"> </w:t>
            </w:r>
          </w:p>
        </w:tc>
        <w:tc>
          <w:tcPr>
            <w:tcW w:w="2000" w:type="pct"/>
            <w:gridSpan w:val="2"/>
          </w:tcPr>
          <w:p w14:paraId="418339DF"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公司固话：</w:t>
            </w:r>
            <w:r w:rsidRPr="00AB5722">
              <w:rPr>
                <w:rFonts w:ascii="宋体" w:eastAsia="宋体" w:hAnsi="宋体" w:cs="Times New Roman" w:hint="eastAsia"/>
                <w:color w:val="000000" w:themeColor="text1"/>
                <w:kern w:val="0"/>
                <w:sz w:val="22"/>
                <w:szCs w:val="20"/>
                <w:u w:val="single"/>
              </w:rPr>
              <w:t xml:space="preserve">                    </w:t>
            </w:r>
          </w:p>
        </w:tc>
      </w:tr>
      <w:tr w:rsidR="007A027A" w:rsidRPr="00AB5722" w14:paraId="418339E3" w14:textId="77777777">
        <w:trPr>
          <w:jc w:val="center"/>
        </w:trPr>
        <w:tc>
          <w:tcPr>
            <w:tcW w:w="3000" w:type="pct"/>
            <w:gridSpan w:val="3"/>
          </w:tcPr>
          <w:p w14:paraId="418339E1"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单位地址：</w:t>
            </w:r>
            <w:r w:rsidRPr="00AB5722">
              <w:rPr>
                <w:rFonts w:ascii="宋体" w:eastAsia="宋体" w:hAnsi="宋体" w:cs="Times New Roman" w:hint="eastAsia"/>
                <w:color w:val="000000" w:themeColor="text1"/>
                <w:kern w:val="0"/>
                <w:sz w:val="22"/>
                <w:szCs w:val="20"/>
                <w:u w:val="single"/>
              </w:rPr>
              <w:t xml:space="preserve">                                    </w:t>
            </w:r>
          </w:p>
        </w:tc>
        <w:tc>
          <w:tcPr>
            <w:tcW w:w="2000" w:type="pct"/>
            <w:gridSpan w:val="2"/>
          </w:tcPr>
          <w:p w14:paraId="418339E2"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公司传真：</w:t>
            </w:r>
            <w:r w:rsidRPr="00AB5722">
              <w:rPr>
                <w:rFonts w:ascii="宋体" w:eastAsia="宋体" w:hAnsi="宋体" w:cs="Times New Roman" w:hint="eastAsia"/>
                <w:color w:val="000000" w:themeColor="text1"/>
                <w:kern w:val="0"/>
                <w:sz w:val="22"/>
                <w:szCs w:val="20"/>
                <w:u w:val="single"/>
              </w:rPr>
              <w:t xml:space="preserve">                    </w:t>
            </w:r>
          </w:p>
        </w:tc>
      </w:tr>
      <w:tr w:rsidR="007A027A" w:rsidRPr="00AB5722" w14:paraId="418339E6" w14:textId="77777777">
        <w:trPr>
          <w:jc w:val="center"/>
        </w:trPr>
        <w:tc>
          <w:tcPr>
            <w:tcW w:w="3000" w:type="pct"/>
            <w:gridSpan w:val="3"/>
          </w:tcPr>
          <w:p w14:paraId="418339E4"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注册资金：</w:t>
            </w:r>
            <w:r w:rsidRPr="00AB5722">
              <w:rPr>
                <w:rFonts w:ascii="宋体" w:eastAsia="宋体" w:hAnsi="宋体" w:cs="Times New Roman" w:hint="eastAsia"/>
                <w:color w:val="000000" w:themeColor="text1"/>
                <w:kern w:val="0"/>
                <w:sz w:val="22"/>
                <w:szCs w:val="20"/>
                <w:u w:val="single"/>
              </w:rPr>
              <w:t xml:space="preserve">                                    </w:t>
            </w:r>
          </w:p>
        </w:tc>
        <w:tc>
          <w:tcPr>
            <w:tcW w:w="2000" w:type="pct"/>
            <w:gridSpan w:val="2"/>
          </w:tcPr>
          <w:p w14:paraId="418339E5"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单位性质：</w:t>
            </w:r>
            <w:r w:rsidRPr="00AB5722">
              <w:rPr>
                <w:rFonts w:ascii="宋体" w:eastAsia="宋体" w:hAnsi="宋体" w:cs="Times New Roman" w:hint="eastAsia"/>
                <w:color w:val="000000" w:themeColor="text1"/>
                <w:kern w:val="0"/>
                <w:sz w:val="22"/>
                <w:szCs w:val="20"/>
                <w:u w:val="single"/>
              </w:rPr>
              <w:t xml:space="preserve">                    </w:t>
            </w:r>
          </w:p>
        </w:tc>
      </w:tr>
      <w:tr w:rsidR="007A027A" w:rsidRPr="00AB5722" w14:paraId="418339E9" w14:textId="77777777">
        <w:trPr>
          <w:jc w:val="center"/>
        </w:trPr>
        <w:tc>
          <w:tcPr>
            <w:tcW w:w="3000" w:type="pct"/>
            <w:gridSpan w:val="3"/>
          </w:tcPr>
          <w:p w14:paraId="418339E7"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公司开户银行名称：</w:t>
            </w:r>
            <w:r w:rsidRPr="00AB5722">
              <w:rPr>
                <w:rFonts w:ascii="宋体" w:eastAsia="宋体" w:hAnsi="宋体" w:cs="Times New Roman" w:hint="eastAsia"/>
                <w:color w:val="000000" w:themeColor="text1"/>
                <w:kern w:val="0"/>
                <w:sz w:val="22"/>
                <w:szCs w:val="20"/>
                <w:u w:val="single"/>
              </w:rPr>
              <w:t xml:space="preserve">                            </w:t>
            </w:r>
          </w:p>
        </w:tc>
        <w:tc>
          <w:tcPr>
            <w:tcW w:w="2000" w:type="pct"/>
            <w:gridSpan w:val="2"/>
          </w:tcPr>
          <w:p w14:paraId="418339E8"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开户账号：</w:t>
            </w:r>
            <w:r w:rsidRPr="00AB5722">
              <w:rPr>
                <w:rFonts w:ascii="宋体" w:eastAsia="宋体" w:hAnsi="宋体" w:cs="Times New Roman" w:hint="eastAsia"/>
                <w:color w:val="000000" w:themeColor="text1"/>
                <w:kern w:val="0"/>
                <w:sz w:val="22"/>
                <w:szCs w:val="20"/>
                <w:u w:val="single"/>
              </w:rPr>
              <w:t xml:space="preserve">                    </w:t>
            </w:r>
          </w:p>
        </w:tc>
      </w:tr>
      <w:tr w:rsidR="007A027A" w:rsidRPr="00AB5722" w14:paraId="418339EB" w14:textId="77777777">
        <w:trPr>
          <w:jc w:val="center"/>
        </w:trPr>
        <w:tc>
          <w:tcPr>
            <w:tcW w:w="5000" w:type="pct"/>
            <w:gridSpan w:val="5"/>
          </w:tcPr>
          <w:p w14:paraId="418339EA"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color w:val="000000" w:themeColor="text1"/>
                <w:kern w:val="0"/>
                <w:sz w:val="22"/>
                <w:szCs w:val="20"/>
              </w:rPr>
              <w:t>营业注册执照</w:t>
            </w:r>
            <w:r w:rsidRPr="00AB5722">
              <w:rPr>
                <w:rFonts w:ascii="宋体" w:eastAsia="宋体" w:hAnsi="宋体" w:cs="Times New Roman" w:hint="eastAsia"/>
                <w:color w:val="000000" w:themeColor="text1"/>
                <w:kern w:val="0"/>
                <w:sz w:val="22"/>
                <w:szCs w:val="20"/>
              </w:rPr>
              <w:t>或事业单位法人证书</w:t>
            </w:r>
            <w:r w:rsidRPr="00AB5722">
              <w:rPr>
                <w:rFonts w:ascii="宋体" w:eastAsia="宋体" w:hAnsi="宋体" w:cs="Times New Roman"/>
                <w:color w:val="000000" w:themeColor="text1"/>
                <w:kern w:val="0"/>
                <w:sz w:val="22"/>
                <w:szCs w:val="20"/>
              </w:rPr>
              <w:t>号</w:t>
            </w:r>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hint="eastAsia"/>
                <w:color w:val="000000" w:themeColor="text1"/>
                <w:kern w:val="0"/>
                <w:sz w:val="22"/>
                <w:szCs w:val="20"/>
                <w:u w:val="single"/>
              </w:rPr>
              <w:t xml:space="preserve">                                             </w:t>
            </w:r>
          </w:p>
        </w:tc>
      </w:tr>
      <w:tr w:rsidR="007A027A" w:rsidRPr="00AB5722" w14:paraId="418339ED" w14:textId="77777777">
        <w:trPr>
          <w:trHeight w:val="583"/>
          <w:jc w:val="center"/>
        </w:trPr>
        <w:tc>
          <w:tcPr>
            <w:tcW w:w="5000" w:type="pct"/>
            <w:gridSpan w:val="5"/>
          </w:tcPr>
          <w:p w14:paraId="418339EC"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公司财务状况：（如有</w:t>
            </w:r>
            <w:proofErr w:type="gramStart"/>
            <w:r w:rsidRPr="00AB5722">
              <w:rPr>
                <w:rFonts w:ascii="宋体" w:eastAsia="宋体" w:hAnsi="宋体" w:cs="Times New Roman" w:hint="eastAsia"/>
                <w:color w:val="000000" w:themeColor="text1"/>
                <w:kern w:val="0"/>
                <w:sz w:val="22"/>
                <w:szCs w:val="20"/>
              </w:rPr>
              <w:t>）                                  【</w:t>
            </w:r>
            <w:proofErr w:type="gramEnd"/>
            <w:r w:rsidRPr="00AB5722">
              <w:rPr>
                <w:rFonts w:ascii="宋体" w:eastAsia="宋体" w:hAnsi="宋体" w:cs="Times New Roman" w:hint="eastAsia"/>
                <w:color w:val="000000" w:themeColor="text1"/>
                <w:kern w:val="0"/>
                <w:sz w:val="22"/>
                <w:szCs w:val="20"/>
              </w:rPr>
              <w:t>价格单位：（人民币）元】</w:t>
            </w:r>
          </w:p>
        </w:tc>
      </w:tr>
      <w:tr w:rsidR="007A027A" w:rsidRPr="00AB5722" w14:paraId="418339F2" w14:textId="77777777">
        <w:trPr>
          <w:jc w:val="center"/>
        </w:trPr>
        <w:tc>
          <w:tcPr>
            <w:tcW w:w="1000" w:type="pct"/>
            <w:tcBorders>
              <w:top w:val="single" w:sz="6" w:space="0" w:color="auto"/>
              <w:left w:val="single" w:sz="6" w:space="0" w:color="auto"/>
              <w:bottom w:val="single" w:sz="6" w:space="0" w:color="auto"/>
              <w:right w:val="single" w:sz="6" w:space="0" w:color="auto"/>
            </w:tcBorders>
            <w:vAlign w:val="center"/>
          </w:tcPr>
          <w:p w14:paraId="418339EE"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proofErr w:type="gramStart"/>
            <w:r w:rsidRPr="00AB5722">
              <w:rPr>
                <w:rFonts w:ascii="宋体" w:eastAsia="宋体" w:hAnsi="宋体" w:cs="Times New Roman" w:hint="eastAsia"/>
                <w:color w:val="000000" w:themeColor="text1"/>
                <w:kern w:val="0"/>
                <w:sz w:val="22"/>
                <w:szCs w:val="20"/>
              </w:rPr>
              <w:t>年  度</w:t>
            </w:r>
            <w:proofErr w:type="gramEnd"/>
          </w:p>
        </w:tc>
        <w:tc>
          <w:tcPr>
            <w:tcW w:w="1391" w:type="pct"/>
            <w:tcBorders>
              <w:top w:val="single" w:sz="6" w:space="0" w:color="auto"/>
              <w:left w:val="single" w:sz="6" w:space="0" w:color="auto"/>
              <w:bottom w:val="single" w:sz="6" w:space="0" w:color="auto"/>
              <w:right w:val="single" w:sz="6" w:space="0" w:color="auto"/>
            </w:tcBorders>
            <w:vAlign w:val="center"/>
          </w:tcPr>
          <w:p w14:paraId="418339EF"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总资产（元）</w:t>
            </w:r>
          </w:p>
        </w:tc>
        <w:tc>
          <w:tcPr>
            <w:tcW w:w="1413" w:type="pct"/>
            <w:gridSpan w:val="2"/>
            <w:tcBorders>
              <w:top w:val="single" w:sz="6" w:space="0" w:color="auto"/>
              <w:left w:val="single" w:sz="6" w:space="0" w:color="auto"/>
              <w:bottom w:val="single" w:sz="6" w:space="0" w:color="auto"/>
              <w:right w:val="single" w:sz="6" w:space="0" w:color="auto"/>
            </w:tcBorders>
            <w:vAlign w:val="center"/>
          </w:tcPr>
          <w:p w14:paraId="418339F0"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年营业额（元）</w:t>
            </w:r>
          </w:p>
        </w:tc>
        <w:tc>
          <w:tcPr>
            <w:tcW w:w="1197" w:type="pct"/>
            <w:tcBorders>
              <w:top w:val="single" w:sz="6" w:space="0" w:color="auto"/>
              <w:left w:val="single" w:sz="6" w:space="0" w:color="auto"/>
              <w:bottom w:val="single" w:sz="6" w:space="0" w:color="auto"/>
              <w:right w:val="single" w:sz="6" w:space="0" w:color="auto"/>
            </w:tcBorders>
            <w:vAlign w:val="center"/>
          </w:tcPr>
          <w:p w14:paraId="418339F1"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年净利润（元）</w:t>
            </w:r>
          </w:p>
        </w:tc>
      </w:tr>
      <w:tr w:rsidR="007A027A" w:rsidRPr="00AB5722" w14:paraId="418339F7" w14:textId="77777777">
        <w:trPr>
          <w:jc w:val="center"/>
        </w:trPr>
        <w:tc>
          <w:tcPr>
            <w:tcW w:w="1000" w:type="pct"/>
            <w:tcBorders>
              <w:top w:val="single" w:sz="6" w:space="0" w:color="auto"/>
              <w:left w:val="single" w:sz="6" w:space="0" w:color="auto"/>
              <w:bottom w:val="single" w:sz="6" w:space="0" w:color="auto"/>
              <w:right w:val="single" w:sz="6" w:space="0" w:color="auto"/>
            </w:tcBorders>
          </w:tcPr>
          <w:p w14:paraId="418339F3"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391" w:type="pct"/>
            <w:tcBorders>
              <w:top w:val="single" w:sz="6" w:space="0" w:color="auto"/>
              <w:left w:val="single" w:sz="6" w:space="0" w:color="auto"/>
              <w:bottom w:val="single" w:sz="6" w:space="0" w:color="auto"/>
              <w:right w:val="single" w:sz="6" w:space="0" w:color="auto"/>
            </w:tcBorders>
          </w:tcPr>
          <w:p w14:paraId="418339F4"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413" w:type="pct"/>
            <w:gridSpan w:val="2"/>
            <w:tcBorders>
              <w:top w:val="single" w:sz="6" w:space="0" w:color="auto"/>
              <w:left w:val="single" w:sz="6" w:space="0" w:color="auto"/>
              <w:bottom w:val="single" w:sz="6" w:space="0" w:color="auto"/>
              <w:right w:val="single" w:sz="6" w:space="0" w:color="auto"/>
            </w:tcBorders>
          </w:tcPr>
          <w:p w14:paraId="418339F5"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197" w:type="pct"/>
            <w:tcBorders>
              <w:top w:val="single" w:sz="6" w:space="0" w:color="auto"/>
              <w:left w:val="single" w:sz="6" w:space="0" w:color="auto"/>
              <w:bottom w:val="single" w:sz="6" w:space="0" w:color="auto"/>
              <w:right w:val="single" w:sz="6" w:space="0" w:color="auto"/>
            </w:tcBorders>
          </w:tcPr>
          <w:p w14:paraId="418339F6"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9FC" w14:textId="77777777">
        <w:trPr>
          <w:jc w:val="center"/>
        </w:trPr>
        <w:tc>
          <w:tcPr>
            <w:tcW w:w="1000" w:type="pct"/>
            <w:tcBorders>
              <w:top w:val="single" w:sz="6" w:space="0" w:color="auto"/>
              <w:left w:val="single" w:sz="6" w:space="0" w:color="auto"/>
              <w:bottom w:val="single" w:sz="6" w:space="0" w:color="auto"/>
              <w:right w:val="single" w:sz="6" w:space="0" w:color="auto"/>
            </w:tcBorders>
          </w:tcPr>
          <w:p w14:paraId="418339F8"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391" w:type="pct"/>
            <w:tcBorders>
              <w:top w:val="single" w:sz="6" w:space="0" w:color="auto"/>
              <w:left w:val="single" w:sz="6" w:space="0" w:color="auto"/>
              <w:bottom w:val="single" w:sz="6" w:space="0" w:color="auto"/>
              <w:right w:val="single" w:sz="6" w:space="0" w:color="auto"/>
            </w:tcBorders>
          </w:tcPr>
          <w:p w14:paraId="418339F9"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413" w:type="pct"/>
            <w:gridSpan w:val="2"/>
            <w:tcBorders>
              <w:top w:val="single" w:sz="6" w:space="0" w:color="auto"/>
              <w:left w:val="single" w:sz="6" w:space="0" w:color="auto"/>
              <w:bottom w:val="single" w:sz="6" w:space="0" w:color="auto"/>
              <w:right w:val="single" w:sz="6" w:space="0" w:color="auto"/>
            </w:tcBorders>
          </w:tcPr>
          <w:p w14:paraId="418339FA"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197" w:type="pct"/>
            <w:tcBorders>
              <w:top w:val="single" w:sz="6" w:space="0" w:color="auto"/>
              <w:left w:val="single" w:sz="6" w:space="0" w:color="auto"/>
              <w:bottom w:val="single" w:sz="6" w:space="0" w:color="auto"/>
              <w:right w:val="single" w:sz="6" w:space="0" w:color="auto"/>
            </w:tcBorders>
          </w:tcPr>
          <w:p w14:paraId="418339FB"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9FD" w14:textId="77777777" w:rsidR="007A027A" w:rsidRPr="00AB5722" w:rsidRDefault="006D5310">
      <w:pPr>
        <w:pStyle w:val="aff9"/>
        <w:numPr>
          <w:ilvl w:val="0"/>
          <w:numId w:val="34"/>
        </w:numPr>
        <w:spacing w:afterLines="50" w:after="156" w:line="360" w:lineRule="auto"/>
        <w:contextualSpacing w:val="0"/>
        <w:rPr>
          <w:rFonts w:ascii="宋体" w:eastAsia="宋体" w:hAnsi="宋体" w:hint="eastAsia"/>
          <w:color w:val="000000" w:themeColor="text1"/>
          <w:sz w:val="22"/>
        </w:rPr>
      </w:pPr>
      <w:r w:rsidRPr="00AB5722">
        <w:rPr>
          <w:rFonts w:ascii="宋体" w:eastAsia="宋体" w:hAnsi="宋体"/>
          <w:color w:val="000000" w:themeColor="text1"/>
          <w:sz w:val="22"/>
        </w:rPr>
        <w:t>投标人获得国家有关部门颁发的资质证明</w:t>
      </w:r>
      <w:r w:rsidRPr="00AB5722">
        <w:rPr>
          <w:rFonts w:ascii="宋体" w:eastAsia="宋体" w:hAnsi="宋体" w:hint="eastAsia"/>
          <w:color w:val="000000" w:themeColor="text1"/>
          <w:sz w:val="22"/>
        </w:rPr>
        <w:t>或荣誉</w:t>
      </w:r>
      <w:r w:rsidRPr="00AB5722">
        <w:rPr>
          <w:rFonts w:ascii="宋体" w:eastAsia="宋体" w:hAnsi="宋体"/>
          <w:color w:val="000000" w:themeColor="text1"/>
          <w:sz w:val="22"/>
        </w:rPr>
        <w:t>：</w:t>
      </w:r>
      <w:r w:rsidRPr="00AB5722">
        <w:rPr>
          <w:rFonts w:ascii="宋体" w:eastAsia="宋体" w:hAnsi="宋体" w:hint="eastAsia"/>
          <w:color w:val="000000" w:themeColor="text1"/>
          <w:sz w:val="22"/>
        </w:rPr>
        <w:t>（如有）</w:t>
      </w:r>
    </w:p>
    <w:tbl>
      <w:tblPr>
        <w:tblStyle w:val="aff0"/>
        <w:tblW w:w="5000" w:type="pct"/>
        <w:jc w:val="center"/>
        <w:tblLook w:val="04A0" w:firstRow="1" w:lastRow="0" w:firstColumn="1" w:lastColumn="0" w:noHBand="0" w:noVBand="1"/>
      </w:tblPr>
      <w:tblGrid>
        <w:gridCol w:w="2191"/>
        <w:gridCol w:w="2192"/>
        <w:gridCol w:w="2192"/>
        <w:gridCol w:w="2192"/>
      </w:tblGrid>
      <w:tr w:rsidR="007A027A" w:rsidRPr="00AB5722" w14:paraId="41833A02" w14:textId="77777777">
        <w:trPr>
          <w:jc w:val="center"/>
        </w:trPr>
        <w:tc>
          <w:tcPr>
            <w:tcW w:w="1250" w:type="pct"/>
            <w:vAlign w:val="center"/>
          </w:tcPr>
          <w:p w14:paraId="418339FE"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r w:rsidRPr="00AB5722">
              <w:rPr>
                <w:rFonts w:ascii="宋体" w:eastAsia="宋体" w:hAnsi="宋体" w:cs="Times New Roman"/>
                <w:color w:val="000000" w:themeColor="text1"/>
                <w:kern w:val="0"/>
                <w:sz w:val="22"/>
                <w:szCs w:val="20"/>
              </w:rPr>
              <w:t>证书名称</w:t>
            </w:r>
          </w:p>
        </w:tc>
        <w:tc>
          <w:tcPr>
            <w:tcW w:w="1250" w:type="pct"/>
            <w:vAlign w:val="center"/>
          </w:tcPr>
          <w:p w14:paraId="418339FF"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r w:rsidRPr="00AB5722">
              <w:rPr>
                <w:rFonts w:ascii="宋体" w:eastAsia="宋体" w:hAnsi="宋体" w:cs="Times New Roman"/>
                <w:color w:val="000000" w:themeColor="text1"/>
                <w:kern w:val="0"/>
                <w:sz w:val="22"/>
                <w:szCs w:val="20"/>
              </w:rPr>
              <w:t>发证单位</w:t>
            </w:r>
          </w:p>
        </w:tc>
        <w:tc>
          <w:tcPr>
            <w:tcW w:w="1250" w:type="pct"/>
            <w:vAlign w:val="center"/>
          </w:tcPr>
          <w:p w14:paraId="41833A00"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r w:rsidRPr="00AB5722">
              <w:rPr>
                <w:rFonts w:ascii="宋体" w:eastAsia="宋体" w:hAnsi="宋体" w:cs="Times New Roman"/>
                <w:color w:val="000000" w:themeColor="text1"/>
                <w:kern w:val="0"/>
                <w:sz w:val="22"/>
                <w:szCs w:val="20"/>
              </w:rPr>
              <w:t>证书等级</w:t>
            </w:r>
          </w:p>
        </w:tc>
        <w:tc>
          <w:tcPr>
            <w:tcW w:w="1250" w:type="pct"/>
            <w:vAlign w:val="center"/>
          </w:tcPr>
          <w:p w14:paraId="41833A01" w14:textId="77777777" w:rsidR="007A027A" w:rsidRPr="00AB5722" w:rsidRDefault="006D5310">
            <w:pPr>
              <w:spacing w:line="360" w:lineRule="auto"/>
              <w:jc w:val="center"/>
              <w:rPr>
                <w:rFonts w:ascii="宋体" w:eastAsia="宋体" w:hAnsi="宋体" w:cs="Times New Roman" w:hint="eastAsia"/>
                <w:color w:val="000000" w:themeColor="text1"/>
                <w:kern w:val="0"/>
                <w:sz w:val="22"/>
                <w:szCs w:val="20"/>
              </w:rPr>
            </w:pPr>
            <w:r w:rsidRPr="00AB5722">
              <w:rPr>
                <w:rFonts w:ascii="宋体" w:eastAsia="宋体" w:hAnsi="宋体" w:cs="Times New Roman"/>
                <w:color w:val="000000" w:themeColor="text1"/>
                <w:kern w:val="0"/>
                <w:sz w:val="22"/>
                <w:szCs w:val="20"/>
              </w:rPr>
              <w:t>证书有效期</w:t>
            </w:r>
          </w:p>
        </w:tc>
      </w:tr>
      <w:tr w:rsidR="007A027A" w:rsidRPr="00AB5722" w14:paraId="41833A07" w14:textId="77777777">
        <w:trPr>
          <w:jc w:val="center"/>
        </w:trPr>
        <w:tc>
          <w:tcPr>
            <w:tcW w:w="1250" w:type="pct"/>
          </w:tcPr>
          <w:p w14:paraId="41833A03"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250" w:type="pct"/>
          </w:tcPr>
          <w:p w14:paraId="41833A04"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250" w:type="pct"/>
          </w:tcPr>
          <w:p w14:paraId="41833A05"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250" w:type="pct"/>
          </w:tcPr>
          <w:p w14:paraId="41833A06"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A0C" w14:textId="77777777">
        <w:trPr>
          <w:jc w:val="center"/>
        </w:trPr>
        <w:tc>
          <w:tcPr>
            <w:tcW w:w="1250" w:type="pct"/>
          </w:tcPr>
          <w:p w14:paraId="41833A08"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250" w:type="pct"/>
          </w:tcPr>
          <w:p w14:paraId="41833A09"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250" w:type="pct"/>
          </w:tcPr>
          <w:p w14:paraId="41833A0A"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c>
          <w:tcPr>
            <w:tcW w:w="1250" w:type="pct"/>
          </w:tcPr>
          <w:p w14:paraId="41833A0B"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A0D" w14:textId="77777777" w:rsidR="007A027A" w:rsidRPr="00AB5722" w:rsidRDefault="006D5310">
      <w:pPr>
        <w:spacing w:beforeLines="50" w:before="156" w:afterLines="200" w:after="624" w:line="360" w:lineRule="auto"/>
        <w:rPr>
          <w:rFonts w:ascii="宋体" w:eastAsia="宋体" w:hAnsi="宋体" w:cs="Times New Roman" w:hint="eastAsia"/>
          <w:color w:val="000000" w:themeColor="text1"/>
          <w:sz w:val="22"/>
        </w:rPr>
      </w:pPr>
      <w:r w:rsidRPr="00AB5722">
        <w:rPr>
          <w:rFonts w:ascii="宋体" w:eastAsia="宋体" w:hAnsi="宋体" w:cs="Times New Roman" w:hint="eastAsia"/>
          <w:color w:val="000000" w:themeColor="text1"/>
          <w:sz w:val="22"/>
        </w:rPr>
        <w:t>兹证明上述声明是真实、正确的，并提供了全部能提供的资料和数据，我方同意遵照贵方要求出示有关证明文件。</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8"/>
        <w:gridCol w:w="2470"/>
      </w:tblGrid>
      <w:tr w:rsidR="007A027A" w:rsidRPr="00AB5722" w14:paraId="41833A10" w14:textId="77777777">
        <w:tc>
          <w:tcPr>
            <w:tcW w:w="6058" w:type="dxa"/>
          </w:tcPr>
          <w:p w14:paraId="41833A0E" w14:textId="77777777" w:rsidR="007A027A" w:rsidRPr="00AB5722" w:rsidRDefault="006D5310">
            <w:pPr>
              <w:overflowPunct w:val="0"/>
              <w:adjustRightInd w:val="0"/>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hint="eastAsia"/>
                <w:color w:val="000000" w:themeColor="text1"/>
                <w:kern w:val="0"/>
                <w:sz w:val="22"/>
                <w:szCs w:val="20"/>
                <w:u w:val="single"/>
              </w:rPr>
              <w:t xml:space="preserve">                         </w:t>
            </w:r>
          </w:p>
        </w:tc>
        <w:tc>
          <w:tcPr>
            <w:tcW w:w="2470" w:type="dxa"/>
          </w:tcPr>
          <w:p w14:paraId="41833A0F"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A13" w14:textId="77777777">
        <w:tc>
          <w:tcPr>
            <w:tcW w:w="6058" w:type="dxa"/>
          </w:tcPr>
          <w:p w14:paraId="41833A11"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hint="eastAsia"/>
                <w:color w:val="000000" w:themeColor="text1"/>
                <w:kern w:val="0"/>
                <w:sz w:val="22"/>
                <w:szCs w:val="20"/>
                <w:u w:val="single"/>
              </w:rPr>
              <w:t xml:space="preserve">             年           月            日</w:t>
            </w:r>
            <w:proofErr w:type="gramEnd"/>
          </w:p>
        </w:tc>
        <w:tc>
          <w:tcPr>
            <w:tcW w:w="2470" w:type="dxa"/>
          </w:tcPr>
          <w:p w14:paraId="41833A12"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A14"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48" w:name="_Toc16922"/>
      <w:bookmarkStart w:id="149" w:name="_Toc391627765"/>
      <w:bookmarkStart w:id="150" w:name="_Toc6356"/>
      <w:bookmarkStart w:id="151" w:name="_Toc405313968"/>
      <w:r w:rsidRPr="00AB5722">
        <w:rPr>
          <w:rFonts w:ascii="宋体" w:hAnsi="宋体" w:hint="eastAsia"/>
          <w:color w:val="000000" w:themeColor="text1"/>
          <w:spacing w:val="12"/>
          <w:sz w:val="22"/>
          <w:szCs w:val="22"/>
        </w:rPr>
        <w:lastRenderedPageBreak/>
        <w:t>12.</w:t>
      </w:r>
      <w:r w:rsidRPr="00AB5722">
        <w:rPr>
          <w:rStyle w:val="aff1"/>
          <w:rFonts w:ascii="宋体" w:hAnsi="宋体" w:cs="Times New Roman" w:hint="eastAsia"/>
          <w:b w:val="0"/>
          <w:bCs w:val="0"/>
          <w:color w:val="000000" w:themeColor="text1"/>
          <w:spacing w:val="12"/>
          <w:sz w:val="22"/>
          <w:szCs w:val="22"/>
        </w:rPr>
        <w:t>合同</w:t>
      </w:r>
      <w:r w:rsidRPr="00AB5722">
        <w:rPr>
          <w:rStyle w:val="aff1"/>
          <w:rFonts w:ascii="宋体" w:hAnsi="宋体" w:hint="eastAsia"/>
          <w:b w:val="0"/>
          <w:bCs w:val="0"/>
          <w:color w:val="000000" w:themeColor="text1"/>
          <w:spacing w:val="12"/>
          <w:sz w:val="22"/>
          <w:szCs w:val="22"/>
        </w:rPr>
        <w:t>条款响应表</w:t>
      </w:r>
    </w:p>
    <w:p w14:paraId="41833A15" w14:textId="77777777" w:rsidR="007A027A" w:rsidRPr="00AB5722" w:rsidRDefault="006D5310">
      <w:pPr>
        <w:spacing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合同条款响应表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300"/>
        <w:gridCol w:w="2185"/>
        <w:gridCol w:w="1308"/>
        <w:gridCol w:w="1206"/>
      </w:tblGrid>
      <w:tr w:rsidR="007A027A" w:rsidRPr="00AB5722" w14:paraId="41833A1B"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16"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序号</w:t>
            </w:r>
          </w:p>
        </w:tc>
        <w:tc>
          <w:tcPr>
            <w:tcW w:w="1882" w:type="pct"/>
            <w:tcBorders>
              <w:top w:val="single" w:sz="4" w:space="0" w:color="auto"/>
              <w:left w:val="single" w:sz="4" w:space="0" w:color="auto"/>
              <w:bottom w:val="single" w:sz="4" w:space="0" w:color="auto"/>
              <w:right w:val="single" w:sz="4" w:space="0" w:color="auto"/>
            </w:tcBorders>
            <w:vAlign w:val="center"/>
          </w:tcPr>
          <w:p w14:paraId="41833A17"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合同条款序号</w:t>
            </w:r>
          </w:p>
        </w:tc>
        <w:tc>
          <w:tcPr>
            <w:tcW w:w="1246" w:type="pct"/>
            <w:tcBorders>
              <w:top w:val="single" w:sz="4" w:space="0" w:color="auto"/>
              <w:left w:val="single" w:sz="4" w:space="0" w:color="auto"/>
              <w:bottom w:val="single" w:sz="4" w:space="0" w:color="auto"/>
              <w:right w:val="single" w:sz="4" w:space="0" w:color="auto"/>
            </w:tcBorders>
            <w:vAlign w:val="center"/>
          </w:tcPr>
          <w:p w14:paraId="41833A18"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条款内容</w:t>
            </w:r>
          </w:p>
        </w:tc>
        <w:tc>
          <w:tcPr>
            <w:tcW w:w="746" w:type="pct"/>
            <w:tcBorders>
              <w:top w:val="single" w:sz="4" w:space="0" w:color="auto"/>
              <w:left w:val="single" w:sz="4" w:space="0" w:color="auto"/>
              <w:bottom w:val="single" w:sz="4" w:space="0" w:color="auto"/>
              <w:right w:val="single" w:sz="4" w:space="0" w:color="auto"/>
            </w:tcBorders>
            <w:vAlign w:val="center"/>
          </w:tcPr>
          <w:p w14:paraId="41833A19"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是否响应</w:t>
            </w:r>
          </w:p>
        </w:tc>
        <w:tc>
          <w:tcPr>
            <w:tcW w:w="688" w:type="pct"/>
            <w:tcBorders>
              <w:top w:val="single" w:sz="4" w:space="0" w:color="auto"/>
              <w:left w:val="single" w:sz="4" w:space="0" w:color="auto"/>
              <w:bottom w:val="single" w:sz="4" w:space="0" w:color="auto"/>
              <w:right w:val="single" w:sz="4" w:space="0" w:color="auto"/>
            </w:tcBorders>
            <w:vAlign w:val="center"/>
          </w:tcPr>
          <w:p w14:paraId="41833A1A" w14:textId="77777777" w:rsidR="007A027A" w:rsidRPr="00AB5722" w:rsidRDefault="006D5310">
            <w:pPr>
              <w:spacing w:line="360" w:lineRule="auto"/>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偏离说明</w:t>
            </w:r>
          </w:p>
        </w:tc>
      </w:tr>
      <w:tr w:rsidR="007A027A" w:rsidRPr="00AB5722" w14:paraId="41833A21"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1C"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w:t>
            </w:r>
          </w:p>
        </w:tc>
        <w:tc>
          <w:tcPr>
            <w:tcW w:w="1882" w:type="pct"/>
            <w:tcBorders>
              <w:top w:val="single" w:sz="4" w:space="0" w:color="auto"/>
              <w:left w:val="single" w:sz="4" w:space="0" w:color="auto"/>
              <w:bottom w:val="single" w:sz="4" w:space="0" w:color="auto"/>
              <w:right w:val="single" w:sz="4" w:space="0" w:color="auto"/>
            </w:tcBorders>
            <w:vAlign w:val="center"/>
          </w:tcPr>
          <w:p w14:paraId="41833A1D"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1E" w14:textId="77777777" w:rsidR="007A027A" w:rsidRPr="00AB5722" w:rsidRDefault="007A027A">
            <w:pPr>
              <w:pStyle w:val="afff"/>
              <w:keepNext w:val="0"/>
              <w:keepLines/>
              <w:adjustRightInd/>
              <w:spacing w:before="0" w:after="0" w:line="360" w:lineRule="auto"/>
              <w:outlineLvl w:val="0"/>
              <w:rPr>
                <w:rFonts w:ascii="宋体" w:hAnsi="宋体" w:hint="eastAsia"/>
                <w:color w:val="000000" w:themeColor="text1"/>
                <w:spacing w:val="0"/>
                <w:kern w:val="2"/>
                <w:sz w:val="22"/>
                <w:szCs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1F" w14:textId="77777777" w:rsidR="007A027A" w:rsidRPr="00AB5722" w:rsidRDefault="007A027A">
            <w:pPr>
              <w:pStyle w:val="afff"/>
              <w:keepNext w:val="0"/>
              <w:keepLines/>
              <w:adjustRightInd/>
              <w:spacing w:before="0" w:after="0" w:line="360" w:lineRule="auto"/>
              <w:outlineLvl w:val="0"/>
              <w:rPr>
                <w:rFonts w:ascii="宋体" w:hAnsi="宋体" w:hint="eastAsia"/>
                <w:color w:val="000000" w:themeColor="text1"/>
                <w:spacing w:val="0"/>
                <w:kern w:val="2"/>
                <w:sz w:val="22"/>
                <w:szCs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20" w14:textId="77777777" w:rsidR="007A027A" w:rsidRPr="00AB5722" w:rsidRDefault="007A027A">
            <w:pPr>
              <w:keepNext/>
              <w:keepLines/>
              <w:spacing w:line="360" w:lineRule="auto"/>
              <w:ind w:right="-35"/>
              <w:jc w:val="center"/>
              <w:outlineLvl w:val="0"/>
              <w:rPr>
                <w:rFonts w:ascii="宋体" w:eastAsia="宋体" w:hAnsi="宋体" w:hint="eastAsia"/>
                <w:color w:val="000000" w:themeColor="text1"/>
                <w:sz w:val="22"/>
              </w:rPr>
            </w:pPr>
          </w:p>
        </w:tc>
      </w:tr>
      <w:tr w:rsidR="007A027A" w:rsidRPr="00AB5722" w14:paraId="41833A27"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22"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2</w:t>
            </w:r>
          </w:p>
        </w:tc>
        <w:tc>
          <w:tcPr>
            <w:tcW w:w="1882" w:type="pct"/>
            <w:tcBorders>
              <w:top w:val="single" w:sz="4" w:space="0" w:color="auto"/>
              <w:left w:val="single" w:sz="4" w:space="0" w:color="auto"/>
              <w:bottom w:val="single" w:sz="4" w:space="0" w:color="auto"/>
              <w:right w:val="single" w:sz="4" w:space="0" w:color="auto"/>
            </w:tcBorders>
            <w:vAlign w:val="center"/>
          </w:tcPr>
          <w:p w14:paraId="41833A23"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24" w14:textId="77777777" w:rsidR="007A027A" w:rsidRPr="00AB5722" w:rsidRDefault="007A027A">
            <w:pPr>
              <w:pStyle w:val="afff"/>
              <w:keepNext w:val="0"/>
              <w:keepLines/>
              <w:adjustRightInd/>
              <w:spacing w:before="0" w:after="0" w:line="360" w:lineRule="auto"/>
              <w:outlineLvl w:val="0"/>
              <w:rPr>
                <w:rFonts w:ascii="宋体" w:hAnsi="宋体" w:hint="eastAsia"/>
                <w:color w:val="000000" w:themeColor="text1"/>
                <w:spacing w:val="0"/>
                <w:kern w:val="2"/>
                <w:sz w:val="22"/>
                <w:szCs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25" w14:textId="77777777" w:rsidR="007A027A" w:rsidRPr="00AB5722" w:rsidRDefault="007A027A">
            <w:pPr>
              <w:pStyle w:val="afff"/>
              <w:keepNext w:val="0"/>
              <w:keepLines/>
              <w:adjustRightInd/>
              <w:spacing w:before="0" w:after="0" w:line="360" w:lineRule="auto"/>
              <w:outlineLvl w:val="0"/>
              <w:rPr>
                <w:rFonts w:ascii="宋体" w:hAnsi="宋体" w:hint="eastAsia"/>
                <w:color w:val="000000" w:themeColor="text1"/>
                <w:spacing w:val="0"/>
                <w:kern w:val="2"/>
                <w:sz w:val="22"/>
                <w:szCs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26" w14:textId="77777777" w:rsidR="007A027A" w:rsidRPr="00AB5722" w:rsidRDefault="007A027A">
            <w:pPr>
              <w:keepNext/>
              <w:keepLines/>
              <w:spacing w:line="360" w:lineRule="auto"/>
              <w:ind w:right="-35"/>
              <w:jc w:val="center"/>
              <w:outlineLvl w:val="0"/>
              <w:rPr>
                <w:rFonts w:ascii="宋体" w:eastAsia="宋体" w:hAnsi="宋体" w:hint="eastAsia"/>
                <w:color w:val="000000" w:themeColor="text1"/>
                <w:sz w:val="22"/>
              </w:rPr>
            </w:pPr>
          </w:p>
        </w:tc>
      </w:tr>
      <w:tr w:rsidR="007A027A" w:rsidRPr="00AB5722" w14:paraId="41833A2D"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28"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3</w:t>
            </w:r>
          </w:p>
        </w:tc>
        <w:tc>
          <w:tcPr>
            <w:tcW w:w="1882" w:type="pct"/>
            <w:tcBorders>
              <w:top w:val="single" w:sz="4" w:space="0" w:color="auto"/>
              <w:left w:val="single" w:sz="4" w:space="0" w:color="auto"/>
              <w:bottom w:val="single" w:sz="4" w:space="0" w:color="auto"/>
              <w:right w:val="single" w:sz="4" w:space="0" w:color="auto"/>
            </w:tcBorders>
            <w:vAlign w:val="center"/>
          </w:tcPr>
          <w:p w14:paraId="41833A29"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2A"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2B"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2C" w14:textId="77777777" w:rsidR="007A027A" w:rsidRPr="00AB5722" w:rsidRDefault="007A027A">
            <w:pPr>
              <w:keepNext/>
              <w:keepLines/>
              <w:spacing w:line="360" w:lineRule="auto"/>
              <w:ind w:right="-35"/>
              <w:jc w:val="center"/>
              <w:outlineLvl w:val="0"/>
              <w:rPr>
                <w:rFonts w:ascii="宋体" w:eastAsia="宋体" w:hAnsi="宋体" w:hint="eastAsia"/>
                <w:color w:val="000000" w:themeColor="text1"/>
                <w:sz w:val="22"/>
              </w:rPr>
            </w:pPr>
          </w:p>
        </w:tc>
      </w:tr>
      <w:tr w:rsidR="007A027A" w:rsidRPr="00AB5722" w14:paraId="41833A33"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2E"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 xml:space="preserve">  4</w:t>
            </w:r>
          </w:p>
        </w:tc>
        <w:tc>
          <w:tcPr>
            <w:tcW w:w="1882" w:type="pct"/>
            <w:tcBorders>
              <w:top w:val="single" w:sz="4" w:space="0" w:color="auto"/>
              <w:left w:val="single" w:sz="4" w:space="0" w:color="auto"/>
              <w:bottom w:val="single" w:sz="4" w:space="0" w:color="auto"/>
              <w:right w:val="single" w:sz="4" w:space="0" w:color="auto"/>
            </w:tcBorders>
            <w:vAlign w:val="center"/>
          </w:tcPr>
          <w:p w14:paraId="41833A2F" w14:textId="77777777" w:rsidR="007A027A" w:rsidRPr="00AB5722" w:rsidRDefault="007A027A">
            <w:pPr>
              <w:keepNext/>
              <w:keepLines/>
              <w:spacing w:line="360" w:lineRule="auto"/>
              <w:outlineLvl w:val="2"/>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30" w14:textId="77777777" w:rsidR="007A027A" w:rsidRPr="00AB5722" w:rsidRDefault="007A027A">
            <w:pPr>
              <w:keepNext/>
              <w:keepLines/>
              <w:spacing w:line="360" w:lineRule="auto"/>
              <w:jc w:val="center"/>
              <w:outlineLvl w:val="2"/>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31" w14:textId="77777777" w:rsidR="007A027A" w:rsidRPr="00AB5722" w:rsidRDefault="007A027A">
            <w:pPr>
              <w:keepNext/>
              <w:keepLines/>
              <w:spacing w:line="360" w:lineRule="auto"/>
              <w:jc w:val="center"/>
              <w:outlineLvl w:val="2"/>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32" w14:textId="77777777" w:rsidR="007A027A" w:rsidRPr="00AB5722" w:rsidRDefault="007A027A">
            <w:pPr>
              <w:keepNext/>
              <w:keepLines/>
              <w:spacing w:line="360" w:lineRule="auto"/>
              <w:ind w:right="-35"/>
              <w:jc w:val="center"/>
              <w:outlineLvl w:val="2"/>
              <w:rPr>
                <w:rFonts w:ascii="宋体" w:eastAsia="宋体" w:hAnsi="宋体" w:hint="eastAsia"/>
                <w:color w:val="000000" w:themeColor="text1"/>
                <w:sz w:val="22"/>
              </w:rPr>
            </w:pPr>
          </w:p>
        </w:tc>
      </w:tr>
      <w:tr w:rsidR="007A027A" w:rsidRPr="00AB5722" w14:paraId="41833A39"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34"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5</w:t>
            </w:r>
          </w:p>
        </w:tc>
        <w:tc>
          <w:tcPr>
            <w:tcW w:w="1882" w:type="pct"/>
            <w:tcBorders>
              <w:top w:val="single" w:sz="4" w:space="0" w:color="auto"/>
              <w:left w:val="single" w:sz="4" w:space="0" w:color="auto"/>
              <w:bottom w:val="single" w:sz="4" w:space="0" w:color="auto"/>
              <w:right w:val="single" w:sz="4" w:space="0" w:color="auto"/>
            </w:tcBorders>
            <w:vAlign w:val="center"/>
          </w:tcPr>
          <w:p w14:paraId="41833A35" w14:textId="77777777" w:rsidR="007A027A" w:rsidRPr="00AB5722" w:rsidRDefault="007A027A">
            <w:pPr>
              <w:keepNext/>
              <w:keepLines/>
              <w:spacing w:line="360" w:lineRule="auto"/>
              <w:outlineLvl w:val="0"/>
              <w:rPr>
                <w:rFonts w:ascii="宋体" w:eastAsia="宋体" w:hAnsi="宋体" w:hint="eastAsia"/>
                <w:i/>
                <w:iCs/>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36"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37"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38" w14:textId="77777777" w:rsidR="007A027A" w:rsidRPr="00AB5722" w:rsidRDefault="007A027A">
            <w:pPr>
              <w:keepNext/>
              <w:keepLines/>
              <w:spacing w:line="360" w:lineRule="auto"/>
              <w:ind w:right="-35"/>
              <w:jc w:val="center"/>
              <w:outlineLvl w:val="0"/>
              <w:rPr>
                <w:rFonts w:ascii="宋体" w:eastAsia="宋体" w:hAnsi="宋体" w:hint="eastAsia"/>
                <w:color w:val="000000" w:themeColor="text1"/>
                <w:sz w:val="22"/>
              </w:rPr>
            </w:pPr>
          </w:p>
        </w:tc>
      </w:tr>
      <w:tr w:rsidR="007A027A" w:rsidRPr="00AB5722" w14:paraId="41833A3F"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3A"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6</w:t>
            </w:r>
          </w:p>
        </w:tc>
        <w:tc>
          <w:tcPr>
            <w:tcW w:w="1882" w:type="pct"/>
            <w:tcBorders>
              <w:top w:val="single" w:sz="4" w:space="0" w:color="auto"/>
              <w:left w:val="single" w:sz="4" w:space="0" w:color="auto"/>
              <w:bottom w:val="single" w:sz="4" w:space="0" w:color="auto"/>
              <w:right w:val="single" w:sz="4" w:space="0" w:color="auto"/>
            </w:tcBorders>
            <w:vAlign w:val="center"/>
          </w:tcPr>
          <w:p w14:paraId="41833A3B"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3C"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3D"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3E" w14:textId="77777777" w:rsidR="007A027A" w:rsidRPr="00AB5722" w:rsidRDefault="007A027A">
            <w:pPr>
              <w:keepNext/>
              <w:keepLines/>
              <w:spacing w:line="360" w:lineRule="auto"/>
              <w:ind w:right="-35"/>
              <w:jc w:val="center"/>
              <w:outlineLvl w:val="0"/>
              <w:rPr>
                <w:rFonts w:ascii="宋体" w:eastAsia="宋体" w:hAnsi="宋体" w:hint="eastAsia"/>
                <w:color w:val="000000" w:themeColor="text1"/>
                <w:sz w:val="22"/>
              </w:rPr>
            </w:pPr>
          </w:p>
        </w:tc>
      </w:tr>
      <w:tr w:rsidR="007A027A" w:rsidRPr="00AB5722" w14:paraId="41833A45"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40"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7</w:t>
            </w:r>
          </w:p>
        </w:tc>
        <w:tc>
          <w:tcPr>
            <w:tcW w:w="1882" w:type="pct"/>
            <w:tcBorders>
              <w:top w:val="single" w:sz="4" w:space="0" w:color="auto"/>
              <w:left w:val="single" w:sz="4" w:space="0" w:color="auto"/>
              <w:bottom w:val="single" w:sz="4" w:space="0" w:color="auto"/>
              <w:right w:val="single" w:sz="4" w:space="0" w:color="auto"/>
            </w:tcBorders>
            <w:vAlign w:val="center"/>
          </w:tcPr>
          <w:p w14:paraId="41833A41"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42"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43"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44"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r>
      <w:tr w:rsidR="007A027A" w:rsidRPr="00AB5722" w14:paraId="41833A4B"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46"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8</w:t>
            </w:r>
          </w:p>
        </w:tc>
        <w:tc>
          <w:tcPr>
            <w:tcW w:w="1882" w:type="pct"/>
            <w:tcBorders>
              <w:top w:val="single" w:sz="4" w:space="0" w:color="auto"/>
              <w:left w:val="single" w:sz="4" w:space="0" w:color="auto"/>
              <w:bottom w:val="single" w:sz="4" w:space="0" w:color="auto"/>
              <w:right w:val="single" w:sz="4" w:space="0" w:color="auto"/>
            </w:tcBorders>
            <w:vAlign w:val="center"/>
          </w:tcPr>
          <w:p w14:paraId="41833A47"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48"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49"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4A"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r>
      <w:tr w:rsidR="007A027A" w:rsidRPr="00AB5722" w14:paraId="41833A51"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4C"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9</w:t>
            </w:r>
          </w:p>
        </w:tc>
        <w:tc>
          <w:tcPr>
            <w:tcW w:w="1882" w:type="pct"/>
            <w:tcBorders>
              <w:top w:val="single" w:sz="4" w:space="0" w:color="auto"/>
              <w:left w:val="single" w:sz="4" w:space="0" w:color="auto"/>
              <w:bottom w:val="single" w:sz="4" w:space="0" w:color="auto"/>
              <w:right w:val="single" w:sz="4" w:space="0" w:color="auto"/>
            </w:tcBorders>
            <w:vAlign w:val="center"/>
          </w:tcPr>
          <w:p w14:paraId="41833A4D"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4E"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4F"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50"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r>
      <w:tr w:rsidR="007A027A" w:rsidRPr="00AB5722" w14:paraId="41833A57"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52"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10</w:t>
            </w:r>
          </w:p>
        </w:tc>
        <w:tc>
          <w:tcPr>
            <w:tcW w:w="1882" w:type="pct"/>
            <w:tcBorders>
              <w:top w:val="single" w:sz="4" w:space="0" w:color="auto"/>
              <w:left w:val="single" w:sz="4" w:space="0" w:color="auto"/>
              <w:bottom w:val="single" w:sz="4" w:space="0" w:color="auto"/>
              <w:right w:val="single" w:sz="4" w:space="0" w:color="auto"/>
            </w:tcBorders>
            <w:vAlign w:val="center"/>
          </w:tcPr>
          <w:p w14:paraId="41833A53"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54"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55"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56"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r>
      <w:tr w:rsidR="007A027A" w:rsidRPr="00AB5722" w14:paraId="41833A5D"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58"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11</w:t>
            </w:r>
          </w:p>
        </w:tc>
        <w:tc>
          <w:tcPr>
            <w:tcW w:w="1882" w:type="pct"/>
            <w:tcBorders>
              <w:top w:val="single" w:sz="4" w:space="0" w:color="auto"/>
              <w:left w:val="single" w:sz="4" w:space="0" w:color="auto"/>
              <w:bottom w:val="single" w:sz="4" w:space="0" w:color="auto"/>
              <w:right w:val="single" w:sz="4" w:space="0" w:color="auto"/>
            </w:tcBorders>
            <w:vAlign w:val="center"/>
          </w:tcPr>
          <w:p w14:paraId="41833A59"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5A"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5B"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5C"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r>
      <w:tr w:rsidR="007A027A" w:rsidRPr="00AB5722" w14:paraId="41833A63"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5E"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12</w:t>
            </w:r>
          </w:p>
        </w:tc>
        <w:tc>
          <w:tcPr>
            <w:tcW w:w="1882" w:type="pct"/>
            <w:tcBorders>
              <w:top w:val="single" w:sz="4" w:space="0" w:color="auto"/>
              <w:left w:val="single" w:sz="4" w:space="0" w:color="auto"/>
              <w:bottom w:val="single" w:sz="4" w:space="0" w:color="auto"/>
              <w:right w:val="single" w:sz="4" w:space="0" w:color="auto"/>
            </w:tcBorders>
            <w:vAlign w:val="center"/>
          </w:tcPr>
          <w:p w14:paraId="41833A5F"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60"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lang w:val="en-GB"/>
              </w:rPr>
            </w:pPr>
          </w:p>
        </w:tc>
        <w:tc>
          <w:tcPr>
            <w:tcW w:w="746" w:type="pct"/>
            <w:tcBorders>
              <w:top w:val="single" w:sz="4" w:space="0" w:color="auto"/>
              <w:left w:val="single" w:sz="4" w:space="0" w:color="auto"/>
              <w:bottom w:val="single" w:sz="4" w:space="0" w:color="auto"/>
              <w:right w:val="single" w:sz="4" w:space="0" w:color="auto"/>
            </w:tcBorders>
            <w:vAlign w:val="center"/>
          </w:tcPr>
          <w:p w14:paraId="41833A61"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lang w:val="en-GB"/>
              </w:rPr>
            </w:pPr>
          </w:p>
        </w:tc>
        <w:tc>
          <w:tcPr>
            <w:tcW w:w="688" w:type="pct"/>
            <w:tcBorders>
              <w:top w:val="single" w:sz="4" w:space="0" w:color="auto"/>
              <w:left w:val="single" w:sz="4" w:space="0" w:color="auto"/>
              <w:bottom w:val="single" w:sz="4" w:space="0" w:color="auto"/>
              <w:right w:val="single" w:sz="4" w:space="0" w:color="auto"/>
            </w:tcBorders>
            <w:vAlign w:val="center"/>
          </w:tcPr>
          <w:p w14:paraId="41833A62"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r>
      <w:tr w:rsidR="007A027A" w:rsidRPr="00AB5722" w14:paraId="41833A69"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64"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13</w:t>
            </w:r>
          </w:p>
        </w:tc>
        <w:tc>
          <w:tcPr>
            <w:tcW w:w="1882" w:type="pct"/>
            <w:tcBorders>
              <w:top w:val="single" w:sz="4" w:space="0" w:color="auto"/>
              <w:left w:val="single" w:sz="4" w:space="0" w:color="auto"/>
              <w:bottom w:val="single" w:sz="4" w:space="0" w:color="auto"/>
              <w:right w:val="single" w:sz="4" w:space="0" w:color="auto"/>
            </w:tcBorders>
            <w:vAlign w:val="center"/>
          </w:tcPr>
          <w:p w14:paraId="41833A65"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66"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67"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68"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r>
      <w:tr w:rsidR="007A027A" w:rsidRPr="00AB5722" w14:paraId="41833A6F"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6A"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14</w:t>
            </w:r>
          </w:p>
        </w:tc>
        <w:tc>
          <w:tcPr>
            <w:tcW w:w="1882" w:type="pct"/>
            <w:tcBorders>
              <w:top w:val="single" w:sz="4" w:space="0" w:color="auto"/>
              <w:left w:val="single" w:sz="4" w:space="0" w:color="auto"/>
              <w:bottom w:val="single" w:sz="4" w:space="0" w:color="auto"/>
              <w:right w:val="single" w:sz="4" w:space="0" w:color="auto"/>
            </w:tcBorders>
            <w:vAlign w:val="center"/>
          </w:tcPr>
          <w:p w14:paraId="41833A6B"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6C"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6D" w14:textId="77777777" w:rsidR="007A027A" w:rsidRPr="00AB5722" w:rsidRDefault="007A027A">
            <w:pPr>
              <w:keepNext/>
              <w:keepLines/>
              <w:spacing w:line="360" w:lineRule="auto"/>
              <w:jc w:val="center"/>
              <w:outlineLvl w:val="0"/>
              <w:rPr>
                <w:rFonts w:ascii="宋体" w:eastAsia="宋体" w:hAnsi="宋体" w:hint="eastAsia"/>
                <w:color w:val="000000" w:themeColor="text1"/>
                <w:sz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6E" w14:textId="77777777" w:rsidR="007A027A" w:rsidRPr="00AB5722" w:rsidRDefault="007A027A">
            <w:pPr>
              <w:keepNext/>
              <w:keepLines/>
              <w:spacing w:line="360" w:lineRule="auto"/>
              <w:outlineLvl w:val="0"/>
              <w:rPr>
                <w:rFonts w:ascii="宋体" w:eastAsia="宋体" w:hAnsi="宋体" w:hint="eastAsia"/>
                <w:color w:val="000000" w:themeColor="text1"/>
                <w:sz w:val="22"/>
              </w:rPr>
            </w:pPr>
          </w:p>
        </w:tc>
      </w:tr>
      <w:tr w:rsidR="007A027A" w:rsidRPr="00AB5722" w14:paraId="41833A75" w14:textId="77777777">
        <w:trPr>
          <w:trHeight w:val="397"/>
          <w:jc w:val="center"/>
        </w:trPr>
        <w:tc>
          <w:tcPr>
            <w:tcW w:w="438" w:type="pct"/>
            <w:tcBorders>
              <w:top w:val="single" w:sz="4" w:space="0" w:color="auto"/>
              <w:left w:val="single" w:sz="4" w:space="0" w:color="auto"/>
              <w:bottom w:val="single" w:sz="4" w:space="0" w:color="auto"/>
              <w:right w:val="single" w:sz="4" w:space="0" w:color="auto"/>
            </w:tcBorders>
            <w:vAlign w:val="center"/>
          </w:tcPr>
          <w:p w14:paraId="41833A70" w14:textId="77777777" w:rsidR="007A027A" w:rsidRPr="00AB5722" w:rsidRDefault="006D5310">
            <w:pPr>
              <w:spacing w:line="360" w:lineRule="auto"/>
              <w:jc w:val="center"/>
              <w:rPr>
                <w:rFonts w:ascii="宋体" w:eastAsia="宋体" w:hAnsi="宋体" w:hint="eastAsia"/>
                <w:color w:val="000000" w:themeColor="text1"/>
                <w:sz w:val="22"/>
              </w:rPr>
            </w:pPr>
            <w:r w:rsidRPr="00AB5722">
              <w:rPr>
                <w:rFonts w:ascii="宋体" w:eastAsia="宋体" w:hAnsi="宋体"/>
                <w:color w:val="000000" w:themeColor="text1"/>
                <w:sz w:val="22"/>
              </w:rPr>
              <w:t>…</w:t>
            </w:r>
          </w:p>
        </w:tc>
        <w:tc>
          <w:tcPr>
            <w:tcW w:w="1882" w:type="pct"/>
            <w:tcBorders>
              <w:top w:val="single" w:sz="4" w:space="0" w:color="auto"/>
              <w:left w:val="single" w:sz="4" w:space="0" w:color="auto"/>
              <w:bottom w:val="single" w:sz="4" w:space="0" w:color="auto"/>
              <w:right w:val="single" w:sz="4" w:space="0" w:color="auto"/>
            </w:tcBorders>
            <w:vAlign w:val="center"/>
          </w:tcPr>
          <w:p w14:paraId="41833A71" w14:textId="77777777" w:rsidR="007A027A" w:rsidRPr="00AB5722" w:rsidRDefault="007A027A">
            <w:pPr>
              <w:pStyle w:val="af8"/>
              <w:keepNext/>
              <w:keepLines/>
              <w:spacing w:line="360" w:lineRule="auto"/>
              <w:outlineLvl w:val="0"/>
              <w:rPr>
                <w:rFonts w:ascii="宋体" w:hAnsi="宋体" w:hint="eastAsia"/>
                <w:color w:val="000000" w:themeColor="text1"/>
                <w:sz w:val="22"/>
                <w:szCs w:val="22"/>
              </w:rPr>
            </w:pPr>
          </w:p>
        </w:tc>
        <w:tc>
          <w:tcPr>
            <w:tcW w:w="1246" w:type="pct"/>
            <w:tcBorders>
              <w:top w:val="single" w:sz="4" w:space="0" w:color="auto"/>
              <w:left w:val="single" w:sz="4" w:space="0" w:color="auto"/>
              <w:bottom w:val="single" w:sz="4" w:space="0" w:color="auto"/>
              <w:right w:val="single" w:sz="4" w:space="0" w:color="auto"/>
            </w:tcBorders>
            <w:vAlign w:val="center"/>
          </w:tcPr>
          <w:p w14:paraId="41833A72" w14:textId="77777777" w:rsidR="007A027A" w:rsidRPr="00AB5722" w:rsidRDefault="007A027A">
            <w:pPr>
              <w:pStyle w:val="51"/>
              <w:keepNext/>
              <w:keepLines/>
              <w:spacing w:line="360" w:lineRule="auto"/>
              <w:outlineLvl w:val="0"/>
              <w:rPr>
                <w:rFonts w:ascii="宋体" w:hAnsi="宋体" w:hint="eastAsia"/>
                <w:color w:val="000000" w:themeColor="text1"/>
                <w:sz w:val="22"/>
                <w:szCs w:val="22"/>
              </w:rPr>
            </w:pPr>
          </w:p>
        </w:tc>
        <w:tc>
          <w:tcPr>
            <w:tcW w:w="746" w:type="pct"/>
            <w:tcBorders>
              <w:top w:val="single" w:sz="4" w:space="0" w:color="auto"/>
              <w:left w:val="single" w:sz="4" w:space="0" w:color="auto"/>
              <w:bottom w:val="single" w:sz="4" w:space="0" w:color="auto"/>
              <w:right w:val="single" w:sz="4" w:space="0" w:color="auto"/>
            </w:tcBorders>
            <w:vAlign w:val="center"/>
          </w:tcPr>
          <w:p w14:paraId="41833A73" w14:textId="77777777" w:rsidR="007A027A" w:rsidRPr="00AB5722" w:rsidRDefault="007A027A">
            <w:pPr>
              <w:pStyle w:val="51"/>
              <w:keepNext/>
              <w:keepLines/>
              <w:spacing w:line="360" w:lineRule="auto"/>
              <w:outlineLvl w:val="0"/>
              <w:rPr>
                <w:rFonts w:ascii="宋体" w:hAnsi="宋体" w:hint="eastAsia"/>
                <w:color w:val="000000" w:themeColor="text1"/>
                <w:sz w:val="22"/>
                <w:szCs w:val="22"/>
              </w:rPr>
            </w:pPr>
          </w:p>
        </w:tc>
        <w:tc>
          <w:tcPr>
            <w:tcW w:w="688" w:type="pct"/>
            <w:tcBorders>
              <w:top w:val="single" w:sz="4" w:space="0" w:color="auto"/>
              <w:left w:val="single" w:sz="4" w:space="0" w:color="auto"/>
              <w:bottom w:val="single" w:sz="4" w:space="0" w:color="auto"/>
              <w:right w:val="single" w:sz="4" w:space="0" w:color="auto"/>
            </w:tcBorders>
            <w:vAlign w:val="center"/>
          </w:tcPr>
          <w:p w14:paraId="41833A74" w14:textId="77777777" w:rsidR="007A027A" w:rsidRPr="00AB5722" w:rsidRDefault="007A027A">
            <w:pPr>
              <w:pStyle w:val="51"/>
              <w:keepNext/>
              <w:keepLines/>
              <w:spacing w:line="360" w:lineRule="auto"/>
              <w:outlineLvl w:val="0"/>
              <w:rPr>
                <w:rFonts w:ascii="宋体" w:hAnsi="宋体" w:hint="eastAsia"/>
                <w:color w:val="000000" w:themeColor="text1"/>
                <w:sz w:val="22"/>
                <w:szCs w:val="22"/>
              </w:rPr>
            </w:pPr>
          </w:p>
        </w:tc>
      </w:tr>
    </w:tbl>
    <w:p w14:paraId="41833A76"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注：1、“是否响应”一栏应按实填写，不填写则视为无偏离响应。</w:t>
      </w:r>
    </w:p>
    <w:p w14:paraId="41833A77" w14:textId="77777777" w:rsidR="007A027A" w:rsidRPr="00AB5722" w:rsidRDefault="006D5310">
      <w:pPr>
        <w:spacing w:line="360" w:lineRule="auto"/>
        <w:ind w:firstLineChars="202" w:firstLine="444"/>
        <w:rPr>
          <w:rFonts w:ascii="宋体" w:eastAsia="宋体" w:hAnsi="宋体" w:hint="eastAsia"/>
          <w:color w:val="000000" w:themeColor="text1"/>
          <w:sz w:val="22"/>
        </w:rPr>
      </w:pPr>
      <w:r w:rsidRPr="00AB5722">
        <w:rPr>
          <w:rFonts w:ascii="宋体" w:eastAsia="宋体" w:hAnsi="宋体" w:hint="eastAsia"/>
          <w:color w:val="000000" w:themeColor="text1"/>
          <w:sz w:val="22"/>
        </w:rPr>
        <w:t>2、请在“偏离说明”栏内扼要说明偏离情况。</w:t>
      </w:r>
    </w:p>
    <w:p w14:paraId="41833A78" w14:textId="77777777" w:rsidR="007A027A" w:rsidRPr="00AB5722" w:rsidRDefault="006D5310">
      <w:pPr>
        <w:spacing w:line="360" w:lineRule="auto"/>
        <w:ind w:firstLineChars="202" w:firstLine="444"/>
        <w:rPr>
          <w:rFonts w:ascii="宋体" w:eastAsia="宋体" w:hAnsi="宋体" w:hint="eastAsia"/>
          <w:color w:val="000000" w:themeColor="text1"/>
          <w:sz w:val="22"/>
          <w:lang w:val="en-GB"/>
        </w:rPr>
      </w:pPr>
      <w:r w:rsidRPr="00AB5722">
        <w:rPr>
          <w:rFonts w:ascii="宋体" w:eastAsia="宋体" w:hAnsi="宋体" w:hint="eastAsia"/>
          <w:color w:val="000000" w:themeColor="text1"/>
          <w:sz w:val="22"/>
        </w:rPr>
        <w:t>3、投标人响应合同条款应具体、明确，含糊不清、不确切或伪造、变造证明材料的，按照不完全响应或者完全不响应处理。构成提供虚假材料的，移送监管部门查处，并纳入招标人黑名单，不准参与招标人及相关单位项目。</w:t>
      </w:r>
    </w:p>
    <w:p w14:paraId="41833A79" w14:textId="77777777" w:rsidR="007A027A" w:rsidRPr="00AB5722" w:rsidRDefault="006D5310">
      <w:pPr>
        <w:spacing w:line="360" w:lineRule="auto"/>
        <w:ind w:firstLineChars="202" w:firstLine="444"/>
        <w:rPr>
          <w:rFonts w:ascii="宋体" w:eastAsia="宋体" w:hAnsi="宋体" w:hint="eastAsia"/>
          <w:color w:val="000000" w:themeColor="text1"/>
          <w:sz w:val="22"/>
        </w:rPr>
      </w:pPr>
      <w:r w:rsidRPr="00AB5722">
        <w:rPr>
          <w:rFonts w:ascii="宋体" w:eastAsia="宋体" w:hAnsi="宋体" w:hint="eastAsia"/>
          <w:color w:val="000000" w:themeColor="text1"/>
          <w:sz w:val="22"/>
        </w:rPr>
        <w:t>4、如投标人对招标文件全部合同条款均无偏离，《合同条款响应表》表格内容可留空不予填报，仅需加盖投标人单位公章，即视为全部合同条款无偏离。</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9"/>
        <w:gridCol w:w="2319"/>
      </w:tblGrid>
      <w:tr w:rsidR="007A027A" w:rsidRPr="00AB5722" w14:paraId="41833A7C" w14:textId="77777777">
        <w:tc>
          <w:tcPr>
            <w:tcW w:w="6209" w:type="dxa"/>
          </w:tcPr>
          <w:p w14:paraId="41833A7A" w14:textId="77777777" w:rsidR="007A027A" w:rsidRPr="00AB5722" w:rsidRDefault="006D5310">
            <w:pPr>
              <w:overflowPunct w:val="0"/>
              <w:adjustRightInd w:val="0"/>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p>
        </w:tc>
        <w:tc>
          <w:tcPr>
            <w:tcW w:w="2319" w:type="dxa"/>
          </w:tcPr>
          <w:p w14:paraId="41833A7B"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A7F" w14:textId="77777777">
        <w:tc>
          <w:tcPr>
            <w:tcW w:w="6209" w:type="dxa"/>
          </w:tcPr>
          <w:p w14:paraId="41833A7D"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c>
          <w:tcPr>
            <w:tcW w:w="2319" w:type="dxa"/>
          </w:tcPr>
          <w:p w14:paraId="41833A7E"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A80" w14:textId="77777777" w:rsidR="007A027A" w:rsidRPr="00AB5722" w:rsidRDefault="006D5310">
      <w:pPr>
        <w:keepNext/>
        <w:keepLines/>
        <w:spacing w:line="377" w:lineRule="auto"/>
        <w:rPr>
          <w:rFonts w:ascii="宋体" w:eastAsia="宋体" w:hAnsi="宋体" w:hint="eastAsia"/>
          <w:color w:val="000000" w:themeColor="text1"/>
          <w:sz w:val="22"/>
        </w:rPr>
      </w:pPr>
      <w:r w:rsidRPr="00AB5722">
        <w:rPr>
          <w:rFonts w:ascii="宋体" w:eastAsia="宋体" w:hAnsi="宋体"/>
          <w:color w:val="000000" w:themeColor="text1"/>
          <w:sz w:val="22"/>
          <w:szCs w:val="24"/>
        </w:rPr>
        <w:br w:type="page"/>
      </w:r>
    </w:p>
    <w:p w14:paraId="41833A81" w14:textId="77777777" w:rsidR="007A027A" w:rsidRPr="00AB5722" w:rsidRDefault="006D5310">
      <w:pPr>
        <w:pStyle w:val="2"/>
        <w:keepNext w:val="0"/>
        <w:keepLines w:val="0"/>
        <w:pageBreakBefore/>
        <w:tabs>
          <w:tab w:val="left" w:pos="284"/>
        </w:tabs>
        <w:rPr>
          <w:rStyle w:val="aff1"/>
          <w:rFonts w:ascii="宋体" w:hAnsi="宋体" w:hint="eastAsia"/>
          <w:b w:val="0"/>
          <w:bCs w:val="0"/>
          <w:spacing w:val="12"/>
          <w:sz w:val="22"/>
          <w:szCs w:val="22"/>
        </w:rPr>
      </w:pPr>
      <w:r w:rsidRPr="00AB5722">
        <w:rPr>
          <w:rFonts w:ascii="宋体" w:hAnsi="宋体" w:hint="eastAsia"/>
          <w:spacing w:val="12"/>
          <w:sz w:val="22"/>
          <w:szCs w:val="22"/>
        </w:rPr>
        <w:lastRenderedPageBreak/>
        <w:t>13.</w:t>
      </w:r>
      <w:r w:rsidRPr="00AB5722">
        <w:rPr>
          <w:rStyle w:val="aff1"/>
          <w:rFonts w:ascii="宋体" w:hAnsi="宋体" w:cs="Times New Roman" w:hint="eastAsia"/>
          <w:b w:val="0"/>
          <w:bCs w:val="0"/>
          <w:spacing w:val="12"/>
          <w:sz w:val="22"/>
          <w:szCs w:val="22"/>
        </w:rPr>
        <w:t>技术</w:t>
      </w:r>
      <w:r w:rsidRPr="00AB5722">
        <w:rPr>
          <w:rFonts w:ascii="宋体" w:hAnsi="宋体" w:cs="黑体" w:hint="eastAsia"/>
          <w:sz w:val="22"/>
          <w:szCs w:val="24"/>
        </w:rPr>
        <w:t>和服务要求响应表</w:t>
      </w:r>
    </w:p>
    <w:p w14:paraId="41833A82" w14:textId="77777777" w:rsidR="007A027A" w:rsidRPr="00AB5722" w:rsidRDefault="006D5310">
      <w:pPr>
        <w:spacing w:beforeLines="200" w:before="624" w:afterLines="150" w:after="468"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技术和服务要求响应表</w:t>
      </w:r>
    </w:p>
    <w:tbl>
      <w:tblPr>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2352"/>
        <w:gridCol w:w="2126"/>
        <w:gridCol w:w="1644"/>
        <w:gridCol w:w="1575"/>
      </w:tblGrid>
      <w:tr w:rsidR="007A027A" w:rsidRPr="00AB5722" w14:paraId="41833A88" w14:textId="77777777">
        <w:trPr>
          <w:trHeight w:val="655"/>
          <w:jc w:val="center"/>
        </w:trPr>
        <w:tc>
          <w:tcPr>
            <w:tcW w:w="920" w:type="dxa"/>
            <w:vAlign w:val="center"/>
          </w:tcPr>
          <w:p w14:paraId="41833A83" w14:textId="77777777" w:rsidR="007A027A" w:rsidRPr="00AB5722" w:rsidRDefault="006D5310">
            <w:pPr>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序号</w:t>
            </w:r>
          </w:p>
        </w:tc>
        <w:tc>
          <w:tcPr>
            <w:tcW w:w="2352" w:type="dxa"/>
            <w:vAlign w:val="center"/>
          </w:tcPr>
          <w:p w14:paraId="41833A84" w14:textId="77777777" w:rsidR="007A027A" w:rsidRPr="00AB5722" w:rsidRDefault="006D5310">
            <w:pPr>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招标文件要求</w:t>
            </w:r>
          </w:p>
        </w:tc>
        <w:tc>
          <w:tcPr>
            <w:tcW w:w="2126" w:type="dxa"/>
            <w:vAlign w:val="center"/>
          </w:tcPr>
          <w:p w14:paraId="41833A85" w14:textId="77777777" w:rsidR="007A027A" w:rsidRPr="00AB5722" w:rsidRDefault="006D5310">
            <w:pPr>
              <w:jc w:val="center"/>
              <w:rPr>
                <w:rFonts w:ascii="宋体" w:eastAsia="宋体" w:hAnsi="宋体" w:hint="eastAsia"/>
                <w:b/>
                <w:color w:val="000000" w:themeColor="text1"/>
                <w:sz w:val="22"/>
              </w:rPr>
            </w:pPr>
            <w:r w:rsidRPr="00AB5722">
              <w:rPr>
                <w:rFonts w:ascii="宋体" w:eastAsia="宋体" w:hAnsi="宋体" w:hint="eastAsia"/>
                <w:b/>
                <w:bCs/>
                <w:color w:val="000000" w:themeColor="text1"/>
                <w:sz w:val="22"/>
              </w:rPr>
              <w:t>投标文件响应内容</w:t>
            </w:r>
          </w:p>
        </w:tc>
        <w:tc>
          <w:tcPr>
            <w:tcW w:w="1644" w:type="dxa"/>
            <w:vAlign w:val="center"/>
          </w:tcPr>
          <w:p w14:paraId="41833A86" w14:textId="77777777" w:rsidR="007A027A" w:rsidRPr="00AB5722" w:rsidRDefault="006D5310">
            <w:pPr>
              <w:ind w:left="307" w:hangingChars="139" w:hanging="307"/>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偏离情况</w:t>
            </w:r>
          </w:p>
        </w:tc>
        <w:tc>
          <w:tcPr>
            <w:tcW w:w="1575" w:type="dxa"/>
            <w:vAlign w:val="center"/>
          </w:tcPr>
          <w:p w14:paraId="41833A87" w14:textId="77777777" w:rsidR="007A027A" w:rsidRPr="00AB5722" w:rsidRDefault="006D5310">
            <w:pPr>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说明</w:t>
            </w:r>
          </w:p>
        </w:tc>
      </w:tr>
      <w:tr w:rsidR="007A027A" w:rsidRPr="00AB5722" w14:paraId="41833A8E" w14:textId="77777777">
        <w:trPr>
          <w:trHeight w:val="611"/>
          <w:jc w:val="center"/>
        </w:trPr>
        <w:tc>
          <w:tcPr>
            <w:tcW w:w="920" w:type="dxa"/>
            <w:vAlign w:val="center"/>
          </w:tcPr>
          <w:p w14:paraId="41833A89" w14:textId="77777777" w:rsidR="007A027A" w:rsidRPr="00AB5722" w:rsidRDefault="007A027A">
            <w:pPr>
              <w:spacing w:line="360" w:lineRule="auto"/>
              <w:jc w:val="center"/>
              <w:rPr>
                <w:rFonts w:ascii="宋体" w:eastAsia="宋体" w:hAnsi="宋体" w:hint="eastAsia"/>
                <w:color w:val="000000" w:themeColor="text1"/>
                <w:sz w:val="22"/>
              </w:rPr>
            </w:pPr>
          </w:p>
        </w:tc>
        <w:tc>
          <w:tcPr>
            <w:tcW w:w="2352" w:type="dxa"/>
            <w:vAlign w:val="center"/>
          </w:tcPr>
          <w:p w14:paraId="41833A8A" w14:textId="77777777" w:rsidR="007A027A" w:rsidRPr="00AB5722" w:rsidRDefault="007A027A">
            <w:pPr>
              <w:spacing w:line="360" w:lineRule="auto"/>
              <w:jc w:val="center"/>
              <w:rPr>
                <w:rFonts w:ascii="宋体" w:eastAsia="宋体" w:hAnsi="宋体" w:hint="eastAsia"/>
                <w:color w:val="000000" w:themeColor="text1"/>
                <w:sz w:val="22"/>
              </w:rPr>
            </w:pPr>
          </w:p>
        </w:tc>
        <w:tc>
          <w:tcPr>
            <w:tcW w:w="2126" w:type="dxa"/>
            <w:vAlign w:val="center"/>
          </w:tcPr>
          <w:p w14:paraId="41833A8B" w14:textId="77777777" w:rsidR="007A027A" w:rsidRPr="00AB5722" w:rsidRDefault="007A027A">
            <w:pPr>
              <w:spacing w:line="360" w:lineRule="auto"/>
              <w:jc w:val="center"/>
              <w:rPr>
                <w:rFonts w:ascii="宋体" w:eastAsia="宋体" w:hAnsi="宋体" w:hint="eastAsia"/>
                <w:color w:val="000000" w:themeColor="text1"/>
                <w:sz w:val="22"/>
              </w:rPr>
            </w:pPr>
          </w:p>
        </w:tc>
        <w:tc>
          <w:tcPr>
            <w:tcW w:w="1644" w:type="dxa"/>
            <w:vAlign w:val="center"/>
          </w:tcPr>
          <w:p w14:paraId="41833A8C" w14:textId="77777777" w:rsidR="007A027A" w:rsidRPr="00AB5722" w:rsidRDefault="007A027A">
            <w:pPr>
              <w:spacing w:line="360" w:lineRule="auto"/>
              <w:jc w:val="center"/>
              <w:rPr>
                <w:rFonts w:ascii="宋体" w:eastAsia="宋体" w:hAnsi="宋体" w:hint="eastAsia"/>
                <w:color w:val="000000" w:themeColor="text1"/>
                <w:sz w:val="22"/>
              </w:rPr>
            </w:pPr>
          </w:p>
        </w:tc>
        <w:tc>
          <w:tcPr>
            <w:tcW w:w="1575" w:type="dxa"/>
            <w:vAlign w:val="center"/>
          </w:tcPr>
          <w:p w14:paraId="41833A8D" w14:textId="77777777" w:rsidR="007A027A" w:rsidRPr="00AB5722" w:rsidRDefault="007A027A">
            <w:pPr>
              <w:spacing w:line="360" w:lineRule="auto"/>
              <w:jc w:val="center"/>
              <w:rPr>
                <w:rFonts w:ascii="宋体" w:eastAsia="宋体" w:hAnsi="宋体" w:hint="eastAsia"/>
                <w:color w:val="000000" w:themeColor="text1"/>
                <w:sz w:val="22"/>
              </w:rPr>
            </w:pPr>
          </w:p>
        </w:tc>
      </w:tr>
      <w:tr w:rsidR="007A027A" w:rsidRPr="00AB5722" w14:paraId="41833A94" w14:textId="77777777">
        <w:trPr>
          <w:trHeight w:val="604"/>
          <w:jc w:val="center"/>
        </w:trPr>
        <w:tc>
          <w:tcPr>
            <w:tcW w:w="920" w:type="dxa"/>
            <w:vAlign w:val="center"/>
          </w:tcPr>
          <w:p w14:paraId="41833A8F" w14:textId="77777777" w:rsidR="007A027A" w:rsidRPr="00AB5722" w:rsidRDefault="007A027A">
            <w:pPr>
              <w:spacing w:line="360" w:lineRule="auto"/>
              <w:jc w:val="center"/>
              <w:rPr>
                <w:rFonts w:ascii="宋体" w:eastAsia="宋体" w:hAnsi="宋体" w:hint="eastAsia"/>
                <w:color w:val="000000" w:themeColor="text1"/>
                <w:sz w:val="22"/>
              </w:rPr>
            </w:pPr>
          </w:p>
        </w:tc>
        <w:tc>
          <w:tcPr>
            <w:tcW w:w="2352" w:type="dxa"/>
            <w:vAlign w:val="center"/>
          </w:tcPr>
          <w:p w14:paraId="41833A90" w14:textId="77777777" w:rsidR="007A027A" w:rsidRPr="00AB5722" w:rsidRDefault="007A027A">
            <w:pPr>
              <w:spacing w:line="360" w:lineRule="auto"/>
              <w:jc w:val="center"/>
              <w:rPr>
                <w:rFonts w:ascii="宋体" w:eastAsia="宋体" w:hAnsi="宋体" w:hint="eastAsia"/>
                <w:color w:val="000000" w:themeColor="text1"/>
                <w:sz w:val="22"/>
              </w:rPr>
            </w:pPr>
          </w:p>
        </w:tc>
        <w:tc>
          <w:tcPr>
            <w:tcW w:w="2126" w:type="dxa"/>
            <w:vAlign w:val="center"/>
          </w:tcPr>
          <w:p w14:paraId="41833A91" w14:textId="77777777" w:rsidR="007A027A" w:rsidRPr="00AB5722" w:rsidRDefault="007A027A">
            <w:pPr>
              <w:spacing w:line="360" w:lineRule="auto"/>
              <w:jc w:val="center"/>
              <w:rPr>
                <w:rFonts w:ascii="宋体" w:eastAsia="宋体" w:hAnsi="宋体" w:hint="eastAsia"/>
                <w:color w:val="000000" w:themeColor="text1"/>
                <w:sz w:val="22"/>
              </w:rPr>
            </w:pPr>
          </w:p>
        </w:tc>
        <w:tc>
          <w:tcPr>
            <w:tcW w:w="1644" w:type="dxa"/>
            <w:vAlign w:val="center"/>
          </w:tcPr>
          <w:p w14:paraId="41833A92" w14:textId="77777777" w:rsidR="007A027A" w:rsidRPr="00AB5722" w:rsidRDefault="007A027A">
            <w:pPr>
              <w:spacing w:line="360" w:lineRule="auto"/>
              <w:jc w:val="center"/>
              <w:rPr>
                <w:rFonts w:ascii="宋体" w:eastAsia="宋体" w:hAnsi="宋体" w:hint="eastAsia"/>
                <w:color w:val="000000" w:themeColor="text1"/>
                <w:sz w:val="22"/>
              </w:rPr>
            </w:pPr>
          </w:p>
        </w:tc>
        <w:tc>
          <w:tcPr>
            <w:tcW w:w="1575" w:type="dxa"/>
            <w:vAlign w:val="center"/>
          </w:tcPr>
          <w:p w14:paraId="41833A93" w14:textId="77777777" w:rsidR="007A027A" w:rsidRPr="00AB5722" w:rsidRDefault="007A027A">
            <w:pPr>
              <w:spacing w:line="360" w:lineRule="auto"/>
              <w:jc w:val="center"/>
              <w:rPr>
                <w:rFonts w:ascii="宋体" w:eastAsia="宋体" w:hAnsi="宋体" w:hint="eastAsia"/>
                <w:color w:val="000000" w:themeColor="text1"/>
                <w:sz w:val="22"/>
              </w:rPr>
            </w:pPr>
          </w:p>
        </w:tc>
      </w:tr>
      <w:tr w:rsidR="007A027A" w:rsidRPr="00AB5722" w14:paraId="41833A9A" w14:textId="77777777">
        <w:trPr>
          <w:trHeight w:val="612"/>
          <w:jc w:val="center"/>
        </w:trPr>
        <w:tc>
          <w:tcPr>
            <w:tcW w:w="920" w:type="dxa"/>
            <w:vAlign w:val="center"/>
          </w:tcPr>
          <w:p w14:paraId="41833A95" w14:textId="77777777" w:rsidR="007A027A" w:rsidRPr="00AB5722" w:rsidRDefault="007A027A">
            <w:pPr>
              <w:spacing w:line="360" w:lineRule="auto"/>
              <w:jc w:val="center"/>
              <w:rPr>
                <w:rFonts w:ascii="宋体" w:eastAsia="宋体" w:hAnsi="宋体" w:hint="eastAsia"/>
                <w:color w:val="000000" w:themeColor="text1"/>
                <w:sz w:val="22"/>
              </w:rPr>
            </w:pPr>
          </w:p>
        </w:tc>
        <w:tc>
          <w:tcPr>
            <w:tcW w:w="2352" w:type="dxa"/>
            <w:vAlign w:val="center"/>
          </w:tcPr>
          <w:p w14:paraId="41833A96" w14:textId="77777777" w:rsidR="007A027A" w:rsidRPr="00AB5722" w:rsidRDefault="007A027A">
            <w:pPr>
              <w:spacing w:line="360" w:lineRule="auto"/>
              <w:jc w:val="center"/>
              <w:rPr>
                <w:rFonts w:ascii="宋体" w:eastAsia="宋体" w:hAnsi="宋体" w:hint="eastAsia"/>
                <w:color w:val="000000" w:themeColor="text1"/>
                <w:sz w:val="22"/>
              </w:rPr>
            </w:pPr>
          </w:p>
        </w:tc>
        <w:tc>
          <w:tcPr>
            <w:tcW w:w="2126" w:type="dxa"/>
            <w:vAlign w:val="center"/>
          </w:tcPr>
          <w:p w14:paraId="41833A97" w14:textId="77777777" w:rsidR="007A027A" w:rsidRPr="00AB5722" w:rsidRDefault="007A027A">
            <w:pPr>
              <w:spacing w:line="360" w:lineRule="auto"/>
              <w:jc w:val="center"/>
              <w:rPr>
                <w:rFonts w:ascii="宋体" w:eastAsia="宋体" w:hAnsi="宋体" w:hint="eastAsia"/>
                <w:color w:val="000000" w:themeColor="text1"/>
                <w:sz w:val="22"/>
              </w:rPr>
            </w:pPr>
          </w:p>
        </w:tc>
        <w:tc>
          <w:tcPr>
            <w:tcW w:w="1644" w:type="dxa"/>
            <w:vAlign w:val="center"/>
          </w:tcPr>
          <w:p w14:paraId="41833A98" w14:textId="77777777" w:rsidR="007A027A" w:rsidRPr="00AB5722" w:rsidRDefault="007A027A">
            <w:pPr>
              <w:spacing w:line="360" w:lineRule="auto"/>
              <w:jc w:val="center"/>
              <w:rPr>
                <w:rFonts w:ascii="宋体" w:eastAsia="宋体" w:hAnsi="宋体" w:hint="eastAsia"/>
                <w:color w:val="000000" w:themeColor="text1"/>
                <w:sz w:val="22"/>
              </w:rPr>
            </w:pPr>
          </w:p>
        </w:tc>
        <w:tc>
          <w:tcPr>
            <w:tcW w:w="1575" w:type="dxa"/>
            <w:vAlign w:val="center"/>
          </w:tcPr>
          <w:p w14:paraId="41833A99" w14:textId="77777777" w:rsidR="007A027A" w:rsidRPr="00AB5722" w:rsidRDefault="007A027A">
            <w:pPr>
              <w:spacing w:line="360" w:lineRule="auto"/>
              <w:jc w:val="center"/>
              <w:rPr>
                <w:rFonts w:ascii="宋体" w:eastAsia="宋体" w:hAnsi="宋体" w:hint="eastAsia"/>
                <w:color w:val="000000" w:themeColor="text1"/>
                <w:sz w:val="22"/>
              </w:rPr>
            </w:pPr>
          </w:p>
        </w:tc>
      </w:tr>
      <w:tr w:rsidR="007A027A" w:rsidRPr="00AB5722" w14:paraId="41833AA0" w14:textId="77777777">
        <w:trPr>
          <w:trHeight w:val="621"/>
          <w:jc w:val="center"/>
        </w:trPr>
        <w:tc>
          <w:tcPr>
            <w:tcW w:w="920" w:type="dxa"/>
            <w:vAlign w:val="center"/>
          </w:tcPr>
          <w:p w14:paraId="41833A9B" w14:textId="77777777" w:rsidR="007A027A" w:rsidRPr="00AB5722" w:rsidRDefault="007A027A">
            <w:pPr>
              <w:spacing w:line="360" w:lineRule="auto"/>
              <w:jc w:val="center"/>
              <w:rPr>
                <w:rFonts w:ascii="宋体" w:eastAsia="宋体" w:hAnsi="宋体" w:hint="eastAsia"/>
                <w:color w:val="000000" w:themeColor="text1"/>
                <w:sz w:val="22"/>
              </w:rPr>
            </w:pPr>
          </w:p>
        </w:tc>
        <w:tc>
          <w:tcPr>
            <w:tcW w:w="2352" w:type="dxa"/>
            <w:vAlign w:val="center"/>
          </w:tcPr>
          <w:p w14:paraId="41833A9C" w14:textId="77777777" w:rsidR="007A027A" w:rsidRPr="00AB5722" w:rsidRDefault="007A027A">
            <w:pPr>
              <w:spacing w:line="360" w:lineRule="auto"/>
              <w:jc w:val="center"/>
              <w:rPr>
                <w:rFonts w:ascii="宋体" w:eastAsia="宋体" w:hAnsi="宋体" w:hint="eastAsia"/>
                <w:color w:val="000000" w:themeColor="text1"/>
                <w:sz w:val="22"/>
              </w:rPr>
            </w:pPr>
          </w:p>
        </w:tc>
        <w:tc>
          <w:tcPr>
            <w:tcW w:w="2126" w:type="dxa"/>
            <w:vAlign w:val="center"/>
          </w:tcPr>
          <w:p w14:paraId="41833A9D" w14:textId="77777777" w:rsidR="007A027A" w:rsidRPr="00AB5722" w:rsidRDefault="007A027A">
            <w:pPr>
              <w:spacing w:line="360" w:lineRule="auto"/>
              <w:jc w:val="center"/>
              <w:rPr>
                <w:rFonts w:ascii="宋体" w:eastAsia="宋体" w:hAnsi="宋体" w:hint="eastAsia"/>
                <w:color w:val="000000" w:themeColor="text1"/>
                <w:sz w:val="22"/>
              </w:rPr>
            </w:pPr>
          </w:p>
        </w:tc>
        <w:tc>
          <w:tcPr>
            <w:tcW w:w="1644" w:type="dxa"/>
            <w:vAlign w:val="center"/>
          </w:tcPr>
          <w:p w14:paraId="41833A9E" w14:textId="77777777" w:rsidR="007A027A" w:rsidRPr="00AB5722" w:rsidRDefault="007A027A">
            <w:pPr>
              <w:spacing w:line="360" w:lineRule="auto"/>
              <w:jc w:val="center"/>
              <w:rPr>
                <w:rFonts w:ascii="宋体" w:eastAsia="宋体" w:hAnsi="宋体" w:hint="eastAsia"/>
                <w:color w:val="000000" w:themeColor="text1"/>
                <w:sz w:val="22"/>
              </w:rPr>
            </w:pPr>
          </w:p>
        </w:tc>
        <w:tc>
          <w:tcPr>
            <w:tcW w:w="1575" w:type="dxa"/>
            <w:vAlign w:val="center"/>
          </w:tcPr>
          <w:p w14:paraId="41833A9F" w14:textId="77777777" w:rsidR="007A027A" w:rsidRPr="00AB5722" w:rsidRDefault="007A027A">
            <w:pPr>
              <w:spacing w:line="360" w:lineRule="auto"/>
              <w:jc w:val="center"/>
              <w:rPr>
                <w:rFonts w:ascii="宋体" w:eastAsia="宋体" w:hAnsi="宋体" w:hint="eastAsia"/>
                <w:color w:val="000000" w:themeColor="text1"/>
                <w:sz w:val="22"/>
              </w:rPr>
            </w:pPr>
          </w:p>
        </w:tc>
      </w:tr>
      <w:tr w:rsidR="007A027A" w:rsidRPr="00AB5722" w14:paraId="41833AA6" w14:textId="77777777">
        <w:trPr>
          <w:trHeight w:val="615"/>
          <w:jc w:val="center"/>
        </w:trPr>
        <w:tc>
          <w:tcPr>
            <w:tcW w:w="920" w:type="dxa"/>
            <w:vAlign w:val="center"/>
          </w:tcPr>
          <w:p w14:paraId="41833AA1" w14:textId="77777777" w:rsidR="007A027A" w:rsidRPr="00AB5722" w:rsidRDefault="007A027A">
            <w:pPr>
              <w:spacing w:line="360" w:lineRule="auto"/>
              <w:jc w:val="center"/>
              <w:rPr>
                <w:rFonts w:ascii="宋体" w:eastAsia="宋体" w:hAnsi="宋体" w:hint="eastAsia"/>
                <w:color w:val="000000" w:themeColor="text1"/>
                <w:sz w:val="22"/>
              </w:rPr>
            </w:pPr>
          </w:p>
        </w:tc>
        <w:tc>
          <w:tcPr>
            <w:tcW w:w="2352" w:type="dxa"/>
            <w:vAlign w:val="center"/>
          </w:tcPr>
          <w:p w14:paraId="41833AA2" w14:textId="77777777" w:rsidR="007A027A" w:rsidRPr="00AB5722" w:rsidRDefault="007A027A">
            <w:pPr>
              <w:spacing w:line="360" w:lineRule="auto"/>
              <w:jc w:val="center"/>
              <w:rPr>
                <w:rFonts w:ascii="宋体" w:eastAsia="宋体" w:hAnsi="宋体" w:hint="eastAsia"/>
                <w:color w:val="000000" w:themeColor="text1"/>
                <w:sz w:val="22"/>
              </w:rPr>
            </w:pPr>
          </w:p>
        </w:tc>
        <w:tc>
          <w:tcPr>
            <w:tcW w:w="2126" w:type="dxa"/>
            <w:vAlign w:val="center"/>
          </w:tcPr>
          <w:p w14:paraId="41833AA3" w14:textId="77777777" w:rsidR="007A027A" w:rsidRPr="00AB5722" w:rsidRDefault="007A027A">
            <w:pPr>
              <w:spacing w:line="360" w:lineRule="auto"/>
              <w:jc w:val="center"/>
              <w:rPr>
                <w:rFonts w:ascii="宋体" w:eastAsia="宋体" w:hAnsi="宋体" w:hint="eastAsia"/>
                <w:color w:val="000000" w:themeColor="text1"/>
                <w:sz w:val="22"/>
              </w:rPr>
            </w:pPr>
          </w:p>
        </w:tc>
        <w:tc>
          <w:tcPr>
            <w:tcW w:w="1644" w:type="dxa"/>
            <w:vAlign w:val="center"/>
          </w:tcPr>
          <w:p w14:paraId="41833AA4" w14:textId="77777777" w:rsidR="007A027A" w:rsidRPr="00AB5722" w:rsidRDefault="007A027A">
            <w:pPr>
              <w:spacing w:line="360" w:lineRule="auto"/>
              <w:jc w:val="center"/>
              <w:rPr>
                <w:rFonts w:ascii="宋体" w:eastAsia="宋体" w:hAnsi="宋体" w:hint="eastAsia"/>
                <w:color w:val="000000" w:themeColor="text1"/>
                <w:sz w:val="22"/>
              </w:rPr>
            </w:pPr>
          </w:p>
        </w:tc>
        <w:tc>
          <w:tcPr>
            <w:tcW w:w="1575" w:type="dxa"/>
            <w:vAlign w:val="center"/>
          </w:tcPr>
          <w:p w14:paraId="41833AA5" w14:textId="77777777" w:rsidR="007A027A" w:rsidRPr="00AB5722" w:rsidRDefault="007A027A">
            <w:pPr>
              <w:spacing w:line="360" w:lineRule="auto"/>
              <w:jc w:val="center"/>
              <w:rPr>
                <w:rFonts w:ascii="宋体" w:eastAsia="宋体" w:hAnsi="宋体" w:hint="eastAsia"/>
                <w:color w:val="000000" w:themeColor="text1"/>
                <w:sz w:val="22"/>
              </w:rPr>
            </w:pPr>
          </w:p>
        </w:tc>
      </w:tr>
    </w:tbl>
    <w:p w14:paraId="41833AA7" w14:textId="77777777" w:rsidR="007A027A" w:rsidRPr="00AB5722" w:rsidRDefault="006D5310">
      <w:pPr>
        <w:spacing w:beforeLines="50" w:before="156"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注明：</w:t>
      </w:r>
    </w:p>
    <w:p w14:paraId="41833AA8" w14:textId="77777777" w:rsidR="007A027A" w:rsidRPr="00AB5722" w:rsidRDefault="006D5310">
      <w:pPr>
        <w:pStyle w:val="aff9"/>
        <w:numPr>
          <w:ilvl w:val="0"/>
          <w:numId w:val="35"/>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偏离情况项填写“正”、“负”或“无”，说明项中填写原因。</w:t>
      </w:r>
    </w:p>
    <w:p w14:paraId="41833AA9" w14:textId="77777777" w:rsidR="007A027A" w:rsidRPr="00AB5722" w:rsidRDefault="006D5310">
      <w:pPr>
        <w:pStyle w:val="aff9"/>
        <w:numPr>
          <w:ilvl w:val="0"/>
          <w:numId w:val="35"/>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偏离情况项应按实填写，不填写则视为无偏离响应。</w:t>
      </w:r>
    </w:p>
    <w:p w14:paraId="41833AAA" w14:textId="77777777" w:rsidR="007A027A" w:rsidRPr="00AB5722" w:rsidRDefault="006D5310">
      <w:pPr>
        <w:pStyle w:val="aff9"/>
        <w:numPr>
          <w:ilvl w:val="0"/>
          <w:numId w:val="35"/>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投标人应按照招标文件要求，根据“招标需求书”内容作出全面响应。对响应有偏离的，则说明偏离的内容。</w:t>
      </w:r>
      <w:r w:rsidRPr="00AB5722">
        <w:rPr>
          <w:rFonts w:ascii="宋体" w:eastAsia="宋体" w:hAnsi="宋体" w:cs="Times New Roman" w:hint="eastAsia"/>
          <w:color w:val="000000" w:themeColor="text1"/>
          <w:sz w:val="22"/>
        </w:rPr>
        <w:t>“招标需求”内容中若有要求提供相关证明资料的，须按要求提供，否则视为负偏离</w:t>
      </w:r>
      <w:r w:rsidRPr="00AB5722">
        <w:rPr>
          <w:rFonts w:ascii="宋体" w:eastAsia="宋体" w:hAnsi="宋体" w:hint="eastAsia"/>
          <w:color w:val="000000" w:themeColor="text1"/>
          <w:sz w:val="22"/>
        </w:rPr>
        <w:t>。</w:t>
      </w:r>
    </w:p>
    <w:p w14:paraId="41833AAB"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4）如投标人对招标文件全部技术和服务要求条款均无偏离，《技术和服务要求条款响应表》表格内容可留空不予填报，仅需加盖投标人单位公章，即视为全部技术和服务要求条款无偏离。</w:t>
      </w:r>
    </w:p>
    <w:p w14:paraId="41833AAC" w14:textId="77777777" w:rsidR="007A027A" w:rsidRPr="00AB5722" w:rsidRDefault="007A027A">
      <w:pPr>
        <w:spacing w:line="360" w:lineRule="auto"/>
        <w:rPr>
          <w:rFonts w:ascii="宋体" w:eastAsia="宋体" w:hAnsi="宋体" w:hint="eastAsia"/>
          <w:color w:val="000000" w:themeColor="text1"/>
          <w:sz w:val="22"/>
        </w:rPr>
      </w:pPr>
    </w:p>
    <w:p w14:paraId="41833AAD" w14:textId="77777777" w:rsidR="007A027A" w:rsidRPr="00AB5722" w:rsidRDefault="007A027A">
      <w:pPr>
        <w:spacing w:line="360" w:lineRule="auto"/>
        <w:rPr>
          <w:rFonts w:ascii="宋体" w:eastAsia="宋体" w:hAnsi="宋体" w:hint="eastAsia"/>
          <w:color w:val="000000" w:themeColor="text1"/>
          <w:sz w:val="22"/>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5"/>
        <w:gridCol w:w="2753"/>
      </w:tblGrid>
      <w:tr w:rsidR="007A027A" w:rsidRPr="00AB5722" w14:paraId="41833AB0" w14:textId="77777777">
        <w:tc>
          <w:tcPr>
            <w:tcW w:w="5775" w:type="dxa"/>
          </w:tcPr>
          <w:p w14:paraId="41833AAE" w14:textId="77777777" w:rsidR="007A027A" w:rsidRPr="00AB5722" w:rsidRDefault="006D5310">
            <w:pPr>
              <w:overflowPunct w:val="0"/>
              <w:adjustRightInd w:val="0"/>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p>
        </w:tc>
        <w:tc>
          <w:tcPr>
            <w:tcW w:w="2753" w:type="dxa"/>
          </w:tcPr>
          <w:p w14:paraId="41833AAF"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AB3" w14:textId="77777777">
        <w:tc>
          <w:tcPr>
            <w:tcW w:w="5775" w:type="dxa"/>
          </w:tcPr>
          <w:p w14:paraId="41833AB1"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c>
          <w:tcPr>
            <w:tcW w:w="2753" w:type="dxa"/>
          </w:tcPr>
          <w:p w14:paraId="41833AB2"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AB4" w14:textId="77777777" w:rsidR="007A027A" w:rsidRPr="00AB5722" w:rsidRDefault="007A027A">
      <w:pPr>
        <w:spacing w:line="360" w:lineRule="auto"/>
        <w:rPr>
          <w:rFonts w:ascii="宋体" w:eastAsia="宋体" w:hAnsi="宋体" w:hint="eastAsia"/>
          <w:color w:val="000000" w:themeColor="text1"/>
          <w:sz w:val="22"/>
        </w:rPr>
      </w:pPr>
    </w:p>
    <w:p w14:paraId="41833AB5" w14:textId="77777777" w:rsidR="007A027A" w:rsidRPr="00AB5722" w:rsidRDefault="006D5310">
      <w:pPr>
        <w:pStyle w:val="2"/>
        <w:keepNext w:val="0"/>
        <w:keepLines w:val="0"/>
        <w:pageBreakBefore/>
        <w:tabs>
          <w:tab w:val="left" w:pos="284"/>
        </w:tabs>
        <w:ind w:left="420" w:hanging="420"/>
        <w:rPr>
          <w:rFonts w:ascii="宋体" w:hAnsi="宋体" w:hint="eastAsia"/>
          <w:color w:val="000000" w:themeColor="text1"/>
          <w:spacing w:val="12"/>
          <w:sz w:val="22"/>
          <w:szCs w:val="22"/>
        </w:rPr>
      </w:pPr>
      <w:r w:rsidRPr="00AB5722">
        <w:rPr>
          <w:rFonts w:ascii="宋体" w:hAnsi="宋体" w:hint="eastAsia"/>
          <w:color w:val="000000" w:themeColor="text1"/>
          <w:spacing w:val="12"/>
          <w:sz w:val="22"/>
          <w:szCs w:val="22"/>
        </w:rPr>
        <w:lastRenderedPageBreak/>
        <w:t>14.同类项目一览表</w:t>
      </w:r>
      <w:bookmarkEnd w:id="148"/>
      <w:bookmarkEnd w:id="149"/>
      <w:bookmarkEnd w:id="150"/>
      <w:bookmarkEnd w:id="151"/>
    </w:p>
    <w:p w14:paraId="41833AB6" w14:textId="77777777" w:rsidR="007A027A" w:rsidRPr="00AB5722" w:rsidRDefault="006D5310">
      <w:pPr>
        <w:spacing w:beforeLines="100" w:before="312" w:afterLines="150" w:after="468" w:line="360" w:lineRule="auto"/>
        <w:jc w:val="center"/>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t>同类项目一览表</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287"/>
        <w:gridCol w:w="1555"/>
        <w:gridCol w:w="1551"/>
        <w:gridCol w:w="1549"/>
        <w:gridCol w:w="1046"/>
      </w:tblGrid>
      <w:tr w:rsidR="007A027A" w:rsidRPr="00AB5722" w14:paraId="41833ABD" w14:textId="77777777">
        <w:trPr>
          <w:trHeight w:val="696"/>
          <w:jc w:val="center"/>
        </w:trPr>
        <w:tc>
          <w:tcPr>
            <w:tcW w:w="370" w:type="pct"/>
            <w:vAlign w:val="center"/>
          </w:tcPr>
          <w:p w14:paraId="41833AB7" w14:textId="77777777" w:rsidR="007A027A" w:rsidRPr="00AB5722" w:rsidRDefault="006D5310">
            <w:pPr>
              <w:spacing w:before="156" w:after="156" w:line="240" w:lineRule="exact"/>
              <w:jc w:val="center"/>
              <w:rPr>
                <w:rFonts w:ascii="宋体" w:eastAsia="宋体" w:hAnsi="宋体" w:hint="eastAsia"/>
                <w:b/>
                <w:bCs/>
                <w:color w:val="000000" w:themeColor="text1"/>
                <w:sz w:val="22"/>
              </w:rPr>
            </w:pPr>
            <w:r w:rsidRPr="00AB5722">
              <w:rPr>
                <w:rFonts w:ascii="宋体" w:eastAsia="宋体" w:hAnsi="宋体"/>
                <w:b/>
                <w:bCs/>
                <w:color w:val="000000" w:themeColor="text1"/>
                <w:sz w:val="22"/>
              </w:rPr>
              <w:t>序号</w:t>
            </w:r>
          </w:p>
        </w:tc>
        <w:tc>
          <w:tcPr>
            <w:tcW w:w="1325" w:type="pct"/>
            <w:vAlign w:val="center"/>
          </w:tcPr>
          <w:p w14:paraId="41833AB8" w14:textId="77777777" w:rsidR="007A027A" w:rsidRPr="00AB5722" w:rsidRDefault="006D5310">
            <w:pPr>
              <w:spacing w:before="156" w:after="156" w:line="240" w:lineRule="exact"/>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项目名称</w:t>
            </w:r>
          </w:p>
        </w:tc>
        <w:tc>
          <w:tcPr>
            <w:tcW w:w="901" w:type="pct"/>
            <w:vAlign w:val="center"/>
          </w:tcPr>
          <w:p w14:paraId="41833AB9" w14:textId="77777777" w:rsidR="007A027A" w:rsidRPr="00AB5722" w:rsidRDefault="006D5310">
            <w:pPr>
              <w:spacing w:before="156" w:after="156" w:line="240" w:lineRule="exact"/>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服务类型</w:t>
            </w:r>
          </w:p>
        </w:tc>
        <w:tc>
          <w:tcPr>
            <w:tcW w:w="899" w:type="pct"/>
            <w:vAlign w:val="center"/>
          </w:tcPr>
          <w:p w14:paraId="41833ABA" w14:textId="77777777" w:rsidR="007A027A" w:rsidRPr="00AB5722" w:rsidRDefault="006D5310">
            <w:pPr>
              <w:spacing w:before="156" w:after="156" w:line="240" w:lineRule="exact"/>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合同金额</w:t>
            </w:r>
          </w:p>
        </w:tc>
        <w:tc>
          <w:tcPr>
            <w:tcW w:w="898" w:type="pct"/>
            <w:vAlign w:val="center"/>
          </w:tcPr>
          <w:p w14:paraId="41833ABB" w14:textId="77777777" w:rsidR="007A027A" w:rsidRPr="00AB5722" w:rsidRDefault="006D5310">
            <w:pPr>
              <w:spacing w:before="156" w:after="156" w:line="240" w:lineRule="exact"/>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签约时间</w:t>
            </w:r>
          </w:p>
        </w:tc>
        <w:tc>
          <w:tcPr>
            <w:tcW w:w="605" w:type="pct"/>
            <w:vAlign w:val="center"/>
          </w:tcPr>
          <w:p w14:paraId="41833ABC" w14:textId="77777777" w:rsidR="007A027A" w:rsidRPr="00AB5722" w:rsidRDefault="006D5310">
            <w:pPr>
              <w:spacing w:before="156" w:after="156" w:line="240" w:lineRule="exact"/>
              <w:jc w:val="center"/>
              <w:rPr>
                <w:rFonts w:ascii="宋体" w:eastAsia="宋体" w:hAnsi="宋体" w:hint="eastAsia"/>
                <w:b/>
                <w:bCs/>
                <w:color w:val="000000" w:themeColor="text1"/>
                <w:sz w:val="22"/>
              </w:rPr>
            </w:pPr>
            <w:r w:rsidRPr="00AB5722">
              <w:rPr>
                <w:rFonts w:ascii="宋体" w:eastAsia="宋体" w:hAnsi="宋体" w:hint="eastAsia"/>
                <w:b/>
                <w:bCs/>
                <w:color w:val="000000" w:themeColor="text1"/>
                <w:sz w:val="22"/>
              </w:rPr>
              <w:t>备注</w:t>
            </w:r>
          </w:p>
        </w:tc>
      </w:tr>
      <w:tr w:rsidR="007A027A" w:rsidRPr="00AB5722" w14:paraId="41833AC4" w14:textId="77777777" w:rsidTr="00175DAF">
        <w:trPr>
          <w:trHeight w:val="416"/>
          <w:jc w:val="center"/>
        </w:trPr>
        <w:tc>
          <w:tcPr>
            <w:tcW w:w="370" w:type="pct"/>
            <w:vAlign w:val="center"/>
          </w:tcPr>
          <w:p w14:paraId="41833ABE"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w:t>
            </w:r>
          </w:p>
        </w:tc>
        <w:tc>
          <w:tcPr>
            <w:tcW w:w="1325" w:type="pct"/>
            <w:vAlign w:val="center"/>
          </w:tcPr>
          <w:p w14:paraId="41833ABF"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C0" w14:textId="4382F96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C1"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C2"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C3"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CB" w14:textId="77777777">
        <w:trPr>
          <w:trHeight w:val="555"/>
          <w:jc w:val="center"/>
        </w:trPr>
        <w:tc>
          <w:tcPr>
            <w:tcW w:w="370" w:type="pct"/>
            <w:vAlign w:val="center"/>
          </w:tcPr>
          <w:p w14:paraId="41833AC5"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2</w:t>
            </w:r>
          </w:p>
        </w:tc>
        <w:tc>
          <w:tcPr>
            <w:tcW w:w="1325" w:type="pct"/>
            <w:vAlign w:val="center"/>
          </w:tcPr>
          <w:p w14:paraId="41833AC6"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C7"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C8"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C9"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CA"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D2" w14:textId="77777777">
        <w:trPr>
          <w:trHeight w:val="549"/>
          <w:jc w:val="center"/>
        </w:trPr>
        <w:tc>
          <w:tcPr>
            <w:tcW w:w="370" w:type="pct"/>
            <w:vAlign w:val="center"/>
          </w:tcPr>
          <w:p w14:paraId="41833ACC"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3</w:t>
            </w:r>
          </w:p>
        </w:tc>
        <w:tc>
          <w:tcPr>
            <w:tcW w:w="1325" w:type="pct"/>
            <w:vAlign w:val="center"/>
          </w:tcPr>
          <w:p w14:paraId="41833ACD"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CE"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CF"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D0"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D1"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D9" w14:textId="77777777">
        <w:trPr>
          <w:trHeight w:val="555"/>
          <w:jc w:val="center"/>
        </w:trPr>
        <w:tc>
          <w:tcPr>
            <w:tcW w:w="370" w:type="pct"/>
            <w:vAlign w:val="center"/>
          </w:tcPr>
          <w:p w14:paraId="41833AD3"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4</w:t>
            </w:r>
          </w:p>
        </w:tc>
        <w:tc>
          <w:tcPr>
            <w:tcW w:w="1325" w:type="pct"/>
            <w:vAlign w:val="center"/>
          </w:tcPr>
          <w:p w14:paraId="41833AD4"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D5"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D6"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D7"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D8"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E0" w14:textId="77777777">
        <w:trPr>
          <w:trHeight w:val="555"/>
          <w:jc w:val="center"/>
        </w:trPr>
        <w:tc>
          <w:tcPr>
            <w:tcW w:w="370" w:type="pct"/>
            <w:vAlign w:val="center"/>
          </w:tcPr>
          <w:p w14:paraId="41833ADA"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5</w:t>
            </w:r>
          </w:p>
        </w:tc>
        <w:tc>
          <w:tcPr>
            <w:tcW w:w="1325" w:type="pct"/>
            <w:vAlign w:val="center"/>
          </w:tcPr>
          <w:p w14:paraId="41833ADB"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DC"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DD"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DE"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DF"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E7" w14:textId="77777777">
        <w:trPr>
          <w:trHeight w:val="555"/>
          <w:jc w:val="center"/>
        </w:trPr>
        <w:tc>
          <w:tcPr>
            <w:tcW w:w="370" w:type="pct"/>
            <w:vAlign w:val="center"/>
          </w:tcPr>
          <w:p w14:paraId="41833AE1"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6</w:t>
            </w:r>
          </w:p>
        </w:tc>
        <w:tc>
          <w:tcPr>
            <w:tcW w:w="1325" w:type="pct"/>
            <w:vAlign w:val="center"/>
          </w:tcPr>
          <w:p w14:paraId="41833AE2"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E3"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E4"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E5"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E6"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EE" w14:textId="77777777">
        <w:trPr>
          <w:trHeight w:val="549"/>
          <w:jc w:val="center"/>
        </w:trPr>
        <w:tc>
          <w:tcPr>
            <w:tcW w:w="370" w:type="pct"/>
            <w:vAlign w:val="center"/>
          </w:tcPr>
          <w:p w14:paraId="41833AE8"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7</w:t>
            </w:r>
          </w:p>
        </w:tc>
        <w:tc>
          <w:tcPr>
            <w:tcW w:w="1325" w:type="pct"/>
            <w:vAlign w:val="center"/>
          </w:tcPr>
          <w:p w14:paraId="41833AE9"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EA"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EB"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EC"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ED"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F5" w14:textId="77777777">
        <w:trPr>
          <w:trHeight w:val="555"/>
          <w:jc w:val="center"/>
        </w:trPr>
        <w:tc>
          <w:tcPr>
            <w:tcW w:w="370" w:type="pct"/>
            <w:vAlign w:val="center"/>
          </w:tcPr>
          <w:p w14:paraId="41833AEF"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8</w:t>
            </w:r>
          </w:p>
        </w:tc>
        <w:tc>
          <w:tcPr>
            <w:tcW w:w="1325" w:type="pct"/>
            <w:vAlign w:val="center"/>
          </w:tcPr>
          <w:p w14:paraId="41833AF0"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F1"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F2"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F3"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F4"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AFC" w14:textId="77777777">
        <w:trPr>
          <w:trHeight w:val="555"/>
          <w:jc w:val="center"/>
        </w:trPr>
        <w:tc>
          <w:tcPr>
            <w:tcW w:w="370" w:type="pct"/>
            <w:vAlign w:val="center"/>
          </w:tcPr>
          <w:p w14:paraId="41833AF6"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9</w:t>
            </w:r>
          </w:p>
        </w:tc>
        <w:tc>
          <w:tcPr>
            <w:tcW w:w="1325" w:type="pct"/>
            <w:vAlign w:val="center"/>
          </w:tcPr>
          <w:p w14:paraId="41833AF7"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F8"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AF9"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AFA"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AFB"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B03" w14:textId="77777777">
        <w:trPr>
          <w:trHeight w:val="555"/>
          <w:jc w:val="center"/>
        </w:trPr>
        <w:tc>
          <w:tcPr>
            <w:tcW w:w="370" w:type="pct"/>
            <w:vAlign w:val="center"/>
          </w:tcPr>
          <w:p w14:paraId="41833AFD"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10</w:t>
            </w:r>
          </w:p>
        </w:tc>
        <w:tc>
          <w:tcPr>
            <w:tcW w:w="1325" w:type="pct"/>
            <w:vAlign w:val="center"/>
          </w:tcPr>
          <w:p w14:paraId="41833AFE"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901" w:type="pct"/>
          </w:tcPr>
          <w:p w14:paraId="41833AFF"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9" w:type="pct"/>
            <w:vAlign w:val="center"/>
          </w:tcPr>
          <w:p w14:paraId="41833B00"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898" w:type="pct"/>
            <w:vAlign w:val="center"/>
          </w:tcPr>
          <w:p w14:paraId="41833B01"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c>
          <w:tcPr>
            <w:tcW w:w="605" w:type="pct"/>
            <w:vAlign w:val="center"/>
          </w:tcPr>
          <w:p w14:paraId="41833B02"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r w:rsidR="007A027A" w:rsidRPr="00AB5722" w14:paraId="41833B06" w14:textId="77777777">
        <w:trPr>
          <w:trHeight w:val="555"/>
          <w:jc w:val="center"/>
        </w:trPr>
        <w:tc>
          <w:tcPr>
            <w:tcW w:w="2596" w:type="pct"/>
            <w:gridSpan w:val="3"/>
            <w:vAlign w:val="center"/>
          </w:tcPr>
          <w:p w14:paraId="41833B04" w14:textId="77777777" w:rsidR="007A027A" w:rsidRPr="00AB5722" w:rsidRDefault="006D5310">
            <w:pPr>
              <w:spacing w:before="156" w:after="156" w:line="240" w:lineRule="exact"/>
              <w:jc w:val="center"/>
              <w:rPr>
                <w:rFonts w:ascii="宋体" w:eastAsia="宋体" w:hAnsi="宋体" w:hint="eastAsia"/>
                <w:color w:val="000000" w:themeColor="text1"/>
                <w:sz w:val="22"/>
              </w:rPr>
            </w:pPr>
            <w:r w:rsidRPr="00AB5722">
              <w:rPr>
                <w:rFonts w:ascii="宋体" w:eastAsia="宋体" w:hAnsi="宋体" w:hint="eastAsia"/>
                <w:color w:val="000000" w:themeColor="text1"/>
                <w:sz w:val="22"/>
              </w:rPr>
              <w:t>同类项目累计金额（元）</w:t>
            </w:r>
          </w:p>
        </w:tc>
        <w:tc>
          <w:tcPr>
            <w:tcW w:w="2403" w:type="pct"/>
            <w:gridSpan w:val="3"/>
            <w:vAlign w:val="center"/>
          </w:tcPr>
          <w:p w14:paraId="41833B05" w14:textId="77777777" w:rsidR="007A027A" w:rsidRPr="00AB5722" w:rsidRDefault="007A027A">
            <w:pPr>
              <w:spacing w:before="156" w:after="156" w:line="240" w:lineRule="exact"/>
              <w:jc w:val="center"/>
              <w:rPr>
                <w:rFonts w:ascii="宋体" w:eastAsia="宋体" w:hAnsi="宋体" w:hint="eastAsia"/>
                <w:color w:val="000000" w:themeColor="text1"/>
                <w:sz w:val="22"/>
              </w:rPr>
            </w:pPr>
          </w:p>
        </w:tc>
      </w:tr>
    </w:tbl>
    <w:p w14:paraId="41833B07" w14:textId="77777777" w:rsidR="007A027A" w:rsidRPr="00AB5722" w:rsidRDefault="006D5310">
      <w:pPr>
        <w:spacing w:beforeLines="50" w:before="156"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注明：后附相关资料。需提供证明资料内容详见</w:t>
      </w:r>
      <w:r w:rsidRPr="00AB5722">
        <w:rPr>
          <w:rFonts w:ascii="宋体" w:eastAsia="宋体" w:hAnsi="宋体" w:hint="eastAsia"/>
          <w:color w:val="000000" w:themeColor="text1"/>
          <w:sz w:val="22"/>
          <w:u w:val="single"/>
        </w:rPr>
        <w:t>（招标文件第五</w:t>
      </w:r>
      <w:proofErr w:type="gramStart"/>
      <w:r w:rsidRPr="00AB5722">
        <w:rPr>
          <w:rFonts w:ascii="宋体" w:eastAsia="宋体" w:hAnsi="宋体" w:hint="eastAsia"/>
          <w:color w:val="000000" w:themeColor="text1"/>
          <w:sz w:val="22"/>
          <w:u w:val="single"/>
        </w:rPr>
        <w:t>部分</w:t>
      </w:r>
      <w:r w:rsidRPr="00AB5722">
        <w:rPr>
          <w:rFonts w:ascii="宋体" w:eastAsia="宋体" w:hAnsi="宋体"/>
          <w:color w:val="000000" w:themeColor="text1"/>
          <w:sz w:val="22"/>
          <w:u w:val="single"/>
        </w:rPr>
        <w:t xml:space="preserve"> </w:t>
      </w:r>
      <w:r w:rsidRPr="00AB5722">
        <w:rPr>
          <w:rFonts w:ascii="宋体" w:eastAsia="宋体" w:hAnsi="宋体" w:hint="eastAsia"/>
          <w:color w:val="000000" w:themeColor="text1"/>
          <w:sz w:val="22"/>
          <w:u w:val="single"/>
        </w:rPr>
        <w:t>评</w:t>
      </w:r>
      <w:proofErr w:type="gramEnd"/>
      <w:r w:rsidRPr="00AB5722">
        <w:rPr>
          <w:rFonts w:ascii="宋体" w:eastAsia="宋体" w:hAnsi="宋体" w:hint="eastAsia"/>
          <w:color w:val="000000" w:themeColor="text1"/>
          <w:sz w:val="22"/>
          <w:u w:val="single"/>
        </w:rPr>
        <w:t>标方法、步骤、标准之</w:t>
      </w:r>
      <w:r w:rsidRPr="00AB5722">
        <w:rPr>
          <w:rFonts w:ascii="宋体" w:eastAsia="宋体" w:hAnsi="宋体" w:hint="eastAsia"/>
          <w:color w:val="000000" w:themeColor="text1"/>
          <w:kern w:val="0"/>
          <w:sz w:val="22"/>
          <w:u w:val="single"/>
        </w:rPr>
        <w:t>附表三</w:t>
      </w:r>
      <w:r w:rsidRPr="00AB5722">
        <w:rPr>
          <w:rFonts w:ascii="宋体" w:eastAsia="宋体" w:hAnsi="宋体" w:hint="eastAsia"/>
          <w:color w:val="000000" w:themeColor="text1"/>
          <w:sz w:val="22"/>
          <w:u w:val="single"/>
        </w:rPr>
        <w:t>详细评审表相对应条款）</w:t>
      </w:r>
      <w:r w:rsidRPr="00AB5722">
        <w:rPr>
          <w:rFonts w:ascii="宋体" w:eastAsia="宋体" w:hAnsi="宋体" w:hint="eastAsia"/>
          <w:color w:val="000000" w:themeColor="text1"/>
          <w:sz w:val="22"/>
        </w:rPr>
        <w:t>。</w:t>
      </w:r>
    </w:p>
    <w:p w14:paraId="41833B08" w14:textId="77777777" w:rsidR="007A027A" w:rsidRPr="00AB5722" w:rsidRDefault="007A027A">
      <w:pPr>
        <w:spacing w:line="360" w:lineRule="auto"/>
        <w:rPr>
          <w:rFonts w:ascii="宋体" w:eastAsia="宋体" w:hAnsi="宋体" w:hint="eastAsia"/>
          <w:color w:val="000000" w:themeColor="text1"/>
          <w:sz w:val="22"/>
        </w:rPr>
      </w:pPr>
    </w:p>
    <w:p w14:paraId="41833B09" w14:textId="77777777" w:rsidR="007A027A" w:rsidRPr="00AB5722" w:rsidRDefault="007A027A">
      <w:pPr>
        <w:spacing w:line="360" w:lineRule="auto"/>
        <w:rPr>
          <w:rFonts w:ascii="宋体" w:eastAsia="宋体" w:hAnsi="宋体" w:hint="eastAsia"/>
          <w:color w:val="000000" w:themeColor="text1"/>
          <w:sz w:val="22"/>
        </w:rPr>
      </w:pPr>
    </w:p>
    <w:p w14:paraId="41833B0A" w14:textId="77777777" w:rsidR="007A027A" w:rsidRPr="00AB5722" w:rsidRDefault="007A027A">
      <w:pPr>
        <w:spacing w:line="360" w:lineRule="auto"/>
        <w:rPr>
          <w:rFonts w:ascii="宋体" w:eastAsia="宋体" w:hAnsi="宋体" w:hint="eastAsia"/>
          <w:color w:val="000000" w:themeColor="text1"/>
          <w:sz w:val="22"/>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4"/>
        <w:gridCol w:w="2664"/>
      </w:tblGrid>
      <w:tr w:rsidR="007A027A" w:rsidRPr="00AB5722" w14:paraId="41833B0D" w14:textId="77777777">
        <w:tc>
          <w:tcPr>
            <w:tcW w:w="5864" w:type="dxa"/>
          </w:tcPr>
          <w:p w14:paraId="41833B0B" w14:textId="77777777" w:rsidR="007A027A" w:rsidRPr="00AB5722" w:rsidRDefault="006D5310">
            <w:pPr>
              <w:overflowPunct w:val="0"/>
              <w:adjustRightInd w:val="0"/>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p>
        </w:tc>
        <w:tc>
          <w:tcPr>
            <w:tcW w:w="2664" w:type="dxa"/>
          </w:tcPr>
          <w:p w14:paraId="41833B0C"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B10" w14:textId="77777777">
        <w:tc>
          <w:tcPr>
            <w:tcW w:w="5864" w:type="dxa"/>
          </w:tcPr>
          <w:p w14:paraId="41833B0E"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c>
          <w:tcPr>
            <w:tcW w:w="2664" w:type="dxa"/>
          </w:tcPr>
          <w:p w14:paraId="41833B0F"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B11" w14:textId="77777777" w:rsidR="007A027A" w:rsidRPr="00AB5722" w:rsidRDefault="006D5310">
      <w:pPr>
        <w:pStyle w:val="2"/>
        <w:keepNext w:val="0"/>
        <w:keepLines w:val="0"/>
        <w:pageBreakBefore/>
        <w:tabs>
          <w:tab w:val="left" w:pos="284"/>
        </w:tabs>
        <w:ind w:left="420" w:hanging="420"/>
        <w:rPr>
          <w:rFonts w:ascii="宋体" w:hAnsi="宋体" w:hint="eastAsia"/>
          <w:sz w:val="21"/>
        </w:rPr>
      </w:pPr>
      <w:bookmarkStart w:id="152" w:name="_Toc28816"/>
      <w:bookmarkStart w:id="153" w:name="_Toc17419"/>
      <w:r w:rsidRPr="00AB5722">
        <w:rPr>
          <w:rFonts w:ascii="宋体" w:hAnsi="宋体" w:hint="eastAsia"/>
          <w:color w:val="000000" w:themeColor="text1"/>
          <w:spacing w:val="12"/>
          <w:sz w:val="22"/>
          <w:szCs w:val="22"/>
        </w:rPr>
        <w:lastRenderedPageBreak/>
        <w:t>15.</w:t>
      </w:r>
      <w:r w:rsidRPr="00AB5722">
        <w:rPr>
          <w:rStyle w:val="aff1"/>
          <w:rFonts w:ascii="宋体" w:hAnsi="宋体" w:hint="eastAsia"/>
          <w:b w:val="0"/>
          <w:bCs w:val="0"/>
          <w:color w:val="000000" w:themeColor="text1"/>
          <w:spacing w:val="12"/>
          <w:sz w:val="22"/>
          <w:szCs w:val="22"/>
        </w:rPr>
        <w:t>拟派</w:t>
      </w:r>
      <w:r w:rsidRPr="00AB5722">
        <w:rPr>
          <w:rStyle w:val="aff1"/>
          <w:rFonts w:ascii="宋体" w:hAnsi="宋体" w:cs="Times New Roman" w:hint="eastAsia"/>
          <w:b w:val="0"/>
          <w:bCs w:val="0"/>
          <w:color w:val="000000" w:themeColor="text1"/>
          <w:spacing w:val="12"/>
          <w:sz w:val="22"/>
          <w:szCs w:val="22"/>
        </w:rPr>
        <w:t>人员</w:t>
      </w:r>
      <w:r w:rsidRPr="00AB5722">
        <w:rPr>
          <w:rStyle w:val="aff1"/>
          <w:rFonts w:ascii="宋体" w:hAnsi="宋体" w:hint="eastAsia"/>
          <w:b w:val="0"/>
          <w:bCs w:val="0"/>
          <w:color w:val="000000" w:themeColor="text1"/>
          <w:spacing w:val="12"/>
          <w:sz w:val="22"/>
          <w:szCs w:val="22"/>
        </w:rPr>
        <w:t>情况一览表</w:t>
      </w:r>
      <w:bookmarkEnd w:id="152"/>
      <w:bookmarkEnd w:id="153"/>
    </w:p>
    <w:p w14:paraId="41833B12" w14:textId="77777777" w:rsidR="007A027A" w:rsidRPr="00AB5722" w:rsidRDefault="006D5310">
      <w:pPr>
        <w:widowControl/>
        <w:jc w:val="center"/>
        <w:rPr>
          <w:rFonts w:ascii="宋体" w:eastAsia="宋体" w:hAnsi="宋体" w:hint="eastAsia"/>
          <w:b/>
          <w:sz w:val="28"/>
          <w:szCs w:val="28"/>
        </w:rPr>
      </w:pPr>
      <w:r w:rsidRPr="00AB5722">
        <w:rPr>
          <w:rFonts w:ascii="宋体" w:eastAsia="宋体" w:hAnsi="宋体" w:hint="eastAsia"/>
          <w:b/>
          <w:sz w:val="28"/>
          <w:szCs w:val="28"/>
        </w:rPr>
        <w:t>拟投入本项目服务人员明细表</w:t>
      </w:r>
    </w:p>
    <w:tbl>
      <w:tblPr>
        <w:tblStyle w:val="aff0"/>
        <w:tblW w:w="4998" w:type="pct"/>
        <w:jc w:val="center"/>
        <w:tblLook w:val="04A0" w:firstRow="1" w:lastRow="0" w:firstColumn="1" w:lastColumn="0" w:noHBand="0" w:noVBand="1"/>
      </w:tblPr>
      <w:tblGrid>
        <w:gridCol w:w="862"/>
        <w:gridCol w:w="1717"/>
        <w:gridCol w:w="1495"/>
        <w:gridCol w:w="1994"/>
        <w:gridCol w:w="2695"/>
      </w:tblGrid>
      <w:tr w:rsidR="007A027A" w:rsidRPr="00AB5722" w14:paraId="41833B18" w14:textId="77777777">
        <w:trPr>
          <w:trHeight w:val="851"/>
          <w:jc w:val="center"/>
        </w:trPr>
        <w:tc>
          <w:tcPr>
            <w:tcW w:w="491" w:type="pct"/>
            <w:shd w:val="clear" w:color="auto" w:fill="F2F2F2" w:themeFill="background1" w:themeFillShade="F2"/>
            <w:vAlign w:val="center"/>
          </w:tcPr>
          <w:p w14:paraId="41833B13" w14:textId="77777777" w:rsidR="007A027A" w:rsidRPr="00AB5722" w:rsidRDefault="006D5310">
            <w:pPr>
              <w:autoSpaceDE w:val="0"/>
              <w:autoSpaceDN w:val="0"/>
              <w:spacing w:beforeLines="20" w:before="62" w:afterLines="20" w:after="62"/>
              <w:jc w:val="center"/>
              <w:rPr>
                <w:rFonts w:ascii="宋体" w:eastAsia="宋体" w:hAnsi="宋体" w:cs="宋体" w:hint="eastAsia"/>
                <w:b/>
                <w:bCs/>
                <w:szCs w:val="21"/>
              </w:rPr>
            </w:pPr>
            <w:r w:rsidRPr="00AB5722">
              <w:rPr>
                <w:rFonts w:ascii="宋体" w:eastAsia="宋体" w:hAnsi="宋体" w:cs="宋体" w:hint="eastAsia"/>
                <w:b/>
                <w:bCs/>
                <w:szCs w:val="21"/>
              </w:rPr>
              <w:t>序号</w:t>
            </w:r>
          </w:p>
        </w:tc>
        <w:tc>
          <w:tcPr>
            <w:tcW w:w="979" w:type="pct"/>
            <w:shd w:val="clear" w:color="auto" w:fill="F2F2F2" w:themeFill="background1" w:themeFillShade="F2"/>
            <w:vAlign w:val="center"/>
          </w:tcPr>
          <w:p w14:paraId="41833B14" w14:textId="77777777" w:rsidR="007A027A" w:rsidRPr="00AB5722" w:rsidRDefault="006D5310">
            <w:pPr>
              <w:autoSpaceDE w:val="0"/>
              <w:autoSpaceDN w:val="0"/>
              <w:spacing w:beforeLines="20" w:before="62" w:afterLines="20" w:after="62"/>
              <w:jc w:val="center"/>
              <w:rPr>
                <w:rFonts w:ascii="宋体" w:eastAsia="宋体" w:hAnsi="宋体" w:cs="宋体" w:hint="eastAsia"/>
                <w:b/>
                <w:bCs/>
                <w:szCs w:val="21"/>
              </w:rPr>
            </w:pPr>
            <w:r w:rsidRPr="00AB5722">
              <w:rPr>
                <w:rFonts w:ascii="宋体" w:eastAsia="宋体" w:hAnsi="宋体" w:cs="宋体" w:hint="eastAsia"/>
                <w:b/>
                <w:bCs/>
                <w:szCs w:val="21"/>
              </w:rPr>
              <w:t>姓名</w:t>
            </w:r>
          </w:p>
        </w:tc>
        <w:tc>
          <w:tcPr>
            <w:tcW w:w="853" w:type="pct"/>
            <w:shd w:val="clear" w:color="auto" w:fill="F2F2F2" w:themeFill="background1" w:themeFillShade="F2"/>
            <w:vAlign w:val="center"/>
          </w:tcPr>
          <w:p w14:paraId="41833B15" w14:textId="77777777" w:rsidR="007A027A" w:rsidRPr="00AB5722" w:rsidRDefault="006D5310">
            <w:pPr>
              <w:autoSpaceDE w:val="0"/>
              <w:autoSpaceDN w:val="0"/>
              <w:spacing w:beforeLines="20" w:before="62" w:afterLines="20" w:after="62"/>
              <w:jc w:val="center"/>
              <w:rPr>
                <w:rFonts w:ascii="宋体" w:eastAsia="宋体" w:hAnsi="宋体" w:cs="宋体" w:hint="eastAsia"/>
                <w:b/>
                <w:bCs/>
                <w:szCs w:val="21"/>
              </w:rPr>
            </w:pPr>
            <w:r w:rsidRPr="00AB5722">
              <w:rPr>
                <w:rFonts w:ascii="宋体" w:eastAsia="宋体" w:hAnsi="宋体" w:cs="宋体" w:hint="eastAsia"/>
                <w:b/>
                <w:bCs/>
                <w:szCs w:val="21"/>
              </w:rPr>
              <w:t>学历</w:t>
            </w:r>
          </w:p>
        </w:tc>
        <w:tc>
          <w:tcPr>
            <w:tcW w:w="1138" w:type="pct"/>
            <w:shd w:val="clear" w:color="auto" w:fill="F2F2F2" w:themeFill="background1" w:themeFillShade="F2"/>
            <w:vAlign w:val="center"/>
          </w:tcPr>
          <w:p w14:paraId="41833B16" w14:textId="77777777" w:rsidR="007A027A" w:rsidRPr="00AB5722" w:rsidRDefault="006D5310">
            <w:pPr>
              <w:autoSpaceDE w:val="0"/>
              <w:autoSpaceDN w:val="0"/>
              <w:spacing w:beforeLines="20" w:before="62" w:afterLines="20" w:after="62"/>
              <w:jc w:val="center"/>
              <w:rPr>
                <w:rFonts w:ascii="宋体" w:eastAsia="宋体" w:hAnsi="宋体" w:cs="宋体" w:hint="eastAsia"/>
                <w:b/>
                <w:bCs/>
                <w:szCs w:val="21"/>
              </w:rPr>
            </w:pPr>
            <w:r w:rsidRPr="00AB5722">
              <w:rPr>
                <w:rFonts w:ascii="宋体" w:eastAsia="宋体" w:hAnsi="宋体" w:cs="宋体" w:hint="eastAsia"/>
                <w:b/>
                <w:bCs/>
                <w:szCs w:val="21"/>
              </w:rPr>
              <w:t>专业</w:t>
            </w:r>
          </w:p>
        </w:tc>
        <w:tc>
          <w:tcPr>
            <w:tcW w:w="1538" w:type="pct"/>
            <w:shd w:val="clear" w:color="auto" w:fill="F2F2F2" w:themeFill="background1" w:themeFillShade="F2"/>
            <w:vAlign w:val="center"/>
          </w:tcPr>
          <w:p w14:paraId="41833B17" w14:textId="77777777" w:rsidR="007A027A" w:rsidRPr="00AB5722" w:rsidRDefault="006D5310">
            <w:pPr>
              <w:autoSpaceDE w:val="0"/>
              <w:autoSpaceDN w:val="0"/>
              <w:spacing w:beforeLines="20" w:before="62" w:afterLines="20" w:after="62"/>
              <w:jc w:val="center"/>
              <w:rPr>
                <w:rFonts w:ascii="宋体" w:eastAsia="宋体" w:hAnsi="宋体" w:cs="宋体" w:hint="eastAsia"/>
                <w:b/>
                <w:bCs/>
                <w:szCs w:val="21"/>
              </w:rPr>
            </w:pPr>
            <w:r w:rsidRPr="00AB5722">
              <w:rPr>
                <w:rFonts w:ascii="宋体" w:eastAsia="宋体" w:hAnsi="宋体" w:cs="宋体" w:hint="eastAsia"/>
                <w:b/>
                <w:bCs/>
                <w:szCs w:val="21"/>
              </w:rPr>
              <w:t>工作经验（年）</w:t>
            </w:r>
          </w:p>
        </w:tc>
      </w:tr>
      <w:tr w:rsidR="007A027A" w:rsidRPr="00AB5722" w14:paraId="41833B1E" w14:textId="77777777">
        <w:trPr>
          <w:trHeight w:val="491"/>
          <w:jc w:val="center"/>
        </w:trPr>
        <w:tc>
          <w:tcPr>
            <w:tcW w:w="491" w:type="pct"/>
            <w:vAlign w:val="center"/>
          </w:tcPr>
          <w:p w14:paraId="41833B19" w14:textId="77777777" w:rsidR="007A027A" w:rsidRPr="00AB5722" w:rsidRDefault="006D5310">
            <w:pPr>
              <w:autoSpaceDE w:val="0"/>
              <w:autoSpaceDN w:val="0"/>
              <w:spacing w:beforeLines="20" w:before="62" w:afterLines="20" w:after="62"/>
              <w:jc w:val="center"/>
              <w:rPr>
                <w:rFonts w:ascii="宋体" w:eastAsia="宋体" w:hAnsi="宋体" w:cs="宋体" w:hint="eastAsia"/>
                <w:szCs w:val="21"/>
              </w:rPr>
            </w:pPr>
            <w:r w:rsidRPr="00AB5722">
              <w:rPr>
                <w:rFonts w:ascii="宋体" w:eastAsia="宋体" w:hAnsi="宋体" w:cs="宋体" w:hint="eastAsia"/>
                <w:szCs w:val="21"/>
              </w:rPr>
              <w:t>示例1</w:t>
            </w:r>
          </w:p>
        </w:tc>
        <w:tc>
          <w:tcPr>
            <w:tcW w:w="979" w:type="pct"/>
            <w:vAlign w:val="center"/>
          </w:tcPr>
          <w:p w14:paraId="41833B1A" w14:textId="77777777" w:rsidR="007A027A" w:rsidRPr="00AB5722" w:rsidRDefault="006D5310">
            <w:pPr>
              <w:autoSpaceDE w:val="0"/>
              <w:autoSpaceDN w:val="0"/>
              <w:spacing w:beforeLines="20" w:before="62" w:afterLines="20" w:after="62"/>
              <w:jc w:val="center"/>
              <w:rPr>
                <w:rFonts w:ascii="宋体" w:eastAsia="宋体" w:hAnsi="宋体" w:cs="宋体" w:hint="eastAsia"/>
                <w:szCs w:val="21"/>
              </w:rPr>
            </w:pPr>
            <w:r w:rsidRPr="00AB5722">
              <w:rPr>
                <w:rFonts w:ascii="宋体" w:eastAsia="宋体" w:hAnsi="宋体" w:cs="宋体" w:hint="eastAsia"/>
                <w:szCs w:val="21"/>
              </w:rPr>
              <w:t>张三</w:t>
            </w:r>
          </w:p>
        </w:tc>
        <w:tc>
          <w:tcPr>
            <w:tcW w:w="853" w:type="pct"/>
            <w:vAlign w:val="center"/>
          </w:tcPr>
          <w:p w14:paraId="41833B1B" w14:textId="77777777" w:rsidR="007A027A" w:rsidRPr="00AB5722" w:rsidRDefault="006D5310">
            <w:pPr>
              <w:autoSpaceDE w:val="0"/>
              <w:autoSpaceDN w:val="0"/>
              <w:spacing w:beforeLines="20" w:before="62" w:afterLines="20" w:after="62"/>
              <w:jc w:val="center"/>
              <w:rPr>
                <w:rFonts w:ascii="宋体" w:eastAsia="宋体" w:hAnsi="宋体" w:cs="宋体" w:hint="eastAsia"/>
                <w:szCs w:val="21"/>
              </w:rPr>
            </w:pPr>
            <w:r w:rsidRPr="00AB5722">
              <w:rPr>
                <w:rFonts w:ascii="宋体" w:eastAsia="宋体" w:hAnsi="宋体" w:cs="宋体" w:hint="eastAsia"/>
                <w:szCs w:val="21"/>
              </w:rPr>
              <w:t>本科</w:t>
            </w:r>
          </w:p>
        </w:tc>
        <w:tc>
          <w:tcPr>
            <w:tcW w:w="1138" w:type="pct"/>
            <w:vAlign w:val="center"/>
          </w:tcPr>
          <w:p w14:paraId="41833B1C" w14:textId="77777777" w:rsidR="007A027A" w:rsidRPr="00AB5722" w:rsidRDefault="006D5310">
            <w:pPr>
              <w:autoSpaceDE w:val="0"/>
              <w:autoSpaceDN w:val="0"/>
              <w:spacing w:beforeLines="20" w:before="62" w:afterLines="20" w:after="62"/>
              <w:jc w:val="center"/>
              <w:rPr>
                <w:rFonts w:ascii="宋体" w:eastAsia="宋体" w:hAnsi="宋体" w:cs="宋体" w:hint="eastAsia"/>
                <w:szCs w:val="21"/>
              </w:rPr>
            </w:pPr>
            <w:r w:rsidRPr="00AB5722">
              <w:rPr>
                <w:rFonts w:ascii="宋体" w:eastAsia="宋体" w:hAnsi="宋体" w:cs="宋体" w:hint="eastAsia"/>
                <w:szCs w:val="21"/>
              </w:rPr>
              <w:t>工商管理</w:t>
            </w:r>
          </w:p>
        </w:tc>
        <w:tc>
          <w:tcPr>
            <w:tcW w:w="1538" w:type="pct"/>
            <w:vAlign w:val="center"/>
          </w:tcPr>
          <w:p w14:paraId="41833B1D" w14:textId="77777777" w:rsidR="007A027A" w:rsidRPr="00AB5722" w:rsidRDefault="006D5310">
            <w:pPr>
              <w:autoSpaceDE w:val="0"/>
              <w:autoSpaceDN w:val="0"/>
              <w:spacing w:beforeLines="20" w:before="62" w:afterLines="20" w:after="62"/>
              <w:jc w:val="center"/>
              <w:rPr>
                <w:rFonts w:ascii="宋体" w:eastAsia="宋体" w:hAnsi="宋体" w:cs="宋体" w:hint="eastAsia"/>
                <w:szCs w:val="21"/>
              </w:rPr>
            </w:pPr>
            <w:r w:rsidRPr="00AB5722">
              <w:rPr>
                <w:rFonts w:ascii="宋体" w:eastAsia="宋体" w:hAnsi="宋体" w:cs="宋体" w:hint="eastAsia"/>
                <w:szCs w:val="21"/>
              </w:rPr>
              <w:t>10</w:t>
            </w:r>
          </w:p>
        </w:tc>
      </w:tr>
      <w:tr w:rsidR="007A027A" w:rsidRPr="00AB5722" w14:paraId="41833B24" w14:textId="77777777">
        <w:trPr>
          <w:trHeight w:val="499"/>
          <w:jc w:val="center"/>
        </w:trPr>
        <w:tc>
          <w:tcPr>
            <w:tcW w:w="491" w:type="pct"/>
            <w:vAlign w:val="center"/>
          </w:tcPr>
          <w:p w14:paraId="41833B1F" w14:textId="77777777" w:rsidR="007A027A" w:rsidRPr="00AB5722" w:rsidRDefault="006D5310">
            <w:pPr>
              <w:autoSpaceDE w:val="0"/>
              <w:autoSpaceDN w:val="0"/>
              <w:spacing w:beforeLines="20" w:before="62" w:afterLines="20" w:after="62"/>
              <w:jc w:val="center"/>
              <w:rPr>
                <w:rFonts w:ascii="宋体" w:eastAsia="宋体" w:hAnsi="宋体" w:cs="宋体" w:hint="eastAsia"/>
                <w:szCs w:val="21"/>
              </w:rPr>
            </w:pPr>
            <w:r w:rsidRPr="00AB5722">
              <w:rPr>
                <w:rFonts w:ascii="宋体" w:eastAsia="宋体" w:hAnsi="宋体" w:cs="宋体" w:hint="eastAsia"/>
                <w:szCs w:val="21"/>
              </w:rPr>
              <w:t>2</w:t>
            </w:r>
          </w:p>
        </w:tc>
        <w:tc>
          <w:tcPr>
            <w:tcW w:w="979" w:type="pct"/>
            <w:vAlign w:val="center"/>
          </w:tcPr>
          <w:p w14:paraId="41833B20"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853" w:type="pct"/>
            <w:vAlign w:val="center"/>
          </w:tcPr>
          <w:p w14:paraId="41833B21"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138" w:type="pct"/>
            <w:vAlign w:val="center"/>
          </w:tcPr>
          <w:p w14:paraId="41833B22"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538" w:type="pct"/>
            <w:vAlign w:val="center"/>
          </w:tcPr>
          <w:p w14:paraId="41833B23"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r>
      <w:tr w:rsidR="007A027A" w:rsidRPr="00AB5722" w14:paraId="41833B2A" w14:textId="77777777">
        <w:trPr>
          <w:trHeight w:val="491"/>
          <w:jc w:val="center"/>
        </w:trPr>
        <w:tc>
          <w:tcPr>
            <w:tcW w:w="491" w:type="pct"/>
            <w:vAlign w:val="center"/>
          </w:tcPr>
          <w:p w14:paraId="41833B25" w14:textId="77777777" w:rsidR="007A027A" w:rsidRPr="00AB5722" w:rsidRDefault="006D5310">
            <w:pPr>
              <w:autoSpaceDE w:val="0"/>
              <w:autoSpaceDN w:val="0"/>
              <w:spacing w:beforeLines="20" w:before="62" w:afterLines="20" w:after="62"/>
              <w:jc w:val="center"/>
              <w:rPr>
                <w:rFonts w:ascii="宋体" w:eastAsia="宋体" w:hAnsi="宋体" w:cs="宋体" w:hint="eastAsia"/>
                <w:szCs w:val="21"/>
              </w:rPr>
            </w:pPr>
            <w:r w:rsidRPr="00AB5722">
              <w:rPr>
                <w:rFonts w:ascii="宋体" w:eastAsia="宋体" w:hAnsi="宋体" w:cs="宋体" w:hint="eastAsia"/>
                <w:szCs w:val="21"/>
              </w:rPr>
              <w:t>……</w:t>
            </w:r>
          </w:p>
        </w:tc>
        <w:tc>
          <w:tcPr>
            <w:tcW w:w="979" w:type="pct"/>
            <w:vAlign w:val="center"/>
          </w:tcPr>
          <w:p w14:paraId="41833B26"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853" w:type="pct"/>
            <w:vAlign w:val="center"/>
          </w:tcPr>
          <w:p w14:paraId="41833B27"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138" w:type="pct"/>
            <w:vAlign w:val="center"/>
          </w:tcPr>
          <w:p w14:paraId="41833B28"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538" w:type="pct"/>
            <w:vAlign w:val="center"/>
          </w:tcPr>
          <w:p w14:paraId="41833B29"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r>
      <w:tr w:rsidR="007A027A" w:rsidRPr="00AB5722" w14:paraId="41833B30" w14:textId="77777777">
        <w:trPr>
          <w:trHeight w:val="499"/>
          <w:jc w:val="center"/>
        </w:trPr>
        <w:tc>
          <w:tcPr>
            <w:tcW w:w="491" w:type="pct"/>
            <w:vAlign w:val="center"/>
          </w:tcPr>
          <w:p w14:paraId="41833B2B"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979" w:type="pct"/>
            <w:vAlign w:val="center"/>
          </w:tcPr>
          <w:p w14:paraId="41833B2C"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853" w:type="pct"/>
            <w:vAlign w:val="center"/>
          </w:tcPr>
          <w:p w14:paraId="41833B2D"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138" w:type="pct"/>
            <w:vAlign w:val="center"/>
          </w:tcPr>
          <w:p w14:paraId="41833B2E"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538" w:type="pct"/>
            <w:vAlign w:val="center"/>
          </w:tcPr>
          <w:p w14:paraId="41833B2F"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r>
      <w:tr w:rsidR="007A027A" w:rsidRPr="00AB5722" w14:paraId="41833B36" w14:textId="77777777">
        <w:trPr>
          <w:trHeight w:val="491"/>
          <w:jc w:val="center"/>
        </w:trPr>
        <w:tc>
          <w:tcPr>
            <w:tcW w:w="491" w:type="pct"/>
            <w:vAlign w:val="center"/>
          </w:tcPr>
          <w:p w14:paraId="41833B31"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979" w:type="pct"/>
            <w:vAlign w:val="center"/>
          </w:tcPr>
          <w:p w14:paraId="41833B32"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853" w:type="pct"/>
            <w:vAlign w:val="center"/>
          </w:tcPr>
          <w:p w14:paraId="41833B33"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138" w:type="pct"/>
            <w:vAlign w:val="center"/>
          </w:tcPr>
          <w:p w14:paraId="41833B34"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538" w:type="pct"/>
            <w:vAlign w:val="center"/>
          </w:tcPr>
          <w:p w14:paraId="41833B35"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r>
      <w:tr w:rsidR="007A027A" w:rsidRPr="00AB5722" w14:paraId="41833B3C" w14:textId="77777777">
        <w:trPr>
          <w:trHeight w:val="491"/>
          <w:jc w:val="center"/>
        </w:trPr>
        <w:tc>
          <w:tcPr>
            <w:tcW w:w="491" w:type="pct"/>
            <w:vAlign w:val="center"/>
          </w:tcPr>
          <w:p w14:paraId="41833B37"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979" w:type="pct"/>
            <w:vAlign w:val="center"/>
          </w:tcPr>
          <w:p w14:paraId="41833B38"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853" w:type="pct"/>
            <w:vAlign w:val="center"/>
          </w:tcPr>
          <w:p w14:paraId="41833B39"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138" w:type="pct"/>
            <w:vAlign w:val="center"/>
          </w:tcPr>
          <w:p w14:paraId="41833B3A"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c>
          <w:tcPr>
            <w:tcW w:w="1538" w:type="pct"/>
            <w:vAlign w:val="center"/>
          </w:tcPr>
          <w:p w14:paraId="41833B3B" w14:textId="77777777" w:rsidR="007A027A" w:rsidRPr="00AB5722" w:rsidRDefault="007A027A">
            <w:pPr>
              <w:autoSpaceDE w:val="0"/>
              <w:autoSpaceDN w:val="0"/>
              <w:spacing w:beforeLines="20" w:before="62" w:afterLines="20" w:after="62"/>
              <w:jc w:val="center"/>
              <w:rPr>
                <w:rFonts w:ascii="宋体" w:eastAsia="宋体" w:hAnsi="宋体" w:cs="宋体" w:hint="eastAsia"/>
                <w:szCs w:val="21"/>
              </w:rPr>
            </w:pPr>
          </w:p>
        </w:tc>
      </w:tr>
    </w:tbl>
    <w:p w14:paraId="41833B3D" w14:textId="77777777" w:rsidR="007A027A" w:rsidRPr="00AB5722" w:rsidRDefault="006D5310">
      <w:pPr>
        <w:pStyle w:val="a0"/>
        <w:overflowPunct w:val="0"/>
        <w:spacing w:beforeLines="50" w:before="156" w:after="0" w:line="360" w:lineRule="auto"/>
        <w:rPr>
          <w:rFonts w:ascii="宋体" w:hAnsi="宋体" w:hint="eastAsia"/>
          <w:color w:val="000000" w:themeColor="text1"/>
          <w:sz w:val="22"/>
          <w:szCs w:val="22"/>
        </w:rPr>
      </w:pPr>
      <w:r w:rsidRPr="00AB5722">
        <w:rPr>
          <w:rFonts w:ascii="宋体" w:hAnsi="宋体" w:hint="eastAsia"/>
          <w:color w:val="000000" w:themeColor="text1"/>
          <w:sz w:val="22"/>
          <w:szCs w:val="22"/>
        </w:rPr>
        <w:t>注明：后附相关资料。需提供证明资料内容详见</w:t>
      </w:r>
      <w:r w:rsidRPr="00AB5722">
        <w:rPr>
          <w:rFonts w:ascii="宋体" w:hAnsi="宋体" w:hint="eastAsia"/>
          <w:color w:val="000000" w:themeColor="text1"/>
          <w:sz w:val="22"/>
          <w:szCs w:val="22"/>
          <w:u w:val="single"/>
        </w:rPr>
        <w:t>（招标文件第五</w:t>
      </w:r>
      <w:proofErr w:type="gramStart"/>
      <w:r w:rsidRPr="00AB5722">
        <w:rPr>
          <w:rFonts w:ascii="宋体" w:hAnsi="宋体" w:hint="eastAsia"/>
          <w:color w:val="000000" w:themeColor="text1"/>
          <w:sz w:val="22"/>
          <w:szCs w:val="22"/>
          <w:u w:val="single"/>
        </w:rPr>
        <w:t>部分</w:t>
      </w:r>
      <w:r w:rsidRPr="00AB5722">
        <w:rPr>
          <w:rFonts w:ascii="宋体" w:hAnsi="宋体"/>
          <w:color w:val="000000" w:themeColor="text1"/>
          <w:sz w:val="22"/>
          <w:szCs w:val="22"/>
          <w:u w:val="single"/>
        </w:rPr>
        <w:t xml:space="preserve"> </w:t>
      </w:r>
      <w:r w:rsidRPr="00AB5722">
        <w:rPr>
          <w:rFonts w:ascii="宋体" w:hAnsi="宋体" w:hint="eastAsia"/>
          <w:color w:val="000000" w:themeColor="text1"/>
          <w:sz w:val="22"/>
          <w:szCs w:val="22"/>
          <w:u w:val="single"/>
        </w:rPr>
        <w:t>评</w:t>
      </w:r>
      <w:proofErr w:type="gramEnd"/>
      <w:r w:rsidRPr="00AB5722">
        <w:rPr>
          <w:rFonts w:ascii="宋体" w:hAnsi="宋体" w:hint="eastAsia"/>
          <w:color w:val="000000" w:themeColor="text1"/>
          <w:sz w:val="22"/>
          <w:szCs w:val="22"/>
          <w:u w:val="single"/>
        </w:rPr>
        <w:t>标方法、步骤、标准之</w:t>
      </w:r>
      <w:r w:rsidRPr="00AB5722">
        <w:rPr>
          <w:rFonts w:ascii="宋体" w:hAnsi="宋体" w:hint="eastAsia"/>
          <w:color w:val="000000" w:themeColor="text1"/>
          <w:kern w:val="0"/>
          <w:sz w:val="22"/>
          <w:szCs w:val="22"/>
          <w:u w:val="single"/>
        </w:rPr>
        <w:t>附表三</w:t>
      </w:r>
      <w:r w:rsidRPr="00AB5722">
        <w:rPr>
          <w:rFonts w:ascii="宋体" w:hAnsi="宋体" w:hint="eastAsia"/>
          <w:color w:val="000000" w:themeColor="text1"/>
          <w:sz w:val="22"/>
          <w:szCs w:val="22"/>
          <w:u w:val="single"/>
        </w:rPr>
        <w:t>详细评审表相对应条款）</w:t>
      </w:r>
      <w:proofErr w:type="gramStart"/>
      <w:r w:rsidRPr="00AB5722">
        <w:rPr>
          <w:rFonts w:ascii="宋体" w:hAnsi="宋体"/>
          <w:color w:val="000000" w:themeColor="text1"/>
          <w:sz w:val="22"/>
          <w:szCs w:val="22"/>
          <w:u w:val="single"/>
        </w:rPr>
        <w:t xml:space="preserve"> </w:t>
      </w:r>
      <w:r w:rsidRPr="00AB5722">
        <w:rPr>
          <w:rFonts w:ascii="宋体" w:hAnsi="宋体" w:hint="eastAsia"/>
          <w:color w:val="000000" w:themeColor="text1"/>
          <w:sz w:val="22"/>
          <w:szCs w:val="22"/>
        </w:rPr>
        <w:t>。</w:t>
      </w:r>
      <w:proofErr w:type="gramEnd"/>
    </w:p>
    <w:p w14:paraId="41833B3E" w14:textId="77777777" w:rsidR="007A027A" w:rsidRPr="00AB5722" w:rsidRDefault="007A027A">
      <w:pPr>
        <w:spacing w:line="360" w:lineRule="auto"/>
        <w:rPr>
          <w:rFonts w:ascii="宋体" w:eastAsia="宋体" w:hAnsi="宋体" w:hint="eastAsia"/>
          <w:color w:val="000000" w:themeColor="text1"/>
          <w:sz w:val="22"/>
          <w:szCs w:val="24"/>
        </w:rPr>
      </w:pPr>
    </w:p>
    <w:p w14:paraId="41833B3F" w14:textId="77777777" w:rsidR="007A027A" w:rsidRPr="00AB5722" w:rsidRDefault="007A027A">
      <w:pPr>
        <w:spacing w:line="360" w:lineRule="auto"/>
        <w:rPr>
          <w:rFonts w:ascii="宋体" w:eastAsia="宋体" w:hAnsi="宋体" w:hint="eastAsia"/>
          <w:color w:val="000000" w:themeColor="text1"/>
          <w:sz w:val="22"/>
          <w:szCs w:val="24"/>
        </w:rPr>
      </w:pPr>
    </w:p>
    <w:p w14:paraId="41833B40" w14:textId="77777777" w:rsidR="007A027A" w:rsidRPr="00AB5722" w:rsidRDefault="007A027A">
      <w:pPr>
        <w:spacing w:line="360" w:lineRule="auto"/>
        <w:rPr>
          <w:rFonts w:ascii="宋体" w:eastAsia="宋体" w:hAnsi="宋体" w:hint="eastAsia"/>
          <w:color w:val="000000" w:themeColor="text1"/>
          <w:sz w:val="22"/>
          <w:szCs w:val="24"/>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7"/>
        <w:gridCol w:w="2691"/>
      </w:tblGrid>
      <w:tr w:rsidR="007A027A" w:rsidRPr="00AB5722" w14:paraId="41833B43" w14:textId="77777777">
        <w:tc>
          <w:tcPr>
            <w:tcW w:w="5837" w:type="dxa"/>
          </w:tcPr>
          <w:p w14:paraId="41833B41" w14:textId="77777777" w:rsidR="007A027A" w:rsidRPr="00AB5722" w:rsidRDefault="006D5310">
            <w:pPr>
              <w:overflowPunct w:val="0"/>
              <w:adjustRightInd w:val="0"/>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p>
        </w:tc>
        <w:tc>
          <w:tcPr>
            <w:tcW w:w="2691" w:type="dxa"/>
          </w:tcPr>
          <w:p w14:paraId="41833B42"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B46" w14:textId="77777777">
        <w:tc>
          <w:tcPr>
            <w:tcW w:w="5837" w:type="dxa"/>
          </w:tcPr>
          <w:p w14:paraId="41833B44"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c>
          <w:tcPr>
            <w:tcW w:w="2691" w:type="dxa"/>
          </w:tcPr>
          <w:p w14:paraId="41833B45"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B47"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54" w:name="_Toc15722"/>
      <w:bookmarkStart w:id="155" w:name="_Toc23765"/>
      <w:bookmarkStart w:id="156" w:name="_Toc82388833"/>
      <w:r w:rsidRPr="00AB5722">
        <w:rPr>
          <w:rFonts w:ascii="宋体" w:hAnsi="宋体" w:hint="eastAsia"/>
          <w:color w:val="000000" w:themeColor="text1"/>
          <w:spacing w:val="12"/>
          <w:sz w:val="22"/>
          <w:szCs w:val="22"/>
        </w:rPr>
        <w:lastRenderedPageBreak/>
        <w:t>16.</w:t>
      </w:r>
      <w:r w:rsidRPr="00AB5722">
        <w:rPr>
          <w:rStyle w:val="aff1"/>
          <w:rFonts w:ascii="宋体" w:hAnsi="宋体" w:cs="Times New Roman" w:hint="eastAsia"/>
          <w:b w:val="0"/>
          <w:bCs w:val="0"/>
          <w:color w:val="000000" w:themeColor="text1"/>
          <w:spacing w:val="12"/>
          <w:sz w:val="22"/>
          <w:szCs w:val="22"/>
        </w:rPr>
        <w:t>服务</w:t>
      </w:r>
      <w:r w:rsidRPr="00AB5722">
        <w:rPr>
          <w:rStyle w:val="aff1"/>
          <w:rFonts w:ascii="宋体" w:hAnsi="宋体" w:hint="eastAsia"/>
          <w:b w:val="0"/>
          <w:bCs w:val="0"/>
          <w:color w:val="000000" w:themeColor="text1"/>
          <w:spacing w:val="12"/>
          <w:sz w:val="22"/>
          <w:szCs w:val="22"/>
        </w:rPr>
        <w:t>方案</w:t>
      </w:r>
      <w:bookmarkEnd w:id="154"/>
      <w:bookmarkEnd w:id="155"/>
    </w:p>
    <w:p w14:paraId="41833B48" w14:textId="77777777" w:rsidR="007A027A" w:rsidRPr="00AB5722" w:rsidRDefault="006D5310">
      <w:pPr>
        <w:rPr>
          <w:rStyle w:val="aff1"/>
          <w:rFonts w:ascii="宋体" w:eastAsia="宋体" w:hAnsi="宋体" w:cstheme="majorBidi" w:hint="eastAsia"/>
          <w:color w:val="000000" w:themeColor="text1"/>
          <w:spacing w:val="12"/>
          <w:sz w:val="22"/>
        </w:rPr>
      </w:pPr>
      <w:r w:rsidRPr="00AB5722">
        <w:rPr>
          <w:rStyle w:val="aff1"/>
          <w:rFonts w:ascii="宋体" w:eastAsia="宋体" w:hAnsi="宋体" w:cstheme="majorBidi" w:hint="eastAsia"/>
          <w:color w:val="000000" w:themeColor="text1"/>
          <w:spacing w:val="12"/>
          <w:sz w:val="22"/>
        </w:rPr>
        <w:t>投标人根据自身情况和招标文件要求自拟。</w:t>
      </w:r>
    </w:p>
    <w:p w14:paraId="41833B49" w14:textId="77777777" w:rsidR="007A027A" w:rsidRPr="00AB5722" w:rsidRDefault="006D5310">
      <w:pPr>
        <w:pStyle w:val="2"/>
        <w:keepNext w:val="0"/>
        <w:keepLines w:val="0"/>
        <w:pageBreakBefore/>
        <w:tabs>
          <w:tab w:val="left" w:pos="284"/>
        </w:tabs>
        <w:ind w:left="420" w:hanging="420"/>
        <w:rPr>
          <w:rStyle w:val="aff1"/>
          <w:rFonts w:ascii="宋体" w:hAnsi="宋体" w:hint="eastAsia"/>
          <w:b w:val="0"/>
          <w:bCs w:val="0"/>
          <w:color w:val="000000" w:themeColor="text1"/>
          <w:spacing w:val="12"/>
          <w:sz w:val="22"/>
          <w:szCs w:val="22"/>
        </w:rPr>
      </w:pPr>
      <w:bookmarkStart w:id="157" w:name="_Toc164863468"/>
      <w:bookmarkStart w:id="158" w:name="_Toc16983"/>
      <w:bookmarkStart w:id="159" w:name="_Toc21869"/>
      <w:bookmarkStart w:id="160" w:name="_Toc29690"/>
      <w:bookmarkEnd w:id="118"/>
      <w:bookmarkEnd w:id="156"/>
      <w:r w:rsidRPr="00AB5722">
        <w:rPr>
          <w:rFonts w:ascii="宋体" w:hAnsi="宋体" w:hint="eastAsia"/>
          <w:color w:val="000000" w:themeColor="text1"/>
          <w:spacing w:val="12"/>
          <w:sz w:val="22"/>
          <w:szCs w:val="22"/>
        </w:rPr>
        <w:lastRenderedPageBreak/>
        <w:t>17.</w:t>
      </w:r>
      <w:r w:rsidRPr="00AB5722">
        <w:rPr>
          <w:rStyle w:val="aff1"/>
          <w:rFonts w:ascii="宋体" w:hAnsi="宋体" w:hint="eastAsia"/>
          <w:b w:val="0"/>
          <w:bCs w:val="0"/>
          <w:color w:val="000000" w:themeColor="text1"/>
          <w:spacing w:val="12"/>
          <w:sz w:val="22"/>
          <w:szCs w:val="22"/>
        </w:rPr>
        <w:t>★号</w:t>
      </w:r>
      <w:r w:rsidRPr="00AB5722">
        <w:rPr>
          <w:rStyle w:val="aff1"/>
          <w:rFonts w:ascii="宋体" w:hAnsi="宋体" w:cs="Times New Roman" w:hint="eastAsia"/>
          <w:b w:val="0"/>
          <w:bCs w:val="0"/>
          <w:color w:val="000000" w:themeColor="text1"/>
          <w:spacing w:val="12"/>
          <w:sz w:val="22"/>
          <w:szCs w:val="22"/>
        </w:rPr>
        <w:t>条款</w:t>
      </w:r>
      <w:r w:rsidRPr="00AB5722">
        <w:rPr>
          <w:rStyle w:val="aff1"/>
          <w:rFonts w:ascii="宋体" w:hAnsi="宋体" w:hint="eastAsia"/>
          <w:b w:val="0"/>
          <w:bCs w:val="0"/>
          <w:color w:val="000000" w:themeColor="text1"/>
          <w:spacing w:val="12"/>
          <w:sz w:val="22"/>
          <w:szCs w:val="22"/>
        </w:rPr>
        <w:t>要求响应一览表</w:t>
      </w:r>
    </w:p>
    <w:p w14:paraId="41833B4A" w14:textId="77777777" w:rsidR="007A027A" w:rsidRPr="00AB5722" w:rsidRDefault="006D5310">
      <w:pPr>
        <w:spacing w:beforeLines="100" w:before="312" w:afterLines="100" w:after="312"/>
        <w:jc w:val="center"/>
        <w:rPr>
          <w:rFonts w:ascii="宋体" w:eastAsia="宋体" w:hAnsi="宋体" w:cs="Times New Roman" w:hint="eastAsia"/>
          <w:b/>
          <w:color w:val="000000" w:themeColor="text1"/>
          <w:spacing w:val="20"/>
          <w:sz w:val="32"/>
          <w:szCs w:val="32"/>
        </w:rPr>
      </w:pPr>
      <w:r w:rsidRPr="00AB5722">
        <w:rPr>
          <w:rFonts w:ascii="宋体" w:eastAsia="宋体" w:hAnsi="宋体" w:cs="Times New Roman" w:hint="eastAsia"/>
          <w:b/>
          <w:color w:val="000000" w:themeColor="text1"/>
          <w:spacing w:val="20"/>
          <w:sz w:val="32"/>
          <w:szCs w:val="32"/>
        </w:rPr>
        <w:t>★号条款响应一览表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190"/>
        <w:gridCol w:w="1843"/>
        <w:gridCol w:w="1843"/>
        <w:gridCol w:w="1190"/>
      </w:tblGrid>
      <w:tr w:rsidR="007A027A" w:rsidRPr="00AB5722" w14:paraId="41833B51" w14:textId="77777777">
        <w:trPr>
          <w:trHeight w:val="1136"/>
          <w:jc w:val="center"/>
        </w:trPr>
        <w:tc>
          <w:tcPr>
            <w:tcW w:w="0" w:type="auto"/>
            <w:vAlign w:val="center"/>
          </w:tcPr>
          <w:p w14:paraId="41833B4B"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序号</w:t>
            </w:r>
          </w:p>
        </w:tc>
        <w:tc>
          <w:tcPr>
            <w:tcW w:w="3190" w:type="dxa"/>
            <w:vAlign w:val="center"/>
          </w:tcPr>
          <w:p w14:paraId="41833B4C"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招标需求★号条款要求</w:t>
            </w:r>
          </w:p>
        </w:tc>
        <w:tc>
          <w:tcPr>
            <w:tcW w:w="1843" w:type="dxa"/>
            <w:vAlign w:val="center"/>
          </w:tcPr>
          <w:p w14:paraId="41833B4D"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投标人响应内容</w:t>
            </w:r>
          </w:p>
        </w:tc>
        <w:tc>
          <w:tcPr>
            <w:tcW w:w="1843" w:type="dxa"/>
            <w:vAlign w:val="center"/>
          </w:tcPr>
          <w:p w14:paraId="41833B4E"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偏离情况及说明</w:t>
            </w:r>
          </w:p>
          <w:p w14:paraId="41833B4F" w14:textId="77777777" w:rsidR="007A027A" w:rsidRPr="00AB5722" w:rsidRDefault="006D5310">
            <w:pPr>
              <w:spacing w:line="360" w:lineRule="auto"/>
              <w:jc w:val="center"/>
              <w:rPr>
                <w:rFonts w:ascii="宋体" w:eastAsia="宋体" w:hAnsi="宋体" w:hint="eastAsia"/>
                <w:color w:val="000000" w:themeColor="text1"/>
                <w:sz w:val="22"/>
                <w:szCs w:val="24"/>
              </w:rPr>
            </w:pPr>
            <w:proofErr w:type="gramStart"/>
            <w:r w:rsidRPr="00AB5722">
              <w:rPr>
                <w:rFonts w:ascii="宋体" w:eastAsia="宋体" w:hAnsi="宋体"/>
                <w:color w:val="000000" w:themeColor="text1"/>
                <w:sz w:val="22"/>
                <w:szCs w:val="24"/>
              </w:rPr>
              <w:t>(正</w:t>
            </w:r>
            <w:proofErr w:type="gramEnd"/>
            <w:r w:rsidRPr="00AB5722">
              <w:rPr>
                <w:rFonts w:ascii="宋体" w:eastAsia="宋体" w:hAnsi="宋体"/>
                <w:color w:val="000000" w:themeColor="text1"/>
                <w:sz w:val="22"/>
                <w:szCs w:val="24"/>
              </w:rPr>
              <w:t>偏离/</w:t>
            </w:r>
            <w:r w:rsidRPr="00AB5722">
              <w:rPr>
                <w:rFonts w:ascii="宋体" w:eastAsia="宋体" w:hAnsi="宋体" w:hint="eastAsia"/>
                <w:color w:val="000000" w:themeColor="text1"/>
                <w:sz w:val="22"/>
                <w:szCs w:val="24"/>
              </w:rPr>
              <w:t>无偏离</w:t>
            </w:r>
            <w:r w:rsidRPr="00AB5722">
              <w:rPr>
                <w:rFonts w:ascii="宋体" w:eastAsia="宋体" w:hAnsi="宋体"/>
                <w:color w:val="000000" w:themeColor="text1"/>
                <w:sz w:val="22"/>
                <w:szCs w:val="24"/>
              </w:rPr>
              <w:t>/负</w:t>
            </w:r>
            <w:proofErr w:type="gramStart"/>
            <w:r w:rsidRPr="00AB5722">
              <w:rPr>
                <w:rFonts w:ascii="宋体" w:eastAsia="宋体" w:hAnsi="宋体"/>
                <w:color w:val="000000" w:themeColor="text1"/>
                <w:sz w:val="22"/>
                <w:szCs w:val="24"/>
              </w:rPr>
              <w:t>偏离)</w:t>
            </w:r>
            <w:proofErr w:type="gramEnd"/>
          </w:p>
        </w:tc>
        <w:tc>
          <w:tcPr>
            <w:tcW w:w="1190" w:type="dxa"/>
            <w:vAlign w:val="center"/>
          </w:tcPr>
          <w:p w14:paraId="41833B50"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查阅</w:t>
            </w:r>
            <w:r w:rsidRPr="00AB5722">
              <w:rPr>
                <w:rFonts w:ascii="宋体" w:eastAsia="宋体" w:hAnsi="宋体"/>
                <w:color w:val="000000" w:themeColor="text1"/>
                <w:sz w:val="22"/>
                <w:szCs w:val="24"/>
              </w:rPr>
              <w:t>/证明文件索引页码</w:t>
            </w:r>
          </w:p>
        </w:tc>
      </w:tr>
      <w:tr w:rsidR="007A027A" w:rsidRPr="00AB5722" w14:paraId="41833B57" w14:textId="77777777">
        <w:trPr>
          <w:trHeight w:val="574"/>
          <w:jc w:val="center"/>
        </w:trPr>
        <w:tc>
          <w:tcPr>
            <w:tcW w:w="0" w:type="auto"/>
            <w:vAlign w:val="center"/>
          </w:tcPr>
          <w:p w14:paraId="41833B52"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1</w:t>
            </w:r>
          </w:p>
        </w:tc>
        <w:tc>
          <w:tcPr>
            <w:tcW w:w="3190" w:type="dxa"/>
          </w:tcPr>
          <w:p w14:paraId="41833B53"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54"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55" w14:textId="77777777" w:rsidR="007A027A" w:rsidRPr="00AB5722" w:rsidRDefault="007A027A">
            <w:pPr>
              <w:spacing w:line="360" w:lineRule="auto"/>
              <w:rPr>
                <w:rFonts w:ascii="宋体" w:eastAsia="宋体" w:hAnsi="宋体" w:hint="eastAsia"/>
                <w:color w:val="000000" w:themeColor="text1"/>
                <w:sz w:val="22"/>
                <w:szCs w:val="24"/>
              </w:rPr>
            </w:pPr>
          </w:p>
        </w:tc>
        <w:tc>
          <w:tcPr>
            <w:tcW w:w="1190" w:type="dxa"/>
          </w:tcPr>
          <w:p w14:paraId="41833B56" w14:textId="77777777" w:rsidR="007A027A" w:rsidRPr="00AB5722" w:rsidRDefault="007A027A">
            <w:pPr>
              <w:spacing w:line="360" w:lineRule="auto"/>
              <w:rPr>
                <w:rFonts w:ascii="宋体" w:eastAsia="宋体" w:hAnsi="宋体" w:hint="eastAsia"/>
                <w:color w:val="000000" w:themeColor="text1"/>
                <w:sz w:val="22"/>
                <w:szCs w:val="24"/>
              </w:rPr>
            </w:pPr>
          </w:p>
        </w:tc>
      </w:tr>
      <w:tr w:rsidR="007A027A" w:rsidRPr="00AB5722" w14:paraId="41833B5D" w14:textId="77777777">
        <w:trPr>
          <w:trHeight w:val="574"/>
          <w:jc w:val="center"/>
        </w:trPr>
        <w:tc>
          <w:tcPr>
            <w:tcW w:w="0" w:type="auto"/>
            <w:vAlign w:val="center"/>
          </w:tcPr>
          <w:p w14:paraId="41833B58"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2</w:t>
            </w:r>
          </w:p>
        </w:tc>
        <w:tc>
          <w:tcPr>
            <w:tcW w:w="3190" w:type="dxa"/>
          </w:tcPr>
          <w:p w14:paraId="41833B59"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5A"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5B" w14:textId="77777777" w:rsidR="007A027A" w:rsidRPr="00AB5722" w:rsidRDefault="007A027A">
            <w:pPr>
              <w:spacing w:line="360" w:lineRule="auto"/>
              <w:rPr>
                <w:rFonts w:ascii="宋体" w:eastAsia="宋体" w:hAnsi="宋体" w:hint="eastAsia"/>
                <w:color w:val="000000" w:themeColor="text1"/>
                <w:sz w:val="22"/>
                <w:szCs w:val="24"/>
              </w:rPr>
            </w:pPr>
          </w:p>
        </w:tc>
        <w:tc>
          <w:tcPr>
            <w:tcW w:w="1190" w:type="dxa"/>
          </w:tcPr>
          <w:p w14:paraId="41833B5C" w14:textId="77777777" w:rsidR="007A027A" w:rsidRPr="00AB5722" w:rsidRDefault="007A027A">
            <w:pPr>
              <w:spacing w:line="360" w:lineRule="auto"/>
              <w:rPr>
                <w:rFonts w:ascii="宋体" w:eastAsia="宋体" w:hAnsi="宋体" w:hint="eastAsia"/>
                <w:color w:val="000000" w:themeColor="text1"/>
                <w:sz w:val="22"/>
                <w:szCs w:val="24"/>
              </w:rPr>
            </w:pPr>
          </w:p>
        </w:tc>
      </w:tr>
      <w:tr w:rsidR="007A027A" w:rsidRPr="00AB5722" w14:paraId="41833B63" w14:textId="77777777">
        <w:trPr>
          <w:trHeight w:val="574"/>
          <w:jc w:val="center"/>
        </w:trPr>
        <w:tc>
          <w:tcPr>
            <w:tcW w:w="0" w:type="auto"/>
            <w:vAlign w:val="center"/>
          </w:tcPr>
          <w:p w14:paraId="41833B5E"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3</w:t>
            </w:r>
          </w:p>
        </w:tc>
        <w:tc>
          <w:tcPr>
            <w:tcW w:w="3190" w:type="dxa"/>
          </w:tcPr>
          <w:p w14:paraId="41833B5F"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60"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61" w14:textId="77777777" w:rsidR="007A027A" w:rsidRPr="00AB5722" w:rsidRDefault="007A027A">
            <w:pPr>
              <w:spacing w:line="360" w:lineRule="auto"/>
              <w:rPr>
                <w:rFonts w:ascii="宋体" w:eastAsia="宋体" w:hAnsi="宋体" w:hint="eastAsia"/>
                <w:color w:val="000000" w:themeColor="text1"/>
                <w:sz w:val="22"/>
                <w:szCs w:val="24"/>
              </w:rPr>
            </w:pPr>
          </w:p>
        </w:tc>
        <w:tc>
          <w:tcPr>
            <w:tcW w:w="1190" w:type="dxa"/>
          </w:tcPr>
          <w:p w14:paraId="41833B62" w14:textId="77777777" w:rsidR="007A027A" w:rsidRPr="00AB5722" w:rsidRDefault="007A027A">
            <w:pPr>
              <w:spacing w:line="360" w:lineRule="auto"/>
              <w:rPr>
                <w:rFonts w:ascii="宋体" w:eastAsia="宋体" w:hAnsi="宋体" w:hint="eastAsia"/>
                <w:color w:val="000000" w:themeColor="text1"/>
                <w:sz w:val="22"/>
                <w:szCs w:val="24"/>
              </w:rPr>
            </w:pPr>
          </w:p>
        </w:tc>
      </w:tr>
      <w:tr w:rsidR="007A027A" w:rsidRPr="00AB5722" w14:paraId="41833B69" w14:textId="77777777">
        <w:trPr>
          <w:trHeight w:val="574"/>
          <w:jc w:val="center"/>
        </w:trPr>
        <w:tc>
          <w:tcPr>
            <w:tcW w:w="0" w:type="auto"/>
            <w:vAlign w:val="center"/>
          </w:tcPr>
          <w:p w14:paraId="41833B64"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4</w:t>
            </w:r>
          </w:p>
        </w:tc>
        <w:tc>
          <w:tcPr>
            <w:tcW w:w="3190" w:type="dxa"/>
          </w:tcPr>
          <w:p w14:paraId="41833B65"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66"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67" w14:textId="77777777" w:rsidR="007A027A" w:rsidRPr="00AB5722" w:rsidRDefault="007A027A">
            <w:pPr>
              <w:spacing w:line="360" w:lineRule="auto"/>
              <w:rPr>
                <w:rFonts w:ascii="宋体" w:eastAsia="宋体" w:hAnsi="宋体" w:hint="eastAsia"/>
                <w:color w:val="000000" w:themeColor="text1"/>
                <w:sz w:val="22"/>
                <w:szCs w:val="24"/>
              </w:rPr>
            </w:pPr>
          </w:p>
        </w:tc>
        <w:tc>
          <w:tcPr>
            <w:tcW w:w="1190" w:type="dxa"/>
          </w:tcPr>
          <w:p w14:paraId="41833B68" w14:textId="77777777" w:rsidR="007A027A" w:rsidRPr="00AB5722" w:rsidRDefault="007A027A">
            <w:pPr>
              <w:spacing w:line="360" w:lineRule="auto"/>
              <w:rPr>
                <w:rFonts w:ascii="宋体" w:eastAsia="宋体" w:hAnsi="宋体" w:hint="eastAsia"/>
                <w:color w:val="000000" w:themeColor="text1"/>
                <w:sz w:val="22"/>
                <w:szCs w:val="24"/>
              </w:rPr>
            </w:pPr>
          </w:p>
        </w:tc>
      </w:tr>
      <w:tr w:rsidR="007A027A" w:rsidRPr="00AB5722" w14:paraId="41833B6F" w14:textId="77777777">
        <w:trPr>
          <w:trHeight w:val="574"/>
          <w:jc w:val="center"/>
        </w:trPr>
        <w:tc>
          <w:tcPr>
            <w:tcW w:w="0" w:type="auto"/>
            <w:vAlign w:val="center"/>
          </w:tcPr>
          <w:p w14:paraId="41833B6A" w14:textId="77777777" w:rsidR="007A027A" w:rsidRPr="00AB5722" w:rsidRDefault="006D5310">
            <w:pPr>
              <w:spacing w:line="360" w:lineRule="auto"/>
              <w:jc w:val="center"/>
              <w:rPr>
                <w:rFonts w:ascii="宋体" w:eastAsia="宋体" w:hAnsi="宋体" w:hint="eastAsia"/>
                <w:color w:val="000000" w:themeColor="text1"/>
                <w:sz w:val="22"/>
                <w:szCs w:val="24"/>
              </w:rPr>
            </w:pPr>
            <w:r w:rsidRPr="00AB5722">
              <w:rPr>
                <w:rFonts w:ascii="宋体" w:eastAsia="宋体" w:hAnsi="宋体"/>
                <w:color w:val="000000" w:themeColor="text1"/>
                <w:sz w:val="22"/>
                <w:szCs w:val="24"/>
              </w:rPr>
              <w:t>…</w:t>
            </w:r>
          </w:p>
        </w:tc>
        <w:tc>
          <w:tcPr>
            <w:tcW w:w="3190" w:type="dxa"/>
          </w:tcPr>
          <w:p w14:paraId="41833B6B"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6C" w14:textId="77777777" w:rsidR="007A027A" w:rsidRPr="00AB5722" w:rsidRDefault="007A027A">
            <w:pPr>
              <w:spacing w:line="360" w:lineRule="auto"/>
              <w:rPr>
                <w:rFonts w:ascii="宋体" w:eastAsia="宋体" w:hAnsi="宋体" w:hint="eastAsia"/>
                <w:color w:val="000000" w:themeColor="text1"/>
                <w:sz w:val="22"/>
                <w:szCs w:val="24"/>
              </w:rPr>
            </w:pPr>
          </w:p>
        </w:tc>
        <w:tc>
          <w:tcPr>
            <w:tcW w:w="1843" w:type="dxa"/>
          </w:tcPr>
          <w:p w14:paraId="41833B6D" w14:textId="77777777" w:rsidR="007A027A" w:rsidRPr="00AB5722" w:rsidRDefault="007A027A">
            <w:pPr>
              <w:spacing w:line="360" w:lineRule="auto"/>
              <w:rPr>
                <w:rFonts w:ascii="宋体" w:eastAsia="宋体" w:hAnsi="宋体" w:hint="eastAsia"/>
                <w:color w:val="000000" w:themeColor="text1"/>
                <w:sz w:val="22"/>
                <w:szCs w:val="24"/>
              </w:rPr>
            </w:pPr>
          </w:p>
        </w:tc>
        <w:tc>
          <w:tcPr>
            <w:tcW w:w="1190" w:type="dxa"/>
          </w:tcPr>
          <w:p w14:paraId="41833B6E" w14:textId="77777777" w:rsidR="007A027A" w:rsidRPr="00AB5722" w:rsidRDefault="007A027A">
            <w:pPr>
              <w:spacing w:line="360" w:lineRule="auto"/>
              <w:rPr>
                <w:rFonts w:ascii="宋体" w:eastAsia="宋体" w:hAnsi="宋体" w:hint="eastAsia"/>
                <w:color w:val="000000" w:themeColor="text1"/>
                <w:sz w:val="22"/>
                <w:szCs w:val="24"/>
              </w:rPr>
            </w:pPr>
          </w:p>
        </w:tc>
      </w:tr>
    </w:tbl>
    <w:p w14:paraId="41833B70" w14:textId="77777777" w:rsidR="007A027A" w:rsidRPr="00AB5722" w:rsidRDefault="006D5310">
      <w:pPr>
        <w:spacing w:beforeLines="50" w:before="156" w:line="360" w:lineRule="auto"/>
        <w:rPr>
          <w:rFonts w:ascii="宋体" w:eastAsia="宋体" w:hAnsi="宋体" w:hint="eastAsia"/>
          <w:color w:val="000000" w:themeColor="text1"/>
          <w:sz w:val="22"/>
          <w:szCs w:val="24"/>
        </w:rPr>
      </w:pPr>
      <w:r w:rsidRPr="00AB5722">
        <w:rPr>
          <w:rFonts w:ascii="宋体" w:eastAsia="宋体" w:hAnsi="宋体" w:hint="eastAsia"/>
          <w:color w:val="000000" w:themeColor="text1"/>
          <w:sz w:val="22"/>
          <w:szCs w:val="24"/>
        </w:rPr>
        <w:t>注明：</w:t>
      </w:r>
    </w:p>
    <w:p w14:paraId="41833B71" w14:textId="77777777" w:rsidR="007A027A" w:rsidRPr="00AB5722" w:rsidRDefault="006D5310">
      <w:pPr>
        <w:pStyle w:val="aff9"/>
        <w:spacing w:line="360" w:lineRule="auto"/>
        <w:ind w:left="0"/>
        <w:contextualSpacing w:val="0"/>
        <w:rPr>
          <w:rFonts w:ascii="宋体" w:eastAsia="宋体" w:hAnsi="宋体" w:hint="eastAsia"/>
          <w:color w:val="000000" w:themeColor="text1"/>
          <w:sz w:val="22"/>
        </w:rPr>
      </w:pPr>
      <w:proofErr w:type="gramStart"/>
      <w:r w:rsidRPr="00AB5722">
        <w:rPr>
          <w:rFonts w:ascii="宋体" w:eastAsia="宋体" w:hAnsi="宋体" w:hint="eastAsia"/>
          <w:color w:val="000000" w:themeColor="text1"/>
          <w:sz w:val="22"/>
        </w:rPr>
        <w:t>1)</w:t>
      </w:r>
      <w:proofErr w:type="gramEnd"/>
      <w:r w:rsidRPr="00AB5722">
        <w:rPr>
          <w:rFonts w:ascii="宋体" w:eastAsia="宋体" w:hAnsi="宋体" w:hint="eastAsia"/>
          <w:color w:val="000000" w:themeColor="text1"/>
          <w:sz w:val="22"/>
        </w:rPr>
        <w:t>若招标文件“招标需求”中的★号条款中规定须提交相关证明文件的，须按要求提供，并作为附件附于表格后。未按要求提供或未提供完整的，视为负偏离处理。</w:t>
      </w:r>
    </w:p>
    <w:p w14:paraId="41833B72" w14:textId="77777777" w:rsidR="007A027A" w:rsidRPr="00AB5722" w:rsidRDefault="006D5310">
      <w:pPr>
        <w:spacing w:line="360" w:lineRule="auto"/>
        <w:rPr>
          <w:rFonts w:ascii="宋体" w:eastAsia="宋体" w:hAnsi="宋体" w:hint="eastAsia"/>
          <w:color w:val="000000" w:themeColor="text1"/>
          <w:sz w:val="22"/>
        </w:rPr>
      </w:pPr>
      <w:r w:rsidRPr="00AB5722">
        <w:rPr>
          <w:rFonts w:ascii="宋体" w:eastAsia="宋体" w:hAnsi="宋体" w:hint="eastAsia"/>
          <w:color w:val="000000" w:themeColor="text1"/>
          <w:sz w:val="22"/>
        </w:rPr>
        <w:t>2）如投标人对招标文件全部★号条款均无偏离，《★号条款响应表》表格内容可留空不予填报，仅需加盖投标人单位公章，即视为全部★号条款无偏离。</w:t>
      </w:r>
    </w:p>
    <w:p w14:paraId="41833B73" w14:textId="77777777" w:rsidR="007A027A" w:rsidRPr="00AB5722" w:rsidRDefault="007A027A">
      <w:pPr>
        <w:spacing w:line="360" w:lineRule="auto"/>
        <w:rPr>
          <w:rFonts w:ascii="宋体" w:eastAsia="宋体" w:hAnsi="宋体" w:hint="eastAsia"/>
          <w:color w:val="000000" w:themeColor="text1"/>
          <w:sz w:val="22"/>
        </w:rPr>
      </w:pPr>
    </w:p>
    <w:p w14:paraId="41833B74" w14:textId="77777777" w:rsidR="007A027A" w:rsidRPr="00AB5722" w:rsidRDefault="007A027A">
      <w:pPr>
        <w:spacing w:line="360" w:lineRule="auto"/>
        <w:rPr>
          <w:rFonts w:ascii="宋体" w:eastAsia="宋体" w:hAnsi="宋体" w:hint="eastAsia"/>
          <w:color w:val="000000" w:themeColor="text1"/>
          <w:sz w:val="22"/>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3"/>
        <w:gridCol w:w="2755"/>
      </w:tblGrid>
      <w:tr w:rsidR="007A027A" w:rsidRPr="00AB5722" w14:paraId="41833B77" w14:textId="77777777">
        <w:tc>
          <w:tcPr>
            <w:tcW w:w="5773" w:type="dxa"/>
          </w:tcPr>
          <w:p w14:paraId="41833B75" w14:textId="77777777" w:rsidR="007A027A" w:rsidRPr="00AB5722" w:rsidRDefault="006D5310">
            <w:pPr>
              <w:overflowPunct w:val="0"/>
              <w:adjustRightInd w:val="0"/>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投标人名称（加盖公章）：</w:t>
            </w:r>
            <w:r w:rsidRPr="00AB5722">
              <w:rPr>
                <w:rFonts w:ascii="宋体" w:eastAsia="宋体" w:hAnsi="宋体" w:cs="Times New Roman"/>
                <w:color w:val="000000" w:themeColor="text1"/>
                <w:kern w:val="0"/>
                <w:sz w:val="22"/>
                <w:szCs w:val="20"/>
                <w:u w:val="single"/>
              </w:rPr>
              <w:t xml:space="preserve">                         </w:t>
            </w:r>
          </w:p>
        </w:tc>
        <w:tc>
          <w:tcPr>
            <w:tcW w:w="2755" w:type="dxa"/>
          </w:tcPr>
          <w:p w14:paraId="41833B76"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r w:rsidR="007A027A" w:rsidRPr="00AB5722" w14:paraId="41833B7A" w14:textId="77777777">
        <w:tc>
          <w:tcPr>
            <w:tcW w:w="5773" w:type="dxa"/>
          </w:tcPr>
          <w:p w14:paraId="41833B78" w14:textId="77777777" w:rsidR="007A027A" w:rsidRPr="00AB5722" w:rsidRDefault="006D5310">
            <w:pPr>
              <w:spacing w:line="360" w:lineRule="auto"/>
              <w:rPr>
                <w:rFonts w:ascii="宋体" w:eastAsia="宋体" w:hAnsi="宋体" w:cs="Times New Roman" w:hint="eastAsia"/>
                <w:color w:val="000000" w:themeColor="text1"/>
                <w:kern w:val="0"/>
                <w:sz w:val="22"/>
                <w:szCs w:val="20"/>
              </w:rPr>
            </w:pPr>
            <w:r w:rsidRPr="00AB5722">
              <w:rPr>
                <w:rFonts w:ascii="宋体" w:eastAsia="宋体" w:hAnsi="宋体" w:cs="Times New Roman" w:hint="eastAsia"/>
                <w:color w:val="000000" w:themeColor="text1"/>
                <w:kern w:val="0"/>
                <w:sz w:val="22"/>
                <w:szCs w:val="20"/>
              </w:rPr>
              <w:t>日期</w:t>
            </w:r>
            <w:proofErr w:type="gramStart"/>
            <w:r w:rsidRPr="00AB5722">
              <w:rPr>
                <w:rFonts w:ascii="宋体" w:eastAsia="宋体" w:hAnsi="宋体" w:cs="Times New Roman" w:hint="eastAsia"/>
                <w:color w:val="000000" w:themeColor="text1"/>
                <w:kern w:val="0"/>
                <w:sz w:val="22"/>
                <w:szCs w:val="20"/>
              </w:rPr>
              <w:t>：</w:t>
            </w:r>
            <w:r w:rsidRPr="00AB5722">
              <w:rPr>
                <w:rFonts w:ascii="宋体" w:eastAsia="宋体" w:hAnsi="宋体" w:cs="Times New Roman"/>
                <w:color w:val="000000" w:themeColor="text1"/>
                <w:kern w:val="0"/>
                <w:sz w:val="22"/>
                <w:szCs w:val="20"/>
                <w:u w:val="single"/>
              </w:rPr>
              <w:t xml:space="preserve">             年           月            日</w:t>
            </w:r>
            <w:proofErr w:type="gramEnd"/>
          </w:p>
        </w:tc>
        <w:tc>
          <w:tcPr>
            <w:tcW w:w="2755" w:type="dxa"/>
          </w:tcPr>
          <w:p w14:paraId="41833B79" w14:textId="77777777" w:rsidR="007A027A" w:rsidRPr="00AB5722" w:rsidRDefault="007A027A">
            <w:pPr>
              <w:spacing w:line="360" w:lineRule="auto"/>
              <w:rPr>
                <w:rFonts w:ascii="宋体" w:eastAsia="宋体" w:hAnsi="宋体" w:cs="Times New Roman" w:hint="eastAsia"/>
                <w:color w:val="000000" w:themeColor="text1"/>
                <w:kern w:val="0"/>
                <w:sz w:val="22"/>
                <w:szCs w:val="20"/>
              </w:rPr>
            </w:pPr>
          </w:p>
        </w:tc>
      </w:tr>
    </w:tbl>
    <w:p w14:paraId="41833B7B" w14:textId="77777777" w:rsidR="007A027A" w:rsidRPr="00AB5722" w:rsidRDefault="007A027A">
      <w:pPr>
        <w:spacing w:line="360" w:lineRule="auto"/>
        <w:rPr>
          <w:rFonts w:ascii="宋体" w:eastAsia="宋体" w:hAnsi="宋体" w:hint="eastAsia"/>
          <w:color w:val="000000" w:themeColor="text1"/>
          <w:sz w:val="22"/>
        </w:rPr>
      </w:pPr>
    </w:p>
    <w:p w14:paraId="41833B7C" w14:textId="77777777" w:rsidR="007A027A" w:rsidRPr="00AB5722" w:rsidRDefault="006D5310">
      <w:pPr>
        <w:pStyle w:val="2"/>
        <w:keepNext w:val="0"/>
        <w:keepLines w:val="0"/>
        <w:pageBreakBefore/>
        <w:tabs>
          <w:tab w:val="left" w:pos="284"/>
        </w:tabs>
        <w:ind w:left="420" w:hanging="420"/>
        <w:rPr>
          <w:rFonts w:ascii="宋体" w:hAnsi="宋体" w:hint="eastAsia"/>
          <w:color w:val="000000" w:themeColor="text1"/>
          <w:spacing w:val="12"/>
          <w:sz w:val="22"/>
          <w:szCs w:val="22"/>
        </w:rPr>
      </w:pPr>
      <w:r w:rsidRPr="00AB5722">
        <w:rPr>
          <w:rFonts w:ascii="宋体" w:hAnsi="宋体" w:hint="eastAsia"/>
          <w:color w:val="000000" w:themeColor="text1"/>
          <w:spacing w:val="12"/>
          <w:sz w:val="22"/>
          <w:szCs w:val="22"/>
        </w:rPr>
        <w:lastRenderedPageBreak/>
        <w:t>18.</w:t>
      </w:r>
      <w:bookmarkEnd w:id="157"/>
      <w:r w:rsidRPr="00AB5722">
        <w:rPr>
          <w:rFonts w:ascii="宋体" w:hAnsi="宋体" w:hint="eastAsia"/>
          <w:color w:val="000000" w:themeColor="text1"/>
          <w:spacing w:val="12"/>
          <w:sz w:val="22"/>
          <w:szCs w:val="22"/>
        </w:rPr>
        <w:t>投标人认为需要提供的其他资料（格式自拟）</w:t>
      </w:r>
    </w:p>
    <w:p w14:paraId="41833B7D" w14:textId="77777777" w:rsidR="007A027A" w:rsidRPr="00AB5722" w:rsidRDefault="006D5310">
      <w:pPr>
        <w:pStyle w:val="000"/>
        <w:ind w:firstLine="480"/>
        <w:rPr>
          <w:rFonts w:ascii="宋体" w:hAnsi="宋体" w:cs="宋体" w:hint="eastAsia"/>
          <w:szCs w:val="24"/>
        </w:rPr>
      </w:pPr>
      <w:r w:rsidRPr="00AB5722">
        <w:rPr>
          <w:rFonts w:ascii="宋体" w:hAnsi="宋体" w:cs="宋体" w:hint="eastAsia"/>
          <w:szCs w:val="24"/>
        </w:rPr>
        <w:t>投标人应结合招标文件要求，提供其他相关有利于体现企业实力、服务能力的其他内容。其他内容可根据企业情况自行补充。</w:t>
      </w:r>
    </w:p>
    <w:p w14:paraId="41833B7E" w14:textId="77777777" w:rsidR="007A027A" w:rsidRPr="00AB5722" w:rsidRDefault="007A027A">
      <w:pPr>
        <w:rPr>
          <w:rFonts w:ascii="宋体" w:eastAsia="宋体" w:hAnsi="宋体" w:hint="eastAsia"/>
          <w:color w:val="000000" w:themeColor="text1"/>
          <w:spacing w:val="20"/>
          <w:sz w:val="36"/>
          <w:szCs w:val="36"/>
        </w:rPr>
      </w:pPr>
    </w:p>
    <w:p w14:paraId="41833B7F" w14:textId="77777777" w:rsidR="007A027A" w:rsidRPr="00AB5722" w:rsidRDefault="006D5310">
      <w:pPr>
        <w:pStyle w:val="1"/>
        <w:keepNext w:val="0"/>
        <w:keepLines w:val="0"/>
        <w:pageBreakBefore/>
        <w:spacing w:line="360" w:lineRule="auto"/>
        <w:jc w:val="center"/>
        <w:rPr>
          <w:rFonts w:ascii="宋体" w:eastAsia="宋体" w:hAnsi="宋体" w:hint="eastAsia"/>
          <w:color w:val="000000" w:themeColor="text1"/>
          <w:spacing w:val="20"/>
          <w:sz w:val="36"/>
          <w:szCs w:val="36"/>
        </w:rPr>
      </w:pPr>
      <w:r w:rsidRPr="00AB5722">
        <w:rPr>
          <w:rFonts w:ascii="宋体" w:eastAsia="宋体" w:hAnsi="宋体" w:hint="eastAsia"/>
          <w:color w:val="000000" w:themeColor="text1"/>
          <w:spacing w:val="20"/>
          <w:sz w:val="36"/>
          <w:szCs w:val="36"/>
        </w:rPr>
        <w:lastRenderedPageBreak/>
        <w:t>第八</w:t>
      </w:r>
      <w:proofErr w:type="gramStart"/>
      <w:r w:rsidRPr="00AB5722">
        <w:rPr>
          <w:rFonts w:ascii="宋体" w:eastAsia="宋体" w:hAnsi="宋体" w:hint="eastAsia"/>
          <w:color w:val="000000" w:themeColor="text1"/>
          <w:spacing w:val="20"/>
          <w:sz w:val="36"/>
          <w:szCs w:val="36"/>
        </w:rPr>
        <w:t>部分 唱</w:t>
      </w:r>
      <w:proofErr w:type="gramEnd"/>
      <w:r w:rsidRPr="00AB5722">
        <w:rPr>
          <w:rFonts w:ascii="宋体" w:eastAsia="宋体" w:hAnsi="宋体" w:hint="eastAsia"/>
          <w:color w:val="000000" w:themeColor="text1"/>
          <w:spacing w:val="20"/>
          <w:sz w:val="36"/>
          <w:szCs w:val="36"/>
        </w:rPr>
        <w:t>标信封格式</w:t>
      </w:r>
      <w:bookmarkEnd w:id="158"/>
      <w:bookmarkEnd w:id="159"/>
      <w:bookmarkEnd w:id="160"/>
    </w:p>
    <w:p w14:paraId="41833B80" w14:textId="77777777" w:rsidR="007A027A" w:rsidRPr="00AB5722" w:rsidRDefault="007A027A">
      <w:pPr>
        <w:spacing w:line="360" w:lineRule="auto"/>
        <w:jc w:val="center"/>
        <w:rPr>
          <w:rFonts w:ascii="宋体" w:eastAsia="宋体" w:hAnsi="宋体" w:hint="eastAsia"/>
          <w:bCs/>
          <w:color w:val="000000" w:themeColor="text1"/>
          <w:sz w:val="52"/>
          <w:szCs w:val="52"/>
        </w:rPr>
      </w:pPr>
    </w:p>
    <w:p w14:paraId="41833B81" w14:textId="2A7E1653" w:rsidR="007A027A" w:rsidRPr="00AB5722" w:rsidRDefault="00524A38">
      <w:pPr>
        <w:spacing w:line="360" w:lineRule="auto"/>
        <w:jc w:val="center"/>
        <w:rPr>
          <w:rFonts w:ascii="宋体" w:eastAsia="宋体" w:hAnsi="宋体" w:hint="eastAsia"/>
          <w:bCs/>
          <w:color w:val="000000" w:themeColor="text1"/>
          <w:sz w:val="44"/>
          <w:szCs w:val="44"/>
        </w:rPr>
      </w:pPr>
      <w:r w:rsidRPr="00AB5722">
        <w:rPr>
          <w:rFonts w:ascii="宋体" w:eastAsia="宋体" w:hAnsi="宋体" w:hint="eastAsia"/>
          <w:bCs/>
          <w:color w:val="000000" w:themeColor="text1"/>
          <w:sz w:val="44"/>
          <w:szCs w:val="44"/>
        </w:rPr>
        <w:t>视频拍摄剪辑服务项目</w:t>
      </w:r>
    </w:p>
    <w:p w14:paraId="41833B82" w14:textId="77777777" w:rsidR="007A027A" w:rsidRPr="00AB5722" w:rsidRDefault="007A027A">
      <w:pPr>
        <w:spacing w:line="360" w:lineRule="auto"/>
        <w:jc w:val="center"/>
        <w:rPr>
          <w:rFonts w:ascii="宋体" w:eastAsia="宋体" w:hAnsi="宋体" w:hint="eastAsia"/>
          <w:b/>
          <w:color w:val="000000" w:themeColor="text1"/>
          <w:sz w:val="22"/>
        </w:rPr>
      </w:pPr>
    </w:p>
    <w:p w14:paraId="41833B83" w14:textId="77777777" w:rsidR="007A027A" w:rsidRPr="00AB5722" w:rsidRDefault="006D5310">
      <w:pPr>
        <w:spacing w:line="360" w:lineRule="auto"/>
        <w:jc w:val="center"/>
        <w:rPr>
          <w:rFonts w:ascii="宋体" w:eastAsia="宋体" w:hAnsi="宋体" w:hint="eastAsia"/>
          <w:b/>
          <w:color w:val="000000" w:themeColor="text1"/>
          <w:sz w:val="32"/>
          <w:szCs w:val="32"/>
        </w:rPr>
      </w:pPr>
      <w:r w:rsidRPr="00AB5722">
        <w:rPr>
          <w:rFonts w:ascii="宋体" w:eastAsia="宋体" w:hAnsi="宋体" w:hint="eastAsia"/>
          <w:bCs/>
          <w:color w:val="000000" w:themeColor="text1"/>
          <w:sz w:val="32"/>
          <w:szCs w:val="32"/>
        </w:rPr>
        <w:t>（项目编号：</w:t>
      </w:r>
      <w:r w:rsidRPr="00AB5722">
        <w:rPr>
          <w:rFonts w:ascii="宋体" w:eastAsia="宋体" w:hAnsi="宋体"/>
          <w:bCs/>
          <w:color w:val="000000" w:themeColor="text1"/>
          <w:sz w:val="32"/>
          <w:szCs w:val="32"/>
          <w:u w:val="single"/>
        </w:rPr>
        <w:t xml:space="preserve">            </w:t>
      </w:r>
      <w:proofErr w:type="gramStart"/>
      <w:r w:rsidRPr="00AB5722">
        <w:rPr>
          <w:rFonts w:ascii="宋体" w:eastAsia="宋体" w:hAnsi="宋体"/>
          <w:bCs/>
          <w:color w:val="000000" w:themeColor="text1"/>
          <w:sz w:val="32"/>
          <w:szCs w:val="32"/>
          <w:u w:val="single"/>
        </w:rPr>
        <w:t xml:space="preserve"> </w:t>
      </w:r>
      <w:r w:rsidRPr="00AB5722">
        <w:rPr>
          <w:rFonts w:ascii="宋体" w:eastAsia="宋体" w:hAnsi="宋体" w:hint="eastAsia"/>
          <w:bCs/>
          <w:color w:val="000000" w:themeColor="text1"/>
          <w:sz w:val="32"/>
          <w:szCs w:val="32"/>
        </w:rPr>
        <w:t>）</w:t>
      </w:r>
      <w:proofErr w:type="gramEnd"/>
    </w:p>
    <w:p w14:paraId="41833B84" w14:textId="77777777" w:rsidR="007A027A" w:rsidRPr="00AB5722" w:rsidRDefault="006D5310">
      <w:pPr>
        <w:spacing w:beforeLines="450" w:before="1404" w:line="360" w:lineRule="auto"/>
        <w:jc w:val="center"/>
        <w:rPr>
          <w:rFonts w:ascii="宋体" w:eastAsia="宋体" w:hAnsi="宋体" w:hint="eastAsia"/>
          <w:b/>
          <w:color w:val="000000" w:themeColor="text1"/>
          <w:spacing w:val="60"/>
          <w:sz w:val="96"/>
          <w:szCs w:val="96"/>
        </w:rPr>
      </w:pPr>
      <w:r w:rsidRPr="00AB5722">
        <w:rPr>
          <w:rFonts w:ascii="宋体" w:eastAsia="宋体" w:hAnsi="宋体" w:hint="eastAsia"/>
          <w:b/>
          <w:color w:val="000000" w:themeColor="text1"/>
          <w:spacing w:val="60"/>
          <w:sz w:val="96"/>
          <w:szCs w:val="96"/>
        </w:rPr>
        <w:t>唱标信封</w:t>
      </w:r>
    </w:p>
    <w:p w14:paraId="41833B85" w14:textId="77777777" w:rsidR="007A027A" w:rsidRPr="00AB5722" w:rsidRDefault="006D5310">
      <w:pPr>
        <w:spacing w:afterLines="650" w:after="2028" w:line="360" w:lineRule="auto"/>
        <w:jc w:val="center"/>
        <w:rPr>
          <w:rFonts w:ascii="宋体" w:eastAsia="宋体" w:hAnsi="宋体" w:hint="eastAsia"/>
          <w:b/>
          <w:color w:val="000000" w:themeColor="text1"/>
          <w:sz w:val="22"/>
        </w:rPr>
      </w:pPr>
      <w:r w:rsidRPr="00AB5722">
        <w:rPr>
          <w:rFonts w:ascii="宋体" w:eastAsia="宋体" w:hAnsi="宋体" w:hint="eastAsia"/>
          <w:b/>
          <w:color w:val="000000" w:themeColor="text1"/>
          <w:sz w:val="22"/>
        </w:rPr>
        <w:t>（封面格式仅供参考）</w:t>
      </w:r>
    </w:p>
    <w:tbl>
      <w:tblPr>
        <w:tblStyle w:val="aff0"/>
        <w:tblW w:w="41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5251"/>
      </w:tblGrid>
      <w:tr w:rsidR="007A027A" w:rsidRPr="00AB5722" w14:paraId="41833B88" w14:textId="77777777">
        <w:trPr>
          <w:trHeight w:val="507"/>
          <w:jc w:val="center"/>
        </w:trPr>
        <w:tc>
          <w:tcPr>
            <w:tcW w:w="1421" w:type="pct"/>
            <w:vAlign w:val="center"/>
          </w:tcPr>
          <w:p w14:paraId="41833B86" w14:textId="77777777" w:rsidR="007A027A" w:rsidRPr="00AB5722" w:rsidRDefault="006D5310">
            <w:pPr>
              <w:spacing w:line="360" w:lineRule="auto"/>
              <w:jc w:val="right"/>
              <w:rPr>
                <w:rFonts w:ascii="宋体" w:eastAsia="宋体" w:hAnsi="宋体" w:cs="Times New Roman" w:hint="eastAsia"/>
                <w:color w:val="000000" w:themeColor="text1"/>
                <w:kern w:val="0"/>
                <w:sz w:val="28"/>
                <w:szCs w:val="28"/>
              </w:rPr>
            </w:pPr>
            <w:r w:rsidRPr="00AB5722">
              <w:rPr>
                <w:rFonts w:ascii="宋体" w:eastAsia="宋体" w:hAnsi="宋体" w:cs="Times New Roman" w:hint="eastAsia"/>
                <w:color w:val="000000" w:themeColor="text1"/>
                <w:kern w:val="0"/>
                <w:sz w:val="28"/>
                <w:szCs w:val="28"/>
              </w:rPr>
              <w:t>投标人名称：</w:t>
            </w:r>
          </w:p>
        </w:tc>
        <w:tc>
          <w:tcPr>
            <w:tcW w:w="3579" w:type="pct"/>
            <w:vAlign w:val="center"/>
          </w:tcPr>
          <w:p w14:paraId="41833B87"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r w:rsidR="007A027A" w:rsidRPr="00AB5722" w14:paraId="41833B8B" w14:textId="77777777">
        <w:trPr>
          <w:trHeight w:val="556"/>
          <w:jc w:val="center"/>
        </w:trPr>
        <w:tc>
          <w:tcPr>
            <w:tcW w:w="1421" w:type="pct"/>
            <w:vAlign w:val="center"/>
          </w:tcPr>
          <w:p w14:paraId="41833B89" w14:textId="77777777" w:rsidR="007A027A" w:rsidRPr="00AB5722" w:rsidRDefault="006D5310">
            <w:pPr>
              <w:spacing w:line="360" w:lineRule="auto"/>
              <w:jc w:val="right"/>
              <w:rPr>
                <w:rFonts w:ascii="宋体" w:eastAsia="宋体" w:hAnsi="宋体" w:cs="Times New Roman" w:hint="eastAsia"/>
                <w:color w:val="000000" w:themeColor="text1"/>
                <w:kern w:val="0"/>
                <w:sz w:val="28"/>
                <w:szCs w:val="28"/>
              </w:rPr>
            </w:pPr>
            <w:r w:rsidRPr="00AB5722">
              <w:rPr>
                <w:rFonts w:ascii="宋体" w:eastAsia="宋体" w:hAnsi="宋体" w:cs="Times New Roman" w:hint="eastAsia"/>
                <w:color w:val="000000" w:themeColor="text1"/>
                <w:kern w:val="0"/>
                <w:sz w:val="28"/>
                <w:szCs w:val="28"/>
              </w:rPr>
              <w:t>投标人地址：</w:t>
            </w:r>
          </w:p>
        </w:tc>
        <w:tc>
          <w:tcPr>
            <w:tcW w:w="3579" w:type="pct"/>
            <w:vAlign w:val="center"/>
          </w:tcPr>
          <w:p w14:paraId="41833B8A"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r w:rsidR="007A027A" w:rsidRPr="00AB5722" w14:paraId="41833B8E" w14:textId="77777777">
        <w:trPr>
          <w:trHeight w:val="550"/>
          <w:jc w:val="center"/>
        </w:trPr>
        <w:tc>
          <w:tcPr>
            <w:tcW w:w="1421" w:type="pct"/>
            <w:vAlign w:val="center"/>
          </w:tcPr>
          <w:p w14:paraId="41833B8C" w14:textId="77777777" w:rsidR="007A027A" w:rsidRPr="00AB5722" w:rsidRDefault="006D5310">
            <w:pPr>
              <w:spacing w:line="360" w:lineRule="auto"/>
              <w:jc w:val="right"/>
              <w:rPr>
                <w:rFonts w:ascii="宋体" w:eastAsia="宋体" w:hAnsi="宋体" w:cs="Times New Roman" w:hint="eastAsia"/>
                <w:color w:val="000000" w:themeColor="text1"/>
                <w:spacing w:val="-10"/>
                <w:kern w:val="0"/>
                <w:sz w:val="28"/>
                <w:szCs w:val="28"/>
              </w:rPr>
            </w:pPr>
            <w:r w:rsidRPr="00AB5722">
              <w:rPr>
                <w:rFonts w:ascii="宋体" w:eastAsia="宋体" w:hAnsi="宋体" w:cs="Times New Roman" w:hint="eastAsia"/>
                <w:color w:val="000000" w:themeColor="text1"/>
                <w:kern w:val="0"/>
                <w:sz w:val="28"/>
                <w:szCs w:val="28"/>
              </w:rPr>
              <w:t>投标联系人</w:t>
            </w:r>
            <w:r w:rsidRPr="00AB5722">
              <w:rPr>
                <w:rFonts w:ascii="宋体" w:eastAsia="宋体" w:hAnsi="宋体" w:cs="Times New Roman" w:hint="eastAsia"/>
                <w:color w:val="000000" w:themeColor="text1"/>
                <w:spacing w:val="-10"/>
                <w:kern w:val="0"/>
                <w:sz w:val="28"/>
                <w:szCs w:val="28"/>
              </w:rPr>
              <w:t>：</w:t>
            </w:r>
          </w:p>
        </w:tc>
        <w:tc>
          <w:tcPr>
            <w:tcW w:w="3579" w:type="pct"/>
            <w:vAlign w:val="center"/>
          </w:tcPr>
          <w:p w14:paraId="41833B8D"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r w:rsidR="007A027A" w:rsidRPr="00AB5722" w14:paraId="41833B91" w14:textId="77777777">
        <w:trPr>
          <w:trHeight w:val="558"/>
          <w:jc w:val="center"/>
        </w:trPr>
        <w:tc>
          <w:tcPr>
            <w:tcW w:w="1421" w:type="pct"/>
            <w:vAlign w:val="center"/>
          </w:tcPr>
          <w:p w14:paraId="41833B8F" w14:textId="77777777" w:rsidR="007A027A" w:rsidRPr="00AB5722" w:rsidRDefault="006D5310">
            <w:pPr>
              <w:tabs>
                <w:tab w:val="left" w:pos="170"/>
              </w:tabs>
              <w:spacing w:line="360" w:lineRule="auto"/>
              <w:jc w:val="center"/>
              <w:rPr>
                <w:rFonts w:ascii="宋体" w:eastAsia="宋体" w:hAnsi="宋体" w:cs="Times New Roman" w:hint="eastAsia"/>
                <w:color w:val="000000" w:themeColor="text1"/>
                <w:kern w:val="0"/>
                <w:sz w:val="28"/>
                <w:szCs w:val="28"/>
              </w:rPr>
            </w:pPr>
            <w:r w:rsidRPr="00AB5722">
              <w:rPr>
                <w:rFonts w:ascii="宋体" w:eastAsia="宋体" w:hAnsi="宋体" w:cs="Times New Roman" w:hint="eastAsia"/>
                <w:color w:val="000000" w:themeColor="text1"/>
                <w:spacing w:val="24"/>
                <w:kern w:val="0"/>
                <w:sz w:val="28"/>
                <w:szCs w:val="28"/>
              </w:rPr>
              <w:t>联系电话</w:t>
            </w:r>
            <w:r w:rsidRPr="00AB5722">
              <w:rPr>
                <w:rFonts w:ascii="宋体" w:eastAsia="宋体" w:hAnsi="宋体" w:cs="Times New Roman" w:hint="eastAsia"/>
                <w:color w:val="000000" w:themeColor="text1"/>
                <w:kern w:val="0"/>
                <w:sz w:val="28"/>
                <w:szCs w:val="28"/>
              </w:rPr>
              <w:t>：</w:t>
            </w:r>
          </w:p>
        </w:tc>
        <w:tc>
          <w:tcPr>
            <w:tcW w:w="3579" w:type="pct"/>
            <w:vAlign w:val="center"/>
          </w:tcPr>
          <w:p w14:paraId="41833B90" w14:textId="77777777" w:rsidR="007A027A" w:rsidRPr="00AB5722" w:rsidRDefault="006D5310">
            <w:pPr>
              <w:spacing w:line="360" w:lineRule="auto"/>
              <w:jc w:val="left"/>
              <w:rPr>
                <w:rFonts w:ascii="宋体" w:eastAsia="宋体" w:hAnsi="宋体" w:cs="Times New Roman" w:hint="eastAsia"/>
                <w:color w:val="000000" w:themeColor="text1"/>
                <w:kern w:val="0"/>
                <w:sz w:val="28"/>
                <w:szCs w:val="28"/>
                <w:u w:val="single"/>
              </w:rPr>
            </w:pPr>
            <w:r w:rsidRPr="00AB5722">
              <w:rPr>
                <w:rFonts w:ascii="宋体" w:eastAsia="宋体" w:hAnsi="宋体" w:cs="Times New Roman"/>
                <w:color w:val="000000" w:themeColor="text1"/>
                <w:kern w:val="0"/>
                <w:sz w:val="28"/>
                <w:szCs w:val="28"/>
                <w:u w:val="single"/>
              </w:rPr>
              <w:t xml:space="preserve">                                       </w:t>
            </w:r>
          </w:p>
        </w:tc>
      </w:tr>
    </w:tbl>
    <w:p w14:paraId="41833B92" w14:textId="77777777" w:rsidR="007A027A" w:rsidRPr="00AB5722" w:rsidRDefault="006D5310">
      <w:pPr>
        <w:spacing w:beforeLines="150" w:before="468" w:line="600" w:lineRule="exact"/>
        <w:jc w:val="center"/>
        <w:rPr>
          <w:rFonts w:ascii="宋体" w:eastAsia="宋体" w:hAnsi="宋体" w:hint="eastAsia"/>
          <w:b/>
          <w:bCs/>
          <w:color w:val="000000" w:themeColor="text1"/>
          <w:spacing w:val="40"/>
          <w:sz w:val="28"/>
          <w:szCs w:val="28"/>
        </w:rPr>
      </w:pPr>
      <w:r w:rsidRPr="00AB5722">
        <w:rPr>
          <w:rFonts w:ascii="宋体" w:eastAsia="宋体" w:hAnsi="宋体" w:hint="eastAsia"/>
          <w:b/>
          <w:color w:val="000000" w:themeColor="text1"/>
          <w:spacing w:val="40"/>
          <w:sz w:val="28"/>
          <w:szCs w:val="28"/>
        </w:rPr>
        <w:t>日期：</w:t>
      </w:r>
      <w:r w:rsidRPr="00AB5722">
        <w:rPr>
          <w:rFonts w:ascii="宋体" w:eastAsia="宋体" w:hAnsi="宋体" w:hint="eastAsia"/>
          <w:b/>
          <w:color w:val="000000" w:themeColor="text1"/>
          <w:spacing w:val="20"/>
          <w:sz w:val="22"/>
        </w:rPr>
        <w:t xml:space="preserve">    </w:t>
      </w:r>
      <w:proofErr w:type="gramStart"/>
      <w:r w:rsidRPr="00AB5722">
        <w:rPr>
          <w:rFonts w:ascii="宋体" w:eastAsia="宋体" w:hAnsi="宋体" w:hint="eastAsia"/>
          <w:b/>
          <w:color w:val="000000" w:themeColor="text1"/>
          <w:spacing w:val="40"/>
          <w:sz w:val="28"/>
          <w:szCs w:val="28"/>
        </w:rPr>
        <w:t xml:space="preserve">年 </w:t>
      </w:r>
      <w:r w:rsidRPr="00AB5722">
        <w:rPr>
          <w:rFonts w:ascii="宋体" w:eastAsia="宋体" w:hAnsi="宋体"/>
          <w:b/>
          <w:color w:val="000000" w:themeColor="text1"/>
          <w:spacing w:val="40"/>
          <w:sz w:val="28"/>
          <w:szCs w:val="28"/>
        </w:rPr>
        <w:t xml:space="preserve"> </w:t>
      </w:r>
      <w:r w:rsidRPr="00AB5722">
        <w:rPr>
          <w:rFonts w:ascii="宋体" w:eastAsia="宋体" w:hAnsi="宋体" w:hint="eastAsia"/>
          <w:b/>
          <w:color w:val="000000" w:themeColor="text1"/>
          <w:spacing w:val="40"/>
          <w:sz w:val="28"/>
          <w:szCs w:val="28"/>
        </w:rPr>
        <w:t>月</w:t>
      </w:r>
      <w:proofErr w:type="gramEnd"/>
      <w:r w:rsidRPr="00AB5722">
        <w:rPr>
          <w:rFonts w:ascii="宋体" w:eastAsia="宋体" w:hAnsi="宋体" w:hint="eastAsia"/>
          <w:b/>
          <w:color w:val="000000" w:themeColor="text1"/>
          <w:spacing w:val="40"/>
          <w:sz w:val="28"/>
          <w:szCs w:val="28"/>
        </w:rPr>
        <w:t xml:space="preserve"> </w:t>
      </w:r>
      <w:r w:rsidRPr="00AB5722">
        <w:rPr>
          <w:rFonts w:ascii="宋体" w:eastAsia="宋体" w:hAnsi="宋体"/>
          <w:b/>
          <w:color w:val="000000" w:themeColor="text1"/>
          <w:spacing w:val="40"/>
          <w:sz w:val="28"/>
          <w:szCs w:val="28"/>
        </w:rPr>
        <w:t xml:space="preserve"> </w:t>
      </w:r>
      <w:r w:rsidRPr="00AB5722">
        <w:rPr>
          <w:rFonts w:ascii="宋体" w:eastAsia="宋体" w:hAnsi="宋体" w:hint="eastAsia"/>
          <w:b/>
          <w:color w:val="000000" w:themeColor="text1"/>
          <w:spacing w:val="40"/>
          <w:sz w:val="28"/>
          <w:szCs w:val="28"/>
        </w:rPr>
        <w:t>日</w:t>
      </w:r>
    </w:p>
    <w:p w14:paraId="41833B93" w14:textId="77777777" w:rsidR="007A027A" w:rsidRPr="00AB5722" w:rsidRDefault="007A027A">
      <w:pPr>
        <w:spacing w:line="360" w:lineRule="auto"/>
        <w:rPr>
          <w:rFonts w:ascii="宋体" w:eastAsia="宋体" w:hAnsi="宋体" w:hint="eastAsia"/>
          <w:color w:val="000000" w:themeColor="text1"/>
          <w:sz w:val="22"/>
          <w:szCs w:val="24"/>
        </w:rPr>
      </w:pPr>
    </w:p>
    <w:p w14:paraId="41833B94" w14:textId="77777777" w:rsidR="007A027A" w:rsidRPr="00AB5722" w:rsidRDefault="006D5310">
      <w:pPr>
        <w:widowControl/>
        <w:jc w:val="left"/>
        <w:rPr>
          <w:rFonts w:ascii="宋体" w:eastAsia="宋体" w:hAnsi="宋体" w:hint="eastAsia"/>
          <w:color w:val="000000" w:themeColor="text1"/>
          <w:sz w:val="22"/>
          <w:szCs w:val="24"/>
        </w:rPr>
      </w:pPr>
      <w:r w:rsidRPr="00AB5722">
        <w:rPr>
          <w:rFonts w:ascii="宋体" w:eastAsia="宋体" w:hAnsi="宋体"/>
          <w:color w:val="000000" w:themeColor="text1"/>
          <w:sz w:val="22"/>
          <w:szCs w:val="24"/>
        </w:rPr>
        <w:br w:type="page"/>
      </w:r>
    </w:p>
    <w:p w14:paraId="41833B95" w14:textId="77777777" w:rsidR="007A027A" w:rsidRPr="00AB5722" w:rsidRDefault="006D5310">
      <w:pPr>
        <w:pStyle w:val="aff9"/>
        <w:numPr>
          <w:ilvl w:val="0"/>
          <w:numId w:val="36"/>
        </w:numPr>
        <w:spacing w:beforeLines="100" w:before="312" w:afterLines="100" w:after="312" w:line="360" w:lineRule="auto"/>
        <w:contextualSpacing w:val="0"/>
        <w:jc w:val="left"/>
        <w:rPr>
          <w:rFonts w:ascii="宋体" w:eastAsia="宋体" w:hAnsi="宋体" w:hint="eastAsia"/>
          <w:b/>
          <w:color w:val="000000" w:themeColor="text1"/>
          <w:spacing w:val="20"/>
          <w:sz w:val="32"/>
          <w:szCs w:val="32"/>
        </w:rPr>
      </w:pPr>
      <w:r w:rsidRPr="00AB5722">
        <w:rPr>
          <w:rFonts w:ascii="宋体" w:eastAsia="宋体" w:hAnsi="宋体" w:hint="eastAsia"/>
          <w:b/>
          <w:color w:val="000000" w:themeColor="text1"/>
          <w:spacing w:val="20"/>
          <w:sz w:val="32"/>
          <w:szCs w:val="32"/>
        </w:rPr>
        <w:lastRenderedPageBreak/>
        <w:t>唱标信封内装：</w:t>
      </w:r>
    </w:p>
    <w:p w14:paraId="41833B96" w14:textId="77777777" w:rsidR="007A027A" w:rsidRPr="00AB5722" w:rsidRDefault="006D5310">
      <w:pPr>
        <w:pStyle w:val="aff9"/>
        <w:numPr>
          <w:ilvl w:val="0"/>
          <w:numId w:val="37"/>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投标函加盖投标人公章；</w:t>
      </w:r>
    </w:p>
    <w:p w14:paraId="41833B97" w14:textId="77777777" w:rsidR="007A027A" w:rsidRPr="00AB5722" w:rsidRDefault="006D5310">
      <w:pPr>
        <w:pStyle w:val="aff9"/>
        <w:numPr>
          <w:ilvl w:val="0"/>
          <w:numId w:val="37"/>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开标一览表加盖投标人公章；</w:t>
      </w:r>
    </w:p>
    <w:p w14:paraId="41833B98" w14:textId="77777777" w:rsidR="007A027A" w:rsidRPr="00AB5722" w:rsidRDefault="006D5310">
      <w:pPr>
        <w:pStyle w:val="aff9"/>
        <w:numPr>
          <w:ilvl w:val="0"/>
          <w:numId w:val="37"/>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分项报价表加盖投标人公章（如有）；</w:t>
      </w:r>
    </w:p>
    <w:p w14:paraId="41833B99" w14:textId="77777777" w:rsidR="007A027A" w:rsidRPr="00AB5722" w:rsidRDefault="006D5310">
      <w:pPr>
        <w:pStyle w:val="aff9"/>
        <w:numPr>
          <w:ilvl w:val="0"/>
          <w:numId w:val="37"/>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法定代表人证明书或法定代表人授权委托书加盖投标人公章；</w:t>
      </w:r>
    </w:p>
    <w:p w14:paraId="41833B9A" w14:textId="77777777" w:rsidR="007A027A" w:rsidRPr="00AB5722" w:rsidRDefault="006D5310">
      <w:pPr>
        <w:pStyle w:val="aff9"/>
        <w:numPr>
          <w:ilvl w:val="0"/>
          <w:numId w:val="37"/>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银行汇款凭证加盖投标人公章；</w:t>
      </w:r>
    </w:p>
    <w:p w14:paraId="41833B9B" w14:textId="77777777" w:rsidR="007A027A" w:rsidRPr="00AB5722" w:rsidRDefault="006D5310">
      <w:pPr>
        <w:pStyle w:val="aff9"/>
        <w:numPr>
          <w:ilvl w:val="0"/>
          <w:numId w:val="37"/>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color w:val="000000" w:themeColor="text1"/>
          <w:sz w:val="22"/>
        </w:rPr>
        <w:t>电子文件（U</w:t>
      </w:r>
      <w:r w:rsidRPr="00AB5722">
        <w:rPr>
          <w:rFonts w:ascii="宋体" w:eastAsia="宋体" w:hAnsi="宋体"/>
          <w:color w:val="000000" w:themeColor="text1"/>
          <w:sz w:val="22"/>
        </w:rPr>
        <w:t>盘）；</w:t>
      </w:r>
    </w:p>
    <w:p w14:paraId="41833B9C" w14:textId="77777777" w:rsidR="007A027A" w:rsidRPr="00AB5722" w:rsidRDefault="006D5310">
      <w:pPr>
        <w:pStyle w:val="aff9"/>
        <w:numPr>
          <w:ilvl w:val="0"/>
          <w:numId w:val="37"/>
        </w:numPr>
        <w:spacing w:line="360" w:lineRule="auto"/>
        <w:contextualSpacing w:val="0"/>
        <w:rPr>
          <w:rFonts w:ascii="宋体" w:eastAsia="宋体" w:hAnsi="宋体" w:hint="eastAsia"/>
          <w:color w:val="000000" w:themeColor="text1"/>
          <w:sz w:val="22"/>
        </w:rPr>
      </w:pPr>
      <w:r w:rsidRPr="00AB5722">
        <w:rPr>
          <w:rFonts w:ascii="宋体" w:eastAsia="宋体" w:hAnsi="宋体" w:hint="eastAsia"/>
          <w:bCs/>
          <w:color w:val="000000" w:themeColor="text1"/>
          <w:sz w:val="22"/>
        </w:rPr>
        <w:t>其他格式（如有）</w:t>
      </w:r>
      <w:r w:rsidRPr="00AB5722">
        <w:rPr>
          <w:rFonts w:ascii="宋体" w:eastAsia="宋体" w:hAnsi="宋体" w:hint="eastAsia"/>
          <w:color w:val="000000" w:themeColor="text1"/>
          <w:sz w:val="22"/>
        </w:rPr>
        <w:t>。</w:t>
      </w:r>
    </w:p>
    <w:p w14:paraId="41833B9D" w14:textId="77777777" w:rsidR="007A027A" w:rsidRPr="00AB5722" w:rsidRDefault="007A027A">
      <w:pPr>
        <w:widowControl/>
        <w:jc w:val="left"/>
        <w:rPr>
          <w:rFonts w:ascii="宋体" w:eastAsia="宋体" w:hAnsi="宋体" w:hint="eastAsia"/>
          <w:sz w:val="22"/>
          <w:szCs w:val="24"/>
        </w:rPr>
      </w:pPr>
    </w:p>
    <w:p w14:paraId="41833B9E" w14:textId="77777777" w:rsidR="007A027A" w:rsidRPr="00AB5722" w:rsidRDefault="007A027A">
      <w:pPr>
        <w:rPr>
          <w:rFonts w:ascii="宋体" w:eastAsia="宋体" w:hAnsi="宋体" w:hint="eastAsia"/>
        </w:rPr>
      </w:pPr>
    </w:p>
    <w:sectPr w:rsidR="007A027A" w:rsidRPr="00AB5722">
      <w:footerReference w:type="default" r:id="rId13"/>
      <w:pgSz w:w="11906" w:h="16838"/>
      <w:pgMar w:top="1521" w:right="1558" w:bottom="993" w:left="1797" w:header="851" w:footer="68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FCD54" w14:textId="77777777" w:rsidR="00E52E5D" w:rsidRDefault="00E52E5D">
      <w:pPr>
        <w:rPr>
          <w:rFonts w:hint="eastAsia"/>
        </w:rPr>
      </w:pPr>
      <w:r>
        <w:separator/>
      </w:r>
    </w:p>
  </w:endnote>
  <w:endnote w:type="continuationSeparator" w:id="0">
    <w:p w14:paraId="74BFBD6C" w14:textId="77777777" w:rsidR="00E52E5D" w:rsidRDefault="00E52E5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embedRegular r:id="rId1" w:subsetted="1" w:fontKey="{FA80FA1C-5D0A-4F7E-BF6F-EDC644267E8E}"/>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体">
    <w:altName w:val="仿宋"/>
    <w:charset w:val="86"/>
    <w:family w:val="roman"/>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DEZBWU+FZY4JW--GB1-0">
    <w:altName w:val="微软雅黑"/>
    <w:charset w:val="86"/>
    <w:family w:val="swiss"/>
    <w:pitch w:val="default"/>
    <w:sig w:usb0="00000000" w:usb1="00000000" w:usb2="00000000" w:usb3="00000000" w:csb0="00040000" w:csb1="00000000"/>
  </w:font>
  <w:font w:name="??????_GBK">
    <w:altName w:val="Calibri"/>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3B9F" w14:textId="77777777" w:rsidR="007A027A" w:rsidRDefault="006D5310">
    <w:pPr>
      <w:pStyle w:val="af4"/>
      <w:rPr>
        <w:rFonts w:hint="eastAsia"/>
      </w:rPr>
    </w:pPr>
    <w:r>
      <w:rPr>
        <w:noProof/>
      </w:rPr>
      <mc:AlternateContent>
        <mc:Choice Requires="wps">
          <w:drawing>
            <wp:anchor distT="0" distB="0" distL="114300" distR="114300" simplePos="0" relativeHeight="251655168" behindDoc="0" locked="0" layoutInCell="1" allowOverlap="1" wp14:anchorId="41833BA9" wp14:editId="23FAE95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33BB3" w14:textId="77777777" w:rsidR="007A027A" w:rsidRDefault="006D5310">
                          <w:pPr>
                            <w:pStyle w:val="af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833BA9" id="_x0000_t202" coordsize="21600,21600" o:spt="202" path="m,l,21600r21600,l21600,xe">
              <v:stroke joinstyle="miter"/>
              <v:path gradientshapeok="t" o:connecttype="rect"/>
            </v:shapetype>
            <v:shape id="文本框 2" o:spid="_x0000_s1026" type="#_x0000_t202" style="position:absolute;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1833BB3" w14:textId="77777777" w:rsidR="007A027A" w:rsidRDefault="006D5310">
                    <w:pPr>
                      <w:pStyle w:val="af4"/>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3BA1" w14:textId="77777777" w:rsidR="007A027A" w:rsidRDefault="006D5310">
    <w:pPr>
      <w:pStyle w:val="af4"/>
      <w:jc w:val="center"/>
      <w:rPr>
        <w:rFonts w:hint="eastAsia"/>
      </w:rPr>
    </w:pPr>
    <w:r>
      <w:rPr>
        <w:noProof/>
      </w:rPr>
      <mc:AlternateContent>
        <mc:Choice Requires="wps">
          <w:drawing>
            <wp:anchor distT="0" distB="0" distL="114300" distR="114300" simplePos="0" relativeHeight="251656192" behindDoc="0" locked="0" layoutInCell="1" allowOverlap="1" wp14:anchorId="41833BAB" wp14:editId="6BD670C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33BB5" w14:textId="77777777" w:rsidR="007A027A" w:rsidRDefault="006D5310">
                          <w:pPr>
                            <w:pStyle w:val="af4"/>
                            <w:rPr>
                              <w:rFonts w:hint="eastAsia"/>
                            </w:rPr>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833BAB"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1833BB5" w14:textId="77777777" w:rsidR="007A027A" w:rsidRDefault="006D5310">
                    <w:pPr>
                      <w:pStyle w:val="af4"/>
                      <w:rPr>
                        <w:rFonts w:hint="eastAsia"/>
                      </w:rPr>
                    </w:pPr>
                    <w:r>
                      <w:fldChar w:fldCharType="begin"/>
                    </w:r>
                    <w:r>
                      <w:instrText xml:space="preserve"> PAGE  \* MERGEFORMAT </w:instrText>
                    </w:r>
                    <w:r>
                      <w:fldChar w:fldCharType="separate"/>
                    </w:r>
                    <w:r>
                      <w:t>47</w:t>
                    </w:r>
                    <w:r>
                      <w:fldChar w:fldCharType="end"/>
                    </w:r>
                  </w:p>
                </w:txbxContent>
              </v:textbox>
              <w10:wrap anchorx="margin"/>
            </v:shape>
          </w:pict>
        </mc:Fallback>
      </mc:AlternateContent>
    </w:r>
  </w:p>
  <w:p w14:paraId="41833BA2" w14:textId="77777777" w:rsidR="007A027A" w:rsidRDefault="007A027A">
    <w:pPr>
      <w:pStyle w:val="af4"/>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3BA3" w14:textId="77777777" w:rsidR="007A027A" w:rsidRDefault="006D5310">
    <w:pPr>
      <w:pStyle w:val="af4"/>
      <w:jc w:val="center"/>
      <w:rPr>
        <w:rFonts w:hint="eastAsia"/>
      </w:rPr>
    </w:pPr>
    <w:r>
      <w:rPr>
        <w:noProof/>
      </w:rPr>
      <mc:AlternateContent>
        <mc:Choice Requires="wps">
          <w:drawing>
            <wp:anchor distT="0" distB="0" distL="114300" distR="114300" simplePos="0" relativeHeight="251659264" behindDoc="0" locked="0" layoutInCell="1" allowOverlap="1" wp14:anchorId="41833BAD" wp14:editId="1CB0F7F5">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33BB4" w14:textId="77777777" w:rsidR="007A027A" w:rsidRDefault="006D5310">
                          <w:pPr>
                            <w:pStyle w:val="af4"/>
                            <w:rPr>
                              <w:rFonts w:hint="eastAsia"/>
                            </w:rPr>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833BAD"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1833BB4" w14:textId="77777777" w:rsidR="007A027A" w:rsidRDefault="006D5310">
                    <w:pPr>
                      <w:pStyle w:val="af4"/>
                      <w:rPr>
                        <w:rFonts w:hint="eastAsia"/>
                      </w:rPr>
                    </w:pPr>
                    <w:r>
                      <w:fldChar w:fldCharType="begin"/>
                    </w:r>
                    <w:r>
                      <w:instrText xml:space="preserve"> PAGE  \* MERGEFORMAT </w:instrText>
                    </w:r>
                    <w:r>
                      <w:fldChar w:fldCharType="separate"/>
                    </w:r>
                    <w:r>
                      <w:t>46</w:t>
                    </w:r>
                    <w:r>
                      <w:fldChar w:fldCharType="end"/>
                    </w:r>
                  </w:p>
                </w:txbxContent>
              </v:textbox>
              <w10:wrap anchorx="margin"/>
            </v:shape>
          </w:pict>
        </mc:Fallback>
      </mc:AlternateContent>
    </w:r>
  </w:p>
  <w:p w14:paraId="41833BA4" w14:textId="77777777" w:rsidR="007A027A" w:rsidRDefault="007A027A">
    <w:pPr>
      <w:pStyle w:val="af4"/>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3BA5" w14:textId="77777777" w:rsidR="007A027A" w:rsidRDefault="006D5310">
    <w:pPr>
      <w:pStyle w:val="af4"/>
      <w:jc w:val="center"/>
      <w:rPr>
        <w:rFonts w:hint="eastAsia"/>
      </w:rPr>
    </w:pPr>
    <w:r>
      <w:rPr>
        <w:noProof/>
      </w:rPr>
      <mc:AlternateContent>
        <mc:Choice Requires="wps">
          <w:drawing>
            <wp:anchor distT="0" distB="0" distL="114300" distR="114300" simplePos="0" relativeHeight="251661312" behindDoc="0" locked="0" layoutInCell="1" allowOverlap="1" wp14:anchorId="41833BAF" wp14:editId="47BFB57E">
              <wp:simplePos x="0" y="0"/>
              <wp:positionH relativeFrom="margin">
                <wp:align>center</wp:align>
              </wp:positionH>
              <wp:positionV relativeFrom="paragraph">
                <wp:posOffset>0</wp:posOffset>
              </wp:positionV>
              <wp:extent cx="1828800" cy="1828800"/>
              <wp:effectExtent l="0" t="0" r="0" b="0"/>
              <wp:wrapNone/>
              <wp:docPr id="586365933" name="文本框 5863659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33BB6" w14:textId="77777777" w:rsidR="007A027A" w:rsidRDefault="006D5310">
                          <w:pPr>
                            <w:pStyle w:val="af4"/>
                            <w:rPr>
                              <w:rFonts w:hint="eastAsia"/>
                            </w:rPr>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833BAF" id="_x0000_t202" coordsize="21600,21600" o:spt="202" path="m,l,21600r21600,l21600,xe">
              <v:stroke joinstyle="miter"/>
              <v:path gradientshapeok="t" o:connecttype="rect"/>
            </v:shapetype>
            <v:shape id="文本框 586365933"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41833BB6" w14:textId="77777777" w:rsidR="007A027A" w:rsidRDefault="006D5310">
                    <w:pPr>
                      <w:pStyle w:val="af4"/>
                      <w:rPr>
                        <w:rFonts w:hint="eastAsia"/>
                      </w:rPr>
                    </w:pPr>
                    <w:r>
                      <w:fldChar w:fldCharType="begin"/>
                    </w:r>
                    <w:r>
                      <w:instrText xml:space="preserve"> PAGE  \* MERGEFORMAT </w:instrText>
                    </w:r>
                    <w:r>
                      <w:fldChar w:fldCharType="separate"/>
                    </w:r>
                    <w:r>
                      <w:t>46</w:t>
                    </w:r>
                    <w:r>
                      <w:fldChar w:fldCharType="end"/>
                    </w:r>
                  </w:p>
                </w:txbxContent>
              </v:textbox>
              <w10:wrap anchorx="margin"/>
            </v:shape>
          </w:pict>
        </mc:Fallback>
      </mc:AlternateContent>
    </w:r>
  </w:p>
  <w:p w14:paraId="41833BA6" w14:textId="77777777" w:rsidR="007A027A" w:rsidRDefault="007A027A">
    <w:pPr>
      <w:pStyle w:val="af4"/>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3BA7" w14:textId="77777777" w:rsidR="007A027A" w:rsidRDefault="006D5310">
    <w:pPr>
      <w:pStyle w:val="af4"/>
      <w:jc w:val="center"/>
      <w:rPr>
        <w:rFonts w:hint="eastAsia"/>
      </w:rPr>
    </w:pPr>
    <w:r>
      <w:rPr>
        <w:noProof/>
      </w:rPr>
      <mc:AlternateContent>
        <mc:Choice Requires="wps">
          <w:drawing>
            <wp:anchor distT="0" distB="0" distL="114300" distR="114300" simplePos="0" relativeHeight="251658752" behindDoc="0" locked="0" layoutInCell="1" allowOverlap="1" wp14:anchorId="41833BB1" wp14:editId="4C252315">
              <wp:simplePos x="0" y="0"/>
              <wp:positionH relativeFrom="margin">
                <wp:align>center</wp:align>
              </wp:positionH>
              <wp:positionV relativeFrom="paragraph">
                <wp:posOffset>0</wp:posOffset>
              </wp:positionV>
              <wp:extent cx="1828800" cy="1828800"/>
              <wp:effectExtent l="0" t="0" r="0" b="0"/>
              <wp:wrapNone/>
              <wp:docPr id="15524778" name="文本框 155247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33BB7" w14:textId="77777777" w:rsidR="007A027A" w:rsidRDefault="006D5310">
                          <w:pPr>
                            <w:pStyle w:val="af4"/>
                            <w:rPr>
                              <w:rFonts w:hint="eastAsia"/>
                            </w:rPr>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833BB1" id="_x0000_t202" coordsize="21600,21600" o:spt="202" path="m,l,21600r21600,l21600,xe">
              <v:stroke joinstyle="miter"/>
              <v:path gradientshapeok="t" o:connecttype="rect"/>
            </v:shapetype>
            <v:shape id="文本框 15524778" o:spid="_x0000_s1030" type="#_x0000_t202" style="position:absolute;left:0;text-align:left;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41833BB7" w14:textId="77777777" w:rsidR="007A027A" w:rsidRDefault="006D5310">
                    <w:pPr>
                      <w:pStyle w:val="af4"/>
                      <w:rPr>
                        <w:rFonts w:hint="eastAsia"/>
                      </w:rPr>
                    </w:pPr>
                    <w:r>
                      <w:fldChar w:fldCharType="begin"/>
                    </w:r>
                    <w:r>
                      <w:instrText xml:space="preserve"> PAGE  \* MERGEFORMAT </w:instrText>
                    </w:r>
                    <w:r>
                      <w:fldChar w:fldCharType="separate"/>
                    </w:r>
                    <w:r>
                      <w:t>47</w:t>
                    </w:r>
                    <w:r>
                      <w:fldChar w:fldCharType="end"/>
                    </w:r>
                  </w:p>
                </w:txbxContent>
              </v:textbox>
              <w10:wrap anchorx="margin"/>
            </v:shape>
          </w:pict>
        </mc:Fallback>
      </mc:AlternateContent>
    </w:r>
  </w:p>
  <w:p w14:paraId="41833BA8" w14:textId="77777777" w:rsidR="007A027A" w:rsidRDefault="007A027A">
    <w:pPr>
      <w:pStyle w:val="af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16E2" w14:textId="77777777" w:rsidR="00E52E5D" w:rsidRDefault="00E52E5D">
      <w:pPr>
        <w:rPr>
          <w:rFonts w:hint="eastAsia"/>
        </w:rPr>
      </w:pPr>
      <w:r>
        <w:separator/>
      </w:r>
    </w:p>
  </w:footnote>
  <w:footnote w:type="continuationSeparator" w:id="0">
    <w:p w14:paraId="404689F1" w14:textId="77777777" w:rsidR="00E52E5D" w:rsidRDefault="00E52E5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3BA0" w14:textId="77777777" w:rsidR="007A027A" w:rsidRDefault="007A027A">
    <w:pPr>
      <w:pStyle w:val="af6"/>
      <w:jc w:val="left"/>
      <w:rPr>
        <w:rFonts w:ascii="黑体" w:eastAsia="黑体" w:hAnsi="黑体" w:hint="eastAsia"/>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CD7FBD"/>
    <w:multiLevelType w:val="multilevel"/>
    <w:tmpl w:val="B5CD7FBD"/>
    <w:lvl w:ilvl="0">
      <w:start w:val="3"/>
      <w:numFmt w:val="decimal"/>
      <w:lvlText w:val="%1"/>
      <w:lvlJc w:val="left"/>
      <w:pPr>
        <w:ind w:left="425" w:hanging="425"/>
      </w:pPr>
      <w:rPr>
        <w:rFonts w:ascii="宋体" w:eastAsia="宋体" w:hAnsi="宋体" w:cs="宋体" w:hint="default"/>
      </w:rPr>
    </w:lvl>
    <w:lvl w:ilvl="1">
      <w:start w:val="1"/>
      <w:numFmt w:val="decimal"/>
      <w:lvlText w:val="4.%2"/>
      <w:lvlJc w:val="left"/>
      <w:pPr>
        <w:ind w:left="567" w:hanging="567"/>
      </w:pPr>
      <w:rPr>
        <w:rFonts w:ascii="宋体" w:eastAsia="宋体" w:hAnsi="宋体" w:cs="宋体" w:hint="default"/>
      </w:rPr>
    </w:lvl>
    <w:lvl w:ilvl="2">
      <w:start w:val="3"/>
      <w:numFmt w:val="decimal"/>
      <w:lvlText w:val="%1.4.%3"/>
      <w:lvlJc w:val="left"/>
      <w:pPr>
        <w:ind w:left="709" w:hanging="709"/>
      </w:pPr>
      <w:rPr>
        <w:rFonts w:hint="default"/>
      </w:rPr>
    </w:lvl>
    <w:lvl w:ilvl="3">
      <w:start w:val="1"/>
      <w:numFmt w:val="decimal"/>
      <w:lvlText w:val="%1.%2.%3.%4."/>
      <w:lvlJc w:val="left"/>
      <w:pPr>
        <w:ind w:left="851" w:hanging="851"/>
      </w:pPr>
      <w:rPr>
        <w:rFonts w:ascii="宋体" w:eastAsia="宋体" w:hAnsi="宋体" w:cs="宋体"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BEECC247"/>
    <w:multiLevelType w:val="singleLevel"/>
    <w:tmpl w:val="BEECC247"/>
    <w:lvl w:ilvl="0">
      <w:start w:val="1"/>
      <w:numFmt w:val="decimal"/>
      <w:suff w:val="nothing"/>
      <w:lvlText w:val="%1）"/>
      <w:lvlJc w:val="left"/>
    </w:lvl>
  </w:abstractNum>
  <w:abstractNum w:abstractNumId="2" w15:restartNumberingAfterBreak="0">
    <w:nsid w:val="FCC625C0"/>
    <w:multiLevelType w:val="multilevel"/>
    <w:tmpl w:val="FCC625C0"/>
    <w:lvl w:ilvl="0">
      <w:start w:val="1"/>
      <w:numFmt w:val="decimal"/>
      <w:lvlText w:val="2.%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40A34B3"/>
    <w:multiLevelType w:val="multilevel"/>
    <w:tmpl w:val="040A34B3"/>
    <w:lvl w:ilvl="0">
      <w:start w:val="1"/>
      <w:numFmt w:val="decimal"/>
      <w:lvlText w:val="14.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8AF46D7"/>
    <w:multiLevelType w:val="multilevel"/>
    <w:tmpl w:val="08AF46D7"/>
    <w:lvl w:ilvl="0">
      <w:start w:val="1"/>
      <w:numFmt w:val="decimal"/>
      <w:lvlText w:val="3.%1"/>
      <w:lvlJc w:val="left"/>
      <w:pPr>
        <w:ind w:left="941"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A9528F9"/>
    <w:multiLevelType w:val="multilevel"/>
    <w:tmpl w:val="0A9528F9"/>
    <w:lvl w:ilvl="0">
      <w:start w:val="1"/>
      <w:numFmt w:val="decimal"/>
      <w:lvlText w:val="1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B5D1CF6"/>
    <w:multiLevelType w:val="multilevel"/>
    <w:tmpl w:val="0B5D1CF6"/>
    <w:lvl w:ilvl="0">
      <w:start w:val="1"/>
      <w:numFmt w:val="decimal"/>
      <w:lvlText w:val="1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A600377"/>
    <w:multiLevelType w:val="multilevel"/>
    <w:tmpl w:val="1A600377"/>
    <w:lvl w:ilvl="0">
      <w:start w:val="1"/>
      <w:numFmt w:val="decimal"/>
      <w:lvlText w:val="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C4E0595"/>
    <w:multiLevelType w:val="multilevel"/>
    <w:tmpl w:val="1C4E059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25F566EF"/>
    <w:multiLevelType w:val="multilevel"/>
    <w:tmpl w:val="25F566EF"/>
    <w:lvl w:ilvl="0">
      <w:start w:val="11"/>
      <w:numFmt w:val="decimal"/>
      <w:lvlText w:val="%1"/>
      <w:lvlJc w:val="left"/>
      <w:pPr>
        <w:ind w:left="425" w:hanging="425"/>
      </w:pPr>
      <w:rPr>
        <w:rFonts w:hint="eastAsia"/>
      </w:rPr>
    </w:lvl>
    <w:lvl w:ilvl="1">
      <w:start w:val="2"/>
      <w:numFmt w:val="decimal"/>
      <w:lvlText w:val="%1.%2"/>
      <w:lvlJc w:val="left"/>
      <w:pPr>
        <w:ind w:left="567" w:hanging="567"/>
      </w:pPr>
      <w:rPr>
        <w:rFonts w:hint="eastAsia"/>
      </w:rPr>
    </w:lvl>
    <w:lvl w:ilvl="2">
      <w:start w:val="1"/>
      <w:numFmt w:val="decimal"/>
      <w:lvlText w:val="12.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2C2B1E1F"/>
    <w:multiLevelType w:val="multilevel"/>
    <w:tmpl w:val="2C2B1E1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FF332FE"/>
    <w:multiLevelType w:val="multilevel"/>
    <w:tmpl w:val="2FF332F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32BF1864"/>
    <w:multiLevelType w:val="multilevel"/>
    <w:tmpl w:val="32BF1864"/>
    <w:lvl w:ilvl="0">
      <w:start w:val="1"/>
      <w:numFmt w:val="chineseCountingThousand"/>
      <w:lvlText w:val="%1、"/>
      <w:lvlJc w:val="left"/>
      <w:pPr>
        <w:ind w:left="420" w:hanging="42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46F47EE"/>
    <w:multiLevelType w:val="multilevel"/>
    <w:tmpl w:val="346F47E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B5D1229"/>
    <w:multiLevelType w:val="multilevel"/>
    <w:tmpl w:val="3B5D1229"/>
    <w:lvl w:ilvl="0">
      <w:start w:val="1"/>
      <w:numFmt w:val="decimal"/>
      <w:lvlText w:val="1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3BFF7564"/>
    <w:multiLevelType w:val="multilevel"/>
    <w:tmpl w:val="3BFF7564"/>
    <w:lvl w:ilvl="0">
      <w:start w:val="1"/>
      <w:numFmt w:val="decimal"/>
      <w:lvlText w:val="%1"/>
      <w:lvlJc w:val="left"/>
      <w:pPr>
        <w:ind w:left="425" w:hanging="425"/>
      </w:pPr>
      <w:rPr>
        <w:rFonts w:hint="eastAsia"/>
      </w:rPr>
    </w:lvl>
    <w:lvl w:ilvl="1">
      <w:start w:val="2"/>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426A2696"/>
    <w:multiLevelType w:val="multilevel"/>
    <w:tmpl w:val="426A2696"/>
    <w:lvl w:ilvl="0">
      <w:start w:val="13"/>
      <w:numFmt w:val="decimal"/>
      <w:lvlText w:val="%1"/>
      <w:lvlJc w:val="left"/>
      <w:pPr>
        <w:ind w:left="425" w:hanging="425"/>
      </w:pPr>
      <w:rPr>
        <w:rFonts w:hint="eastAsia"/>
      </w:rPr>
    </w:lvl>
    <w:lvl w:ilvl="1">
      <w:start w:val="1"/>
      <w:numFmt w:val="decimal"/>
      <w:lvlText w:val="10.%2"/>
      <w:lvlJc w:val="left"/>
      <w:pPr>
        <w:ind w:left="567" w:hanging="567"/>
      </w:pPr>
      <w:rPr>
        <w:rFonts w:hint="eastAsia"/>
      </w:rPr>
    </w:lvl>
    <w:lvl w:ilvl="2">
      <w:start w:val="3"/>
      <w:numFmt w:val="decimal"/>
      <w:lvlText w:val="%1.2.1"/>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482F7A7A"/>
    <w:multiLevelType w:val="multilevel"/>
    <w:tmpl w:val="482F7A7A"/>
    <w:lvl w:ilvl="0">
      <w:start w:val="1"/>
      <w:numFmt w:val="decimal"/>
      <w:lvlText w:val="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49FB7819"/>
    <w:multiLevelType w:val="multilevel"/>
    <w:tmpl w:val="49FB781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4A804453"/>
    <w:multiLevelType w:val="multilevel"/>
    <w:tmpl w:val="4A804453"/>
    <w:lvl w:ilvl="0">
      <w:start w:val="1"/>
      <w:numFmt w:val="decimal"/>
      <w:lvlText w:val="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4AE21275"/>
    <w:multiLevelType w:val="multilevel"/>
    <w:tmpl w:val="4AE21275"/>
    <w:lvl w:ilvl="0">
      <w:start w:val="8"/>
      <w:numFmt w:val="decimal"/>
      <w:lvlText w:val="%1"/>
      <w:lvlJc w:val="left"/>
      <w:pPr>
        <w:ind w:left="425" w:hanging="425"/>
      </w:pPr>
      <w:rPr>
        <w:rFonts w:hint="eastAsia"/>
      </w:rPr>
    </w:lvl>
    <w:lvl w:ilvl="1">
      <w:start w:val="1"/>
      <w:numFmt w:val="decimal"/>
      <w:lvlText w:val="6.%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15:restartNumberingAfterBreak="0">
    <w:nsid w:val="52BA71BE"/>
    <w:multiLevelType w:val="multilevel"/>
    <w:tmpl w:val="52BA71B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15:restartNumberingAfterBreak="0">
    <w:nsid w:val="53331BC6"/>
    <w:multiLevelType w:val="multilevel"/>
    <w:tmpl w:val="53331BC6"/>
    <w:lvl w:ilvl="0">
      <w:start w:val="3"/>
      <w:numFmt w:val="decimal"/>
      <w:lvlText w:val="%1"/>
      <w:lvlJc w:val="left"/>
      <w:pPr>
        <w:ind w:left="425" w:hanging="425"/>
      </w:pPr>
      <w:rPr>
        <w:rFonts w:hint="eastAsia"/>
      </w:rPr>
    </w:lvl>
    <w:lvl w:ilvl="1">
      <w:start w:val="1"/>
      <w:numFmt w:val="decimal"/>
      <w:lvlText w:val="3.%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15:restartNumberingAfterBreak="0">
    <w:nsid w:val="55E32074"/>
    <w:multiLevelType w:val="multilevel"/>
    <w:tmpl w:val="55E3207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7E64E5F"/>
    <w:multiLevelType w:val="multilevel"/>
    <w:tmpl w:val="57E64E5F"/>
    <w:lvl w:ilvl="0">
      <w:start w:val="1"/>
      <w:numFmt w:val="decimal"/>
      <w:lvlText w:val="%1"/>
      <w:lvlJc w:val="left"/>
      <w:pPr>
        <w:ind w:left="420" w:hanging="420"/>
      </w:pPr>
      <w:rPr>
        <w:rFonts w:hint="eastAsia"/>
        <w:b/>
        <w:i w:val="0"/>
        <w:color w:val="auto"/>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58DC2BF5"/>
    <w:multiLevelType w:val="multilevel"/>
    <w:tmpl w:val="58DC2BF5"/>
    <w:lvl w:ilvl="0">
      <w:start w:val="1"/>
      <w:numFmt w:val="decimal"/>
      <w:lvlText w:val="10.%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592B198C"/>
    <w:multiLevelType w:val="multilevel"/>
    <w:tmpl w:val="592B198C"/>
    <w:lvl w:ilvl="0">
      <w:start w:val="1"/>
      <w:numFmt w:val="chineseCountingThousand"/>
      <w:lvlText w:val="%1、"/>
      <w:lvlJc w:val="left"/>
      <w:pPr>
        <w:ind w:left="420" w:hanging="42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1636B35"/>
    <w:multiLevelType w:val="multilevel"/>
    <w:tmpl w:val="61636B35"/>
    <w:lvl w:ilvl="0">
      <w:start w:val="1"/>
      <w:numFmt w:val="decimal"/>
      <w:lvlText w:val="2.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3173248"/>
    <w:multiLevelType w:val="multilevel"/>
    <w:tmpl w:val="63173248"/>
    <w:lvl w:ilvl="0">
      <w:start w:val="1"/>
      <w:numFmt w:val="decimal"/>
      <w:lvlText w:val="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5715ED9"/>
    <w:multiLevelType w:val="multilevel"/>
    <w:tmpl w:val="65715ED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67F55E3A"/>
    <w:multiLevelType w:val="multilevel"/>
    <w:tmpl w:val="67F55E3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6BCC430F"/>
    <w:multiLevelType w:val="multilevel"/>
    <w:tmpl w:val="6BCC430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15:restartNumberingAfterBreak="0">
    <w:nsid w:val="7264255B"/>
    <w:multiLevelType w:val="multilevel"/>
    <w:tmpl w:val="7264255B"/>
    <w:lvl w:ilvl="0">
      <w:start w:val="1"/>
      <w:numFmt w:val="chineseCountingThousand"/>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728821B6"/>
    <w:multiLevelType w:val="multilevel"/>
    <w:tmpl w:val="728821B6"/>
    <w:lvl w:ilvl="0">
      <w:start w:val="1"/>
      <w:numFmt w:val="decimal"/>
      <w:lvlText w:val="7.%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72E62A6A"/>
    <w:multiLevelType w:val="multilevel"/>
    <w:tmpl w:val="72E62A6A"/>
    <w:lvl w:ilvl="0">
      <w:start w:val="1"/>
      <w:numFmt w:val="decimal"/>
      <w:lvlText w:val="9.%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7C9C2E3E"/>
    <w:multiLevelType w:val="multilevel"/>
    <w:tmpl w:val="7C9C2E3E"/>
    <w:lvl w:ilvl="0">
      <w:start w:val="2"/>
      <w:numFmt w:val="decimal"/>
      <w:lvlText w:val="%1"/>
      <w:lvlJc w:val="left"/>
      <w:pPr>
        <w:ind w:left="425" w:hanging="425"/>
      </w:pPr>
      <w:rPr>
        <w:rFonts w:hint="eastAsia"/>
      </w:rPr>
    </w:lvl>
    <w:lvl w:ilvl="1">
      <w:start w:val="1"/>
      <w:numFmt w:val="decimal"/>
      <w:lvlText w:val="%1.%2"/>
      <w:lvlJc w:val="left"/>
      <w:pPr>
        <w:ind w:left="851"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7D823685"/>
    <w:multiLevelType w:val="multilevel"/>
    <w:tmpl w:val="7D823685"/>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7FEF4FD5"/>
    <w:multiLevelType w:val="multilevel"/>
    <w:tmpl w:val="7FEF4FD5"/>
    <w:lvl w:ilvl="0">
      <w:start w:val="1"/>
      <w:numFmt w:val="decimal"/>
      <w:lvlText w:val="1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37537902">
    <w:abstractNumId w:val="13"/>
  </w:num>
  <w:num w:numId="2" w16cid:durableId="1022975350">
    <w:abstractNumId w:val="12"/>
  </w:num>
  <w:num w:numId="3" w16cid:durableId="304087565">
    <w:abstractNumId w:val="2"/>
  </w:num>
  <w:num w:numId="4" w16cid:durableId="1835335717">
    <w:abstractNumId w:val="4"/>
  </w:num>
  <w:num w:numId="5" w16cid:durableId="241723450">
    <w:abstractNumId w:val="7"/>
  </w:num>
  <w:num w:numId="6" w16cid:durableId="411973290">
    <w:abstractNumId w:val="28"/>
  </w:num>
  <w:num w:numId="7" w16cid:durableId="65107817">
    <w:abstractNumId w:val="19"/>
  </w:num>
  <w:num w:numId="8" w16cid:durableId="472452132">
    <w:abstractNumId w:val="33"/>
  </w:num>
  <w:num w:numId="9" w16cid:durableId="352195012">
    <w:abstractNumId w:val="17"/>
  </w:num>
  <w:num w:numId="10" w16cid:durableId="262612632">
    <w:abstractNumId w:val="34"/>
  </w:num>
  <w:num w:numId="11" w16cid:durableId="1024750964">
    <w:abstractNumId w:val="25"/>
  </w:num>
  <w:num w:numId="12" w16cid:durableId="1730616889">
    <w:abstractNumId w:val="6"/>
  </w:num>
  <w:num w:numId="13" w16cid:durableId="1881236469">
    <w:abstractNumId w:val="37"/>
  </w:num>
  <w:num w:numId="14" w16cid:durableId="478422758">
    <w:abstractNumId w:val="9"/>
  </w:num>
  <w:num w:numId="15" w16cid:durableId="42023115">
    <w:abstractNumId w:val="14"/>
  </w:num>
  <w:num w:numId="16" w16cid:durableId="1205291053">
    <w:abstractNumId w:val="5"/>
  </w:num>
  <w:num w:numId="17" w16cid:durableId="1229267238">
    <w:abstractNumId w:val="3"/>
  </w:num>
  <w:num w:numId="18" w16cid:durableId="1033456868">
    <w:abstractNumId w:val="26"/>
  </w:num>
  <w:num w:numId="19" w16cid:durableId="735515576">
    <w:abstractNumId w:val="24"/>
  </w:num>
  <w:num w:numId="20" w16cid:durableId="76248514">
    <w:abstractNumId w:val="21"/>
  </w:num>
  <w:num w:numId="21" w16cid:durableId="127941073">
    <w:abstractNumId w:val="15"/>
  </w:num>
  <w:num w:numId="22" w16cid:durableId="1896354533">
    <w:abstractNumId w:val="35"/>
  </w:num>
  <w:num w:numId="23" w16cid:durableId="2051345589">
    <w:abstractNumId w:val="27"/>
  </w:num>
  <w:num w:numId="24" w16cid:durableId="1219706918">
    <w:abstractNumId w:val="22"/>
  </w:num>
  <w:num w:numId="25" w16cid:durableId="910584928">
    <w:abstractNumId w:val="0"/>
  </w:num>
  <w:num w:numId="26" w16cid:durableId="2027435822">
    <w:abstractNumId w:val="20"/>
  </w:num>
  <w:num w:numId="27" w16cid:durableId="2111122018">
    <w:abstractNumId w:val="16"/>
  </w:num>
  <w:num w:numId="28" w16cid:durableId="1923491150">
    <w:abstractNumId w:val="31"/>
  </w:num>
  <w:num w:numId="29" w16cid:durableId="1492529507">
    <w:abstractNumId w:val="8"/>
  </w:num>
  <w:num w:numId="30" w16cid:durableId="1432119969">
    <w:abstractNumId w:val="10"/>
  </w:num>
  <w:num w:numId="31" w16cid:durableId="752123061">
    <w:abstractNumId w:val="29"/>
  </w:num>
  <w:num w:numId="32" w16cid:durableId="1329626672">
    <w:abstractNumId w:val="30"/>
  </w:num>
  <w:num w:numId="33" w16cid:durableId="780757283">
    <w:abstractNumId w:val="32"/>
  </w:num>
  <w:num w:numId="34" w16cid:durableId="2133399379">
    <w:abstractNumId w:val="36"/>
  </w:num>
  <w:num w:numId="35" w16cid:durableId="1663243024">
    <w:abstractNumId w:val="18"/>
  </w:num>
  <w:num w:numId="36" w16cid:durableId="2025083664">
    <w:abstractNumId w:val="11"/>
  </w:num>
  <w:num w:numId="37" w16cid:durableId="471212420">
    <w:abstractNumId w:val="23"/>
  </w:num>
  <w:num w:numId="38" w16cid:durableId="1266619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7E67"/>
    <w:rsid w:val="00004332"/>
    <w:rsid w:val="00023F8F"/>
    <w:rsid w:val="00025BEB"/>
    <w:rsid w:val="00033F47"/>
    <w:rsid w:val="00053BC8"/>
    <w:rsid w:val="00062065"/>
    <w:rsid w:val="00066C25"/>
    <w:rsid w:val="000A7170"/>
    <w:rsid w:val="000D598B"/>
    <w:rsid w:val="000E086C"/>
    <w:rsid w:val="000F1957"/>
    <w:rsid w:val="00102C4A"/>
    <w:rsid w:val="00106386"/>
    <w:rsid w:val="00114B2E"/>
    <w:rsid w:val="00134F51"/>
    <w:rsid w:val="00141A69"/>
    <w:rsid w:val="00144906"/>
    <w:rsid w:val="00146053"/>
    <w:rsid w:val="00157453"/>
    <w:rsid w:val="00167B9F"/>
    <w:rsid w:val="00175DAF"/>
    <w:rsid w:val="0018066E"/>
    <w:rsid w:val="001809BB"/>
    <w:rsid w:val="00180B5A"/>
    <w:rsid w:val="001824D3"/>
    <w:rsid w:val="00182850"/>
    <w:rsid w:val="001A452A"/>
    <w:rsid w:val="001B3372"/>
    <w:rsid w:val="001D52D8"/>
    <w:rsid w:val="001E6FF9"/>
    <w:rsid w:val="001E7417"/>
    <w:rsid w:val="001F2F4C"/>
    <w:rsid w:val="001F6ED3"/>
    <w:rsid w:val="002000AC"/>
    <w:rsid w:val="00212106"/>
    <w:rsid w:val="00223602"/>
    <w:rsid w:val="00240A8A"/>
    <w:rsid w:val="002411B4"/>
    <w:rsid w:val="00244AD7"/>
    <w:rsid w:val="00245522"/>
    <w:rsid w:val="0025215A"/>
    <w:rsid w:val="00253FC2"/>
    <w:rsid w:val="0028333B"/>
    <w:rsid w:val="0028611B"/>
    <w:rsid w:val="00287711"/>
    <w:rsid w:val="00293E23"/>
    <w:rsid w:val="002B12C7"/>
    <w:rsid w:val="002B3C00"/>
    <w:rsid w:val="002B3C78"/>
    <w:rsid w:val="002B467A"/>
    <w:rsid w:val="002B4BF8"/>
    <w:rsid w:val="002C1BB7"/>
    <w:rsid w:val="002D1E3C"/>
    <w:rsid w:val="002D6919"/>
    <w:rsid w:val="002F27FC"/>
    <w:rsid w:val="0030350C"/>
    <w:rsid w:val="003050F2"/>
    <w:rsid w:val="00323A77"/>
    <w:rsid w:val="00333255"/>
    <w:rsid w:val="00334B46"/>
    <w:rsid w:val="0033753E"/>
    <w:rsid w:val="00345548"/>
    <w:rsid w:val="0034695B"/>
    <w:rsid w:val="00355856"/>
    <w:rsid w:val="00372BAF"/>
    <w:rsid w:val="0038652D"/>
    <w:rsid w:val="00392CE1"/>
    <w:rsid w:val="00397AAE"/>
    <w:rsid w:val="003B091A"/>
    <w:rsid w:val="003B73F4"/>
    <w:rsid w:val="003C2E5E"/>
    <w:rsid w:val="003D74D8"/>
    <w:rsid w:val="003E01A3"/>
    <w:rsid w:val="003E75DA"/>
    <w:rsid w:val="003F4BF2"/>
    <w:rsid w:val="003F4EEE"/>
    <w:rsid w:val="003F693C"/>
    <w:rsid w:val="00410961"/>
    <w:rsid w:val="00411C2B"/>
    <w:rsid w:val="00415910"/>
    <w:rsid w:val="004228AE"/>
    <w:rsid w:val="00435A3C"/>
    <w:rsid w:val="00436D1D"/>
    <w:rsid w:val="0045518B"/>
    <w:rsid w:val="00467900"/>
    <w:rsid w:val="0047597B"/>
    <w:rsid w:val="00480363"/>
    <w:rsid w:val="00482CF6"/>
    <w:rsid w:val="004A1AD0"/>
    <w:rsid w:val="004B4309"/>
    <w:rsid w:val="004C156E"/>
    <w:rsid w:val="004D65E4"/>
    <w:rsid w:val="004E4659"/>
    <w:rsid w:val="004F123C"/>
    <w:rsid w:val="004F1913"/>
    <w:rsid w:val="004F35BA"/>
    <w:rsid w:val="004F44DB"/>
    <w:rsid w:val="005026A4"/>
    <w:rsid w:val="00520737"/>
    <w:rsid w:val="0052172E"/>
    <w:rsid w:val="00524407"/>
    <w:rsid w:val="00524A38"/>
    <w:rsid w:val="005641DB"/>
    <w:rsid w:val="00565456"/>
    <w:rsid w:val="00570FD4"/>
    <w:rsid w:val="005738FA"/>
    <w:rsid w:val="00574C50"/>
    <w:rsid w:val="0059240D"/>
    <w:rsid w:val="005A2054"/>
    <w:rsid w:val="005C3266"/>
    <w:rsid w:val="005C7A5C"/>
    <w:rsid w:val="005D41B1"/>
    <w:rsid w:val="00614603"/>
    <w:rsid w:val="006348C9"/>
    <w:rsid w:val="00660589"/>
    <w:rsid w:val="00666345"/>
    <w:rsid w:val="00667DE1"/>
    <w:rsid w:val="00673ABD"/>
    <w:rsid w:val="0067667D"/>
    <w:rsid w:val="00691655"/>
    <w:rsid w:val="00692DFE"/>
    <w:rsid w:val="006B2588"/>
    <w:rsid w:val="006B5E84"/>
    <w:rsid w:val="006B7C04"/>
    <w:rsid w:val="006D5310"/>
    <w:rsid w:val="006D6746"/>
    <w:rsid w:val="006E01B1"/>
    <w:rsid w:val="006F298A"/>
    <w:rsid w:val="00700DB4"/>
    <w:rsid w:val="00706230"/>
    <w:rsid w:val="00711B7A"/>
    <w:rsid w:val="00715C93"/>
    <w:rsid w:val="007173A3"/>
    <w:rsid w:val="00726259"/>
    <w:rsid w:val="00734133"/>
    <w:rsid w:val="00734215"/>
    <w:rsid w:val="007450EE"/>
    <w:rsid w:val="00773B5B"/>
    <w:rsid w:val="00777272"/>
    <w:rsid w:val="00787E67"/>
    <w:rsid w:val="00797BF5"/>
    <w:rsid w:val="007A027A"/>
    <w:rsid w:val="007B0106"/>
    <w:rsid w:val="007B167A"/>
    <w:rsid w:val="007D033E"/>
    <w:rsid w:val="007D0D66"/>
    <w:rsid w:val="007E4F54"/>
    <w:rsid w:val="007E7F7A"/>
    <w:rsid w:val="007F5336"/>
    <w:rsid w:val="007F5C56"/>
    <w:rsid w:val="00802E26"/>
    <w:rsid w:val="0081665F"/>
    <w:rsid w:val="00825BA2"/>
    <w:rsid w:val="008420DC"/>
    <w:rsid w:val="00842A87"/>
    <w:rsid w:val="00853084"/>
    <w:rsid w:val="00854D13"/>
    <w:rsid w:val="008821A4"/>
    <w:rsid w:val="008825E9"/>
    <w:rsid w:val="0088450A"/>
    <w:rsid w:val="00886484"/>
    <w:rsid w:val="00892D55"/>
    <w:rsid w:val="00893964"/>
    <w:rsid w:val="00893C23"/>
    <w:rsid w:val="008A3FC4"/>
    <w:rsid w:val="008B0945"/>
    <w:rsid w:val="008B5F19"/>
    <w:rsid w:val="008F06E1"/>
    <w:rsid w:val="008F353C"/>
    <w:rsid w:val="008F4925"/>
    <w:rsid w:val="009030A0"/>
    <w:rsid w:val="00917FE8"/>
    <w:rsid w:val="00920872"/>
    <w:rsid w:val="009250BC"/>
    <w:rsid w:val="00943081"/>
    <w:rsid w:val="00945937"/>
    <w:rsid w:val="00946A02"/>
    <w:rsid w:val="00950C49"/>
    <w:rsid w:val="00956B52"/>
    <w:rsid w:val="009573FB"/>
    <w:rsid w:val="009634B5"/>
    <w:rsid w:val="00966BF5"/>
    <w:rsid w:val="00985D6B"/>
    <w:rsid w:val="00987264"/>
    <w:rsid w:val="0099527B"/>
    <w:rsid w:val="009E27CA"/>
    <w:rsid w:val="009E657E"/>
    <w:rsid w:val="009F7158"/>
    <w:rsid w:val="00A10054"/>
    <w:rsid w:val="00A17A71"/>
    <w:rsid w:val="00A22299"/>
    <w:rsid w:val="00A25862"/>
    <w:rsid w:val="00A27514"/>
    <w:rsid w:val="00A773B0"/>
    <w:rsid w:val="00AA5477"/>
    <w:rsid w:val="00AA569A"/>
    <w:rsid w:val="00AA7024"/>
    <w:rsid w:val="00AB263E"/>
    <w:rsid w:val="00AB5722"/>
    <w:rsid w:val="00AD242B"/>
    <w:rsid w:val="00AE6886"/>
    <w:rsid w:val="00B024F9"/>
    <w:rsid w:val="00B046D8"/>
    <w:rsid w:val="00B05EBB"/>
    <w:rsid w:val="00B071EF"/>
    <w:rsid w:val="00B32255"/>
    <w:rsid w:val="00B339BC"/>
    <w:rsid w:val="00B42A57"/>
    <w:rsid w:val="00B465A5"/>
    <w:rsid w:val="00B506EC"/>
    <w:rsid w:val="00B5504F"/>
    <w:rsid w:val="00B56E6B"/>
    <w:rsid w:val="00B57C95"/>
    <w:rsid w:val="00B76409"/>
    <w:rsid w:val="00BA7215"/>
    <w:rsid w:val="00BB0C8F"/>
    <w:rsid w:val="00BB7639"/>
    <w:rsid w:val="00BD17FE"/>
    <w:rsid w:val="00C049F4"/>
    <w:rsid w:val="00C24A24"/>
    <w:rsid w:val="00C3343F"/>
    <w:rsid w:val="00C42D1D"/>
    <w:rsid w:val="00C44009"/>
    <w:rsid w:val="00C877BD"/>
    <w:rsid w:val="00C972C4"/>
    <w:rsid w:val="00CA2C23"/>
    <w:rsid w:val="00CB397F"/>
    <w:rsid w:val="00CD30F5"/>
    <w:rsid w:val="00CE0D3D"/>
    <w:rsid w:val="00CE49A3"/>
    <w:rsid w:val="00CE5A7D"/>
    <w:rsid w:val="00CE607E"/>
    <w:rsid w:val="00CF1399"/>
    <w:rsid w:val="00D51897"/>
    <w:rsid w:val="00D70273"/>
    <w:rsid w:val="00D7182F"/>
    <w:rsid w:val="00D74B81"/>
    <w:rsid w:val="00D835C8"/>
    <w:rsid w:val="00D8365D"/>
    <w:rsid w:val="00D875D5"/>
    <w:rsid w:val="00D94625"/>
    <w:rsid w:val="00D97A0E"/>
    <w:rsid w:val="00DA3AC6"/>
    <w:rsid w:val="00DA5596"/>
    <w:rsid w:val="00DB1C34"/>
    <w:rsid w:val="00DB4899"/>
    <w:rsid w:val="00DD1CD7"/>
    <w:rsid w:val="00DE2AE1"/>
    <w:rsid w:val="00DE3DE2"/>
    <w:rsid w:val="00DE7CA0"/>
    <w:rsid w:val="00DF5638"/>
    <w:rsid w:val="00E2192B"/>
    <w:rsid w:val="00E351BC"/>
    <w:rsid w:val="00E52E5D"/>
    <w:rsid w:val="00E72C22"/>
    <w:rsid w:val="00E73802"/>
    <w:rsid w:val="00E92115"/>
    <w:rsid w:val="00E95790"/>
    <w:rsid w:val="00EA6B9C"/>
    <w:rsid w:val="00EC0497"/>
    <w:rsid w:val="00EC3FB6"/>
    <w:rsid w:val="00EC429F"/>
    <w:rsid w:val="00EC5123"/>
    <w:rsid w:val="00ED3AD7"/>
    <w:rsid w:val="00EF11B5"/>
    <w:rsid w:val="00EF185F"/>
    <w:rsid w:val="00F07296"/>
    <w:rsid w:val="00F20379"/>
    <w:rsid w:val="00F270AD"/>
    <w:rsid w:val="00F43362"/>
    <w:rsid w:val="00F45ACD"/>
    <w:rsid w:val="00F46A7B"/>
    <w:rsid w:val="00F5535D"/>
    <w:rsid w:val="00F60D09"/>
    <w:rsid w:val="00F624BF"/>
    <w:rsid w:val="00FB7F73"/>
    <w:rsid w:val="00FD1EA6"/>
    <w:rsid w:val="00FE797D"/>
    <w:rsid w:val="00FF3BE0"/>
    <w:rsid w:val="01025FF6"/>
    <w:rsid w:val="01161381"/>
    <w:rsid w:val="012621B3"/>
    <w:rsid w:val="012A2737"/>
    <w:rsid w:val="01683B9F"/>
    <w:rsid w:val="017B5688"/>
    <w:rsid w:val="01B53CD8"/>
    <w:rsid w:val="01C722ED"/>
    <w:rsid w:val="01F77C55"/>
    <w:rsid w:val="020E3E06"/>
    <w:rsid w:val="02117D9A"/>
    <w:rsid w:val="025D4496"/>
    <w:rsid w:val="028B2DDB"/>
    <w:rsid w:val="02951FDD"/>
    <w:rsid w:val="02F0499F"/>
    <w:rsid w:val="030B2CFA"/>
    <w:rsid w:val="032B6C3A"/>
    <w:rsid w:val="03C06A6D"/>
    <w:rsid w:val="03D33559"/>
    <w:rsid w:val="03D61BC7"/>
    <w:rsid w:val="03D651E9"/>
    <w:rsid w:val="046046C1"/>
    <w:rsid w:val="047B09B6"/>
    <w:rsid w:val="04807AAD"/>
    <w:rsid w:val="04B8274F"/>
    <w:rsid w:val="051F4906"/>
    <w:rsid w:val="053022E6"/>
    <w:rsid w:val="054144F3"/>
    <w:rsid w:val="05435B4D"/>
    <w:rsid w:val="05452235"/>
    <w:rsid w:val="055204AE"/>
    <w:rsid w:val="05760640"/>
    <w:rsid w:val="05B00929"/>
    <w:rsid w:val="05BE1FE7"/>
    <w:rsid w:val="05DE26BC"/>
    <w:rsid w:val="06163BD1"/>
    <w:rsid w:val="062C002C"/>
    <w:rsid w:val="064A64CB"/>
    <w:rsid w:val="065B23A9"/>
    <w:rsid w:val="069B7E16"/>
    <w:rsid w:val="06AB431A"/>
    <w:rsid w:val="06CD130C"/>
    <w:rsid w:val="07CD6512"/>
    <w:rsid w:val="07D258D6"/>
    <w:rsid w:val="07DC069D"/>
    <w:rsid w:val="07DC5543"/>
    <w:rsid w:val="07EB0F74"/>
    <w:rsid w:val="07FC0BA5"/>
    <w:rsid w:val="0822685D"/>
    <w:rsid w:val="0837069C"/>
    <w:rsid w:val="08387E2F"/>
    <w:rsid w:val="086A19D0"/>
    <w:rsid w:val="08A6123D"/>
    <w:rsid w:val="08DA44C3"/>
    <w:rsid w:val="094C3466"/>
    <w:rsid w:val="09A92667"/>
    <w:rsid w:val="09AB716C"/>
    <w:rsid w:val="09BC683E"/>
    <w:rsid w:val="09BE5E69"/>
    <w:rsid w:val="0A177036"/>
    <w:rsid w:val="0A1E6CC1"/>
    <w:rsid w:val="0A5B2FD2"/>
    <w:rsid w:val="0A92134D"/>
    <w:rsid w:val="0A952398"/>
    <w:rsid w:val="0ACF2BA1"/>
    <w:rsid w:val="0AE436B1"/>
    <w:rsid w:val="0B0264D2"/>
    <w:rsid w:val="0B100BEF"/>
    <w:rsid w:val="0B343C8C"/>
    <w:rsid w:val="0B590DB3"/>
    <w:rsid w:val="0B71355A"/>
    <w:rsid w:val="0B7E7CFF"/>
    <w:rsid w:val="0B917C52"/>
    <w:rsid w:val="0BBF2615"/>
    <w:rsid w:val="0BC27F71"/>
    <w:rsid w:val="0C0D27A6"/>
    <w:rsid w:val="0C790A16"/>
    <w:rsid w:val="0CA02447"/>
    <w:rsid w:val="0CCD32C8"/>
    <w:rsid w:val="0CFE728F"/>
    <w:rsid w:val="0D256CBB"/>
    <w:rsid w:val="0DC44CDF"/>
    <w:rsid w:val="0DF058DF"/>
    <w:rsid w:val="0DF30B86"/>
    <w:rsid w:val="0E2449B2"/>
    <w:rsid w:val="0E3A4EE9"/>
    <w:rsid w:val="0E686F94"/>
    <w:rsid w:val="0E713C39"/>
    <w:rsid w:val="0E8A6F0A"/>
    <w:rsid w:val="0ED133D0"/>
    <w:rsid w:val="0EF203A7"/>
    <w:rsid w:val="0F297E64"/>
    <w:rsid w:val="0F346E76"/>
    <w:rsid w:val="0F3B4AA4"/>
    <w:rsid w:val="0F3E10C6"/>
    <w:rsid w:val="0F7D7F04"/>
    <w:rsid w:val="0FA67D74"/>
    <w:rsid w:val="0FE3385B"/>
    <w:rsid w:val="10086339"/>
    <w:rsid w:val="100E221B"/>
    <w:rsid w:val="10197E03"/>
    <w:rsid w:val="10233173"/>
    <w:rsid w:val="10710382"/>
    <w:rsid w:val="10A73CA2"/>
    <w:rsid w:val="10DD0216"/>
    <w:rsid w:val="113B43D9"/>
    <w:rsid w:val="113C24E0"/>
    <w:rsid w:val="11837975"/>
    <w:rsid w:val="11A01790"/>
    <w:rsid w:val="11A11C8D"/>
    <w:rsid w:val="11C6025A"/>
    <w:rsid w:val="12005730"/>
    <w:rsid w:val="124B2BB7"/>
    <w:rsid w:val="125346A3"/>
    <w:rsid w:val="1259362B"/>
    <w:rsid w:val="12771554"/>
    <w:rsid w:val="12AB56A1"/>
    <w:rsid w:val="12DC3CF6"/>
    <w:rsid w:val="12EE78E3"/>
    <w:rsid w:val="132711CC"/>
    <w:rsid w:val="13556AB7"/>
    <w:rsid w:val="136C352F"/>
    <w:rsid w:val="13765CAF"/>
    <w:rsid w:val="13824654"/>
    <w:rsid w:val="138B0FFA"/>
    <w:rsid w:val="13C407C9"/>
    <w:rsid w:val="13C92283"/>
    <w:rsid w:val="13CA72F1"/>
    <w:rsid w:val="1403445D"/>
    <w:rsid w:val="141352AC"/>
    <w:rsid w:val="141D2BE6"/>
    <w:rsid w:val="14676D09"/>
    <w:rsid w:val="14DE7716"/>
    <w:rsid w:val="150B407F"/>
    <w:rsid w:val="1528122B"/>
    <w:rsid w:val="156D5E21"/>
    <w:rsid w:val="15963967"/>
    <w:rsid w:val="159C6E3B"/>
    <w:rsid w:val="159E329B"/>
    <w:rsid w:val="15F630D7"/>
    <w:rsid w:val="16105F47"/>
    <w:rsid w:val="16551BAC"/>
    <w:rsid w:val="16A86180"/>
    <w:rsid w:val="16BF171B"/>
    <w:rsid w:val="16C3745D"/>
    <w:rsid w:val="170830C2"/>
    <w:rsid w:val="17084E70"/>
    <w:rsid w:val="17184FD1"/>
    <w:rsid w:val="171D3DAE"/>
    <w:rsid w:val="171E53C5"/>
    <w:rsid w:val="176543D6"/>
    <w:rsid w:val="1768370D"/>
    <w:rsid w:val="1768590F"/>
    <w:rsid w:val="179374F0"/>
    <w:rsid w:val="179901BE"/>
    <w:rsid w:val="17EF7DDE"/>
    <w:rsid w:val="18880621"/>
    <w:rsid w:val="18AF5EEB"/>
    <w:rsid w:val="18C764D3"/>
    <w:rsid w:val="191E6BCD"/>
    <w:rsid w:val="1927569A"/>
    <w:rsid w:val="192B3098"/>
    <w:rsid w:val="19B12C50"/>
    <w:rsid w:val="19B13FAC"/>
    <w:rsid w:val="19CD694E"/>
    <w:rsid w:val="1A073FD1"/>
    <w:rsid w:val="1A401F67"/>
    <w:rsid w:val="1A4179A7"/>
    <w:rsid w:val="1A7867B1"/>
    <w:rsid w:val="1A974E89"/>
    <w:rsid w:val="1A977F74"/>
    <w:rsid w:val="1ABC669E"/>
    <w:rsid w:val="1AD339E7"/>
    <w:rsid w:val="1AE17EB2"/>
    <w:rsid w:val="1AF23E6D"/>
    <w:rsid w:val="1B0E67CD"/>
    <w:rsid w:val="1B143E9C"/>
    <w:rsid w:val="1B48001A"/>
    <w:rsid w:val="1B6603B7"/>
    <w:rsid w:val="1B80591D"/>
    <w:rsid w:val="1B9D3EC2"/>
    <w:rsid w:val="1BAF59BF"/>
    <w:rsid w:val="1BD5431E"/>
    <w:rsid w:val="1BEE6D95"/>
    <w:rsid w:val="1C0D108D"/>
    <w:rsid w:val="1C4A5EDB"/>
    <w:rsid w:val="1C5906B1"/>
    <w:rsid w:val="1C675AD6"/>
    <w:rsid w:val="1C853942"/>
    <w:rsid w:val="1C9871D4"/>
    <w:rsid w:val="1CB265DA"/>
    <w:rsid w:val="1CE15475"/>
    <w:rsid w:val="1CE41A63"/>
    <w:rsid w:val="1CFF21E3"/>
    <w:rsid w:val="1D0B1216"/>
    <w:rsid w:val="1D631B51"/>
    <w:rsid w:val="1D8B1ECB"/>
    <w:rsid w:val="1DB25B36"/>
    <w:rsid w:val="1DE026A3"/>
    <w:rsid w:val="1DF24184"/>
    <w:rsid w:val="1E27716B"/>
    <w:rsid w:val="1E345474"/>
    <w:rsid w:val="1E393744"/>
    <w:rsid w:val="1E5B61CE"/>
    <w:rsid w:val="1E9718C5"/>
    <w:rsid w:val="1EAC07D7"/>
    <w:rsid w:val="1EFC175F"/>
    <w:rsid w:val="1F071EB1"/>
    <w:rsid w:val="1F1075FE"/>
    <w:rsid w:val="1F546652"/>
    <w:rsid w:val="1F582B40"/>
    <w:rsid w:val="1F5C0AB2"/>
    <w:rsid w:val="1FA048FD"/>
    <w:rsid w:val="1FDA1374"/>
    <w:rsid w:val="1FFD4ABC"/>
    <w:rsid w:val="20322BB2"/>
    <w:rsid w:val="2066578D"/>
    <w:rsid w:val="208732AA"/>
    <w:rsid w:val="20AA51EA"/>
    <w:rsid w:val="20AF6E09"/>
    <w:rsid w:val="20BD316F"/>
    <w:rsid w:val="20FF79E4"/>
    <w:rsid w:val="21157435"/>
    <w:rsid w:val="21244318"/>
    <w:rsid w:val="21451F5F"/>
    <w:rsid w:val="215D225D"/>
    <w:rsid w:val="218812E5"/>
    <w:rsid w:val="21B5605B"/>
    <w:rsid w:val="21DE0F1E"/>
    <w:rsid w:val="21E0783E"/>
    <w:rsid w:val="21FE759C"/>
    <w:rsid w:val="220625AD"/>
    <w:rsid w:val="226E0871"/>
    <w:rsid w:val="22744381"/>
    <w:rsid w:val="22A97DD2"/>
    <w:rsid w:val="22AC302C"/>
    <w:rsid w:val="22CE51C0"/>
    <w:rsid w:val="22E55C6E"/>
    <w:rsid w:val="22E60C94"/>
    <w:rsid w:val="22F36A6E"/>
    <w:rsid w:val="23485805"/>
    <w:rsid w:val="236253A1"/>
    <w:rsid w:val="2378337E"/>
    <w:rsid w:val="238E0DF3"/>
    <w:rsid w:val="239E3FC7"/>
    <w:rsid w:val="23E016DF"/>
    <w:rsid w:val="24491AEA"/>
    <w:rsid w:val="2451588E"/>
    <w:rsid w:val="245F4577"/>
    <w:rsid w:val="24A24B56"/>
    <w:rsid w:val="24B108F5"/>
    <w:rsid w:val="24ED56A6"/>
    <w:rsid w:val="24F17BED"/>
    <w:rsid w:val="25007C46"/>
    <w:rsid w:val="25127A59"/>
    <w:rsid w:val="251D537B"/>
    <w:rsid w:val="252D4FBC"/>
    <w:rsid w:val="253A2EBB"/>
    <w:rsid w:val="2550492B"/>
    <w:rsid w:val="256040C9"/>
    <w:rsid w:val="256563A4"/>
    <w:rsid w:val="25690008"/>
    <w:rsid w:val="256A5593"/>
    <w:rsid w:val="256C5331"/>
    <w:rsid w:val="259E7B44"/>
    <w:rsid w:val="25DB7E88"/>
    <w:rsid w:val="25E1345C"/>
    <w:rsid w:val="260544E4"/>
    <w:rsid w:val="262013E4"/>
    <w:rsid w:val="263A2B6C"/>
    <w:rsid w:val="267C3185"/>
    <w:rsid w:val="2685523F"/>
    <w:rsid w:val="26964247"/>
    <w:rsid w:val="269C1420"/>
    <w:rsid w:val="26DB2738"/>
    <w:rsid w:val="26FD6EE4"/>
    <w:rsid w:val="27065CE8"/>
    <w:rsid w:val="2727745C"/>
    <w:rsid w:val="27532138"/>
    <w:rsid w:val="275764FE"/>
    <w:rsid w:val="27691A9B"/>
    <w:rsid w:val="279369D8"/>
    <w:rsid w:val="27B06F8F"/>
    <w:rsid w:val="27B5242F"/>
    <w:rsid w:val="282C4D02"/>
    <w:rsid w:val="286F0F39"/>
    <w:rsid w:val="28A23EA3"/>
    <w:rsid w:val="28B5472C"/>
    <w:rsid w:val="28BB4440"/>
    <w:rsid w:val="2909137C"/>
    <w:rsid w:val="291B6C85"/>
    <w:rsid w:val="29437F8A"/>
    <w:rsid w:val="29551284"/>
    <w:rsid w:val="296E3259"/>
    <w:rsid w:val="29802F8C"/>
    <w:rsid w:val="298C36DF"/>
    <w:rsid w:val="298F31CF"/>
    <w:rsid w:val="29CC2775"/>
    <w:rsid w:val="2A700E04"/>
    <w:rsid w:val="2A7614CF"/>
    <w:rsid w:val="2A7725E1"/>
    <w:rsid w:val="2A9E5584"/>
    <w:rsid w:val="2A9F3544"/>
    <w:rsid w:val="2AB91D52"/>
    <w:rsid w:val="2ACC4D5C"/>
    <w:rsid w:val="2AD342EA"/>
    <w:rsid w:val="2AD87F46"/>
    <w:rsid w:val="2AF61758"/>
    <w:rsid w:val="2B285E1A"/>
    <w:rsid w:val="2B2A3B5F"/>
    <w:rsid w:val="2B352220"/>
    <w:rsid w:val="2B4F48F6"/>
    <w:rsid w:val="2B7663F5"/>
    <w:rsid w:val="2B825426"/>
    <w:rsid w:val="2B8E7BE2"/>
    <w:rsid w:val="2C525374"/>
    <w:rsid w:val="2C70553A"/>
    <w:rsid w:val="2C856E0A"/>
    <w:rsid w:val="2CA64AB8"/>
    <w:rsid w:val="2CA827D9"/>
    <w:rsid w:val="2CAC0AE7"/>
    <w:rsid w:val="2CAC3FA5"/>
    <w:rsid w:val="2CB73169"/>
    <w:rsid w:val="2CBC077F"/>
    <w:rsid w:val="2CC15D95"/>
    <w:rsid w:val="2CC17B44"/>
    <w:rsid w:val="2CDC672B"/>
    <w:rsid w:val="2CF2792E"/>
    <w:rsid w:val="2CF84474"/>
    <w:rsid w:val="2D0F347B"/>
    <w:rsid w:val="2D12039F"/>
    <w:rsid w:val="2D37707D"/>
    <w:rsid w:val="2DA6425F"/>
    <w:rsid w:val="2DE57862"/>
    <w:rsid w:val="2DE75388"/>
    <w:rsid w:val="2E3109A4"/>
    <w:rsid w:val="2E492A00"/>
    <w:rsid w:val="2E5F307B"/>
    <w:rsid w:val="2EA16AC2"/>
    <w:rsid w:val="2EA32C9A"/>
    <w:rsid w:val="2F061C83"/>
    <w:rsid w:val="2F503401"/>
    <w:rsid w:val="2FBE036A"/>
    <w:rsid w:val="2FDD287C"/>
    <w:rsid w:val="2FE04774"/>
    <w:rsid w:val="2FE362FB"/>
    <w:rsid w:val="2FEC1C05"/>
    <w:rsid w:val="301D0F47"/>
    <w:rsid w:val="301D7787"/>
    <w:rsid w:val="306B6744"/>
    <w:rsid w:val="3095556F"/>
    <w:rsid w:val="309D4424"/>
    <w:rsid w:val="30BD6095"/>
    <w:rsid w:val="30C51BDA"/>
    <w:rsid w:val="30D77936"/>
    <w:rsid w:val="30E20088"/>
    <w:rsid w:val="317A1C6F"/>
    <w:rsid w:val="31874330"/>
    <w:rsid w:val="31880A17"/>
    <w:rsid w:val="31C70704"/>
    <w:rsid w:val="31F61D0E"/>
    <w:rsid w:val="31F73BF9"/>
    <w:rsid w:val="322873BD"/>
    <w:rsid w:val="326956A0"/>
    <w:rsid w:val="326F1DF0"/>
    <w:rsid w:val="32D51026"/>
    <w:rsid w:val="330C18F1"/>
    <w:rsid w:val="33114C55"/>
    <w:rsid w:val="332E1CAB"/>
    <w:rsid w:val="3353526D"/>
    <w:rsid w:val="33570442"/>
    <w:rsid w:val="33831806"/>
    <w:rsid w:val="33A31D51"/>
    <w:rsid w:val="33A473F1"/>
    <w:rsid w:val="33E365F1"/>
    <w:rsid w:val="34004DBE"/>
    <w:rsid w:val="341475AB"/>
    <w:rsid w:val="34315AAE"/>
    <w:rsid w:val="34525525"/>
    <w:rsid w:val="345B262C"/>
    <w:rsid w:val="346266E6"/>
    <w:rsid w:val="3475051A"/>
    <w:rsid w:val="347C4231"/>
    <w:rsid w:val="34936269"/>
    <w:rsid w:val="34E02B31"/>
    <w:rsid w:val="35664908"/>
    <w:rsid w:val="3567614D"/>
    <w:rsid w:val="35724914"/>
    <w:rsid w:val="35796DB5"/>
    <w:rsid w:val="35D15E83"/>
    <w:rsid w:val="35EB310D"/>
    <w:rsid w:val="35EE72E3"/>
    <w:rsid w:val="36065E77"/>
    <w:rsid w:val="36232870"/>
    <w:rsid w:val="365B6913"/>
    <w:rsid w:val="365E2D8E"/>
    <w:rsid w:val="36686D57"/>
    <w:rsid w:val="36A66AAC"/>
    <w:rsid w:val="36B129D7"/>
    <w:rsid w:val="36E4006F"/>
    <w:rsid w:val="36FA4102"/>
    <w:rsid w:val="37040185"/>
    <w:rsid w:val="372431A9"/>
    <w:rsid w:val="3760340A"/>
    <w:rsid w:val="377111BB"/>
    <w:rsid w:val="37A549DF"/>
    <w:rsid w:val="37D526F5"/>
    <w:rsid w:val="38402264"/>
    <w:rsid w:val="385B0D81"/>
    <w:rsid w:val="38A71C05"/>
    <w:rsid w:val="38BB2AC2"/>
    <w:rsid w:val="391C70D4"/>
    <w:rsid w:val="3938261A"/>
    <w:rsid w:val="3978161E"/>
    <w:rsid w:val="39936754"/>
    <w:rsid w:val="3A080B60"/>
    <w:rsid w:val="3A083A4E"/>
    <w:rsid w:val="3A0C102D"/>
    <w:rsid w:val="3A5E2E76"/>
    <w:rsid w:val="3A974782"/>
    <w:rsid w:val="3AC679D1"/>
    <w:rsid w:val="3AC727C9"/>
    <w:rsid w:val="3AD76784"/>
    <w:rsid w:val="3B0B29B1"/>
    <w:rsid w:val="3B1C07D3"/>
    <w:rsid w:val="3B1F6A54"/>
    <w:rsid w:val="3B201FB2"/>
    <w:rsid w:val="3B2516C3"/>
    <w:rsid w:val="3B487AA5"/>
    <w:rsid w:val="3B712735"/>
    <w:rsid w:val="3B7D62AC"/>
    <w:rsid w:val="3BB934EB"/>
    <w:rsid w:val="3BBC7588"/>
    <w:rsid w:val="3BC5726F"/>
    <w:rsid w:val="3C11600E"/>
    <w:rsid w:val="3C343766"/>
    <w:rsid w:val="3C707A5C"/>
    <w:rsid w:val="3D301F44"/>
    <w:rsid w:val="3D4501F5"/>
    <w:rsid w:val="3D540560"/>
    <w:rsid w:val="3D70539A"/>
    <w:rsid w:val="3D7F382F"/>
    <w:rsid w:val="3D8F3346"/>
    <w:rsid w:val="3DB57F2F"/>
    <w:rsid w:val="3DC2371B"/>
    <w:rsid w:val="3DCC6348"/>
    <w:rsid w:val="3DDD201D"/>
    <w:rsid w:val="3DDF21F3"/>
    <w:rsid w:val="3DF00289"/>
    <w:rsid w:val="3E0B2AAE"/>
    <w:rsid w:val="3E265A58"/>
    <w:rsid w:val="3E341E56"/>
    <w:rsid w:val="3EB00201"/>
    <w:rsid w:val="3EE43086"/>
    <w:rsid w:val="3F4C14EF"/>
    <w:rsid w:val="3F5059A5"/>
    <w:rsid w:val="3FDD2FDA"/>
    <w:rsid w:val="401A783F"/>
    <w:rsid w:val="4024246B"/>
    <w:rsid w:val="402B37FA"/>
    <w:rsid w:val="406665E0"/>
    <w:rsid w:val="406A1CBC"/>
    <w:rsid w:val="407D392A"/>
    <w:rsid w:val="408D0A90"/>
    <w:rsid w:val="40923879"/>
    <w:rsid w:val="40A21405"/>
    <w:rsid w:val="40A252D2"/>
    <w:rsid w:val="41036BA2"/>
    <w:rsid w:val="41177910"/>
    <w:rsid w:val="41355173"/>
    <w:rsid w:val="414A7CB0"/>
    <w:rsid w:val="419F4AD1"/>
    <w:rsid w:val="41A1720F"/>
    <w:rsid w:val="41B13830"/>
    <w:rsid w:val="420628C1"/>
    <w:rsid w:val="42586D25"/>
    <w:rsid w:val="425D7555"/>
    <w:rsid w:val="427A10BF"/>
    <w:rsid w:val="42844D1D"/>
    <w:rsid w:val="42A2429F"/>
    <w:rsid w:val="42F93F4B"/>
    <w:rsid w:val="432476D1"/>
    <w:rsid w:val="435C5DD2"/>
    <w:rsid w:val="436A7544"/>
    <w:rsid w:val="437332E3"/>
    <w:rsid w:val="437360F3"/>
    <w:rsid w:val="43854607"/>
    <w:rsid w:val="438F7316"/>
    <w:rsid w:val="439B2A45"/>
    <w:rsid w:val="43AD124F"/>
    <w:rsid w:val="43B33FA1"/>
    <w:rsid w:val="43CA332A"/>
    <w:rsid w:val="43FC4E40"/>
    <w:rsid w:val="43FC5F5C"/>
    <w:rsid w:val="441E6911"/>
    <w:rsid w:val="442962A2"/>
    <w:rsid w:val="447A09FC"/>
    <w:rsid w:val="44BC0EC5"/>
    <w:rsid w:val="44C304A5"/>
    <w:rsid w:val="44C542C2"/>
    <w:rsid w:val="44CC5421"/>
    <w:rsid w:val="44F05012"/>
    <w:rsid w:val="453942C3"/>
    <w:rsid w:val="456B4699"/>
    <w:rsid w:val="456C27C2"/>
    <w:rsid w:val="45A664D5"/>
    <w:rsid w:val="45D77CED"/>
    <w:rsid w:val="45EF7078"/>
    <w:rsid w:val="46476918"/>
    <w:rsid w:val="46696625"/>
    <w:rsid w:val="466E2510"/>
    <w:rsid w:val="4696306B"/>
    <w:rsid w:val="46B1292F"/>
    <w:rsid w:val="46C87FF5"/>
    <w:rsid w:val="46DA1DCB"/>
    <w:rsid w:val="46E82445"/>
    <w:rsid w:val="46FF32EA"/>
    <w:rsid w:val="47DC5461"/>
    <w:rsid w:val="47FE32A4"/>
    <w:rsid w:val="485458B8"/>
    <w:rsid w:val="48E541DA"/>
    <w:rsid w:val="49215B02"/>
    <w:rsid w:val="49496DF2"/>
    <w:rsid w:val="498047F1"/>
    <w:rsid w:val="498D1C96"/>
    <w:rsid w:val="49A77509"/>
    <w:rsid w:val="49DE7676"/>
    <w:rsid w:val="4A0759A1"/>
    <w:rsid w:val="4A0E56AE"/>
    <w:rsid w:val="4A1C33AB"/>
    <w:rsid w:val="4A702F34"/>
    <w:rsid w:val="4AAE5753"/>
    <w:rsid w:val="4AB03279"/>
    <w:rsid w:val="4B4A7207"/>
    <w:rsid w:val="4B556AAB"/>
    <w:rsid w:val="4B991F60"/>
    <w:rsid w:val="4BD20FCE"/>
    <w:rsid w:val="4C577725"/>
    <w:rsid w:val="4C6B31BA"/>
    <w:rsid w:val="4C87000A"/>
    <w:rsid w:val="4C940979"/>
    <w:rsid w:val="4CA46E0E"/>
    <w:rsid w:val="4DA22C22"/>
    <w:rsid w:val="4DBC03F5"/>
    <w:rsid w:val="4DCE1C69"/>
    <w:rsid w:val="4DF109D9"/>
    <w:rsid w:val="4E13667D"/>
    <w:rsid w:val="4E375A60"/>
    <w:rsid w:val="4E470399"/>
    <w:rsid w:val="4E555EE6"/>
    <w:rsid w:val="4E6212A7"/>
    <w:rsid w:val="4E8A5B90"/>
    <w:rsid w:val="4ED447EE"/>
    <w:rsid w:val="4F0C10EF"/>
    <w:rsid w:val="4F196F13"/>
    <w:rsid w:val="4F6F07FB"/>
    <w:rsid w:val="4F8151E4"/>
    <w:rsid w:val="4F8A1006"/>
    <w:rsid w:val="4F9A742C"/>
    <w:rsid w:val="4FBB02D7"/>
    <w:rsid w:val="4FCE07FB"/>
    <w:rsid w:val="4FE439C5"/>
    <w:rsid w:val="50406E4E"/>
    <w:rsid w:val="504212CC"/>
    <w:rsid w:val="50483F54"/>
    <w:rsid w:val="50B377D1"/>
    <w:rsid w:val="514606C6"/>
    <w:rsid w:val="515D2151"/>
    <w:rsid w:val="51844B18"/>
    <w:rsid w:val="5187285A"/>
    <w:rsid w:val="519136D9"/>
    <w:rsid w:val="52181B46"/>
    <w:rsid w:val="52232583"/>
    <w:rsid w:val="5223678D"/>
    <w:rsid w:val="5246001F"/>
    <w:rsid w:val="52741030"/>
    <w:rsid w:val="52923395"/>
    <w:rsid w:val="52992845"/>
    <w:rsid w:val="52A53FD8"/>
    <w:rsid w:val="52D90E94"/>
    <w:rsid w:val="52E37F64"/>
    <w:rsid w:val="52EC7FCA"/>
    <w:rsid w:val="52FB1B32"/>
    <w:rsid w:val="53A771E4"/>
    <w:rsid w:val="53AE0572"/>
    <w:rsid w:val="53BC2C8F"/>
    <w:rsid w:val="53E775E0"/>
    <w:rsid w:val="53F73CC7"/>
    <w:rsid w:val="542E3461"/>
    <w:rsid w:val="544E58B1"/>
    <w:rsid w:val="54617393"/>
    <w:rsid w:val="547215A0"/>
    <w:rsid w:val="54CC5154"/>
    <w:rsid w:val="54D47B64"/>
    <w:rsid w:val="54D758A7"/>
    <w:rsid w:val="54EA0B06"/>
    <w:rsid w:val="54F8309A"/>
    <w:rsid w:val="55252AB6"/>
    <w:rsid w:val="55564A1D"/>
    <w:rsid w:val="55C53951"/>
    <w:rsid w:val="55CF657E"/>
    <w:rsid w:val="55D64741"/>
    <w:rsid w:val="55E54BF6"/>
    <w:rsid w:val="55EA1A7C"/>
    <w:rsid w:val="55EA4047"/>
    <w:rsid w:val="560D5101"/>
    <w:rsid w:val="563832B6"/>
    <w:rsid w:val="56C8194B"/>
    <w:rsid w:val="56E074B2"/>
    <w:rsid w:val="570560F5"/>
    <w:rsid w:val="572B7FA1"/>
    <w:rsid w:val="57346FE0"/>
    <w:rsid w:val="57D165DD"/>
    <w:rsid w:val="58072EA5"/>
    <w:rsid w:val="581B5AAA"/>
    <w:rsid w:val="581E3DE2"/>
    <w:rsid w:val="58372852"/>
    <w:rsid w:val="586B07E0"/>
    <w:rsid w:val="587E5503"/>
    <w:rsid w:val="589609B8"/>
    <w:rsid w:val="58B67977"/>
    <w:rsid w:val="58F307D5"/>
    <w:rsid w:val="592F4F24"/>
    <w:rsid w:val="59387893"/>
    <w:rsid w:val="59591AD8"/>
    <w:rsid w:val="59725B9E"/>
    <w:rsid w:val="59A321FB"/>
    <w:rsid w:val="59FC1E8A"/>
    <w:rsid w:val="59FF38D6"/>
    <w:rsid w:val="5A584D94"/>
    <w:rsid w:val="5A767910"/>
    <w:rsid w:val="5A933A63"/>
    <w:rsid w:val="5A9658BC"/>
    <w:rsid w:val="5B20000B"/>
    <w:rsid w:val="5B264E92"/>
    <w:rsid w:val="5B6D2AC1"/>
    <w:rsid w:val="5B9A0DFA"/>
    <w:rsid w:val="5BBE50CA"/>
    <w:rsid w:val="5BF31218"/>
    <w:rsid w:val="5C0C397A"/>
    <w:rsid w:val="5C0F2E1E"/>
    <w:rsid w:val="5C1271C4"/>
    <w:rsid w:val="5C2E04A2"/>
    <w:rsid w:val="5CA70254"/>
    <w:rsid w:val="5CAB50DB"/>
    <w:rsid w:val="5D064C64"/>
    <w:rsid w:val="5D115D28"/>
    <w:rsid w:val="5D177188"/>
    <w:rsid w:val="5D1A0A26"/>
    <w:rsid w:val="5D4779D9"/>
    <w:rsid w:val="5D8C454D"/>
    <w:rsid w:val="5D942587"/>
    <w:rsid w:val="5DB620BA"/>
    <w:rsid w:val="5DDE1A54"/>
    <w:rsid w:val="5E19222D"/>
    <w:rsid w:val="5E873E9A"/>
    <w:rsid w:val="5EEB267A"/>
    <w:rsid w:val="5EFA0B0F"/>
    <w:rsid w:val="5F04373C"/>
    <w:rsid w:val="5F311A8C"/>
    <w:rsid w:val="5F426012"/>
    <w:rsid w:val="5F581DA4"/>
    <w:rsid w:val="602045A6"/>
    <w:rsid w:val="60262315"/>
    <w:rsid w:val="607629D0"/>
    <w:rsid w:val="6076702F"/>
    <w:rsid w:val="60F577E0"/>
    <w:rsid w:val="61234306"/>
    <w:rsid w:val="614B7400"/>
    <w:rsid w:val="62AE40EB"/>
    <w:rsid w:val="63036162"/>
    <w:rsid w:val="632A3916"/>
    <w:rsid w:val="63317EFD"/>
    <w:rsid w:val="633B489B"/>
    <w:rsid w:val="6349122D"/>
    <w:rsid w:val="63A21FE0"/>
    <w:rsid w:val="63A2696C"/>
    <w:rsid w:val="63CA2462"/>
    <w:rsid w:val="64373C6C"/>
    <w:rsid w:val="64414AEB"/>
    <w:rsid w:val="64487AEA"/>
    <w:rsid w:val="645660FC"/>
    <w:rsid w:val="646B1B68"/>
    <w:rsid w:val="649D1366"/>
    <w:rsid w:val="64B90B25"/>
    <w:rsid w:val="64C46DBE"/>
    <w:rsid w:val="64DB54E7"/>
    <w:rsid w:val="656B5ACE"/>
    <w:rsid w:val="656C203B"/>
    <w:rsid w:val="65801643"/>
    <w:rsid w:val="659E34C7"/>
    <w:rsid w:val="65A55E84"/>
    <w:rsid w:val="65B512EC"/>
    <w:rsid w:val="65B86F90"/>
    <w:rsid w:val="65D44695"/>
    <w:rsid w:val="65D86317"/>
    <w:rsid w:val="65E676F8"/>
    <w:rsid w:val="661701F9"/>
    <w:rsid w:val="661975C7"/>
    <w:rsid w:val="661A65E0"/>
    <w:rsid w:val="661C580F"/>
    <w:rsid w:val="662B01BE"/>
    <w:rsid w:val="66A40875"/>
    <w:rsid w:val="66E159EC"/>
    <w:rsid w:val="66EB643A"/>
    <w:rsid w:val="66F42721"/>
    <w:rsid w:val="66F75934"/>
    <w:rsid w:val="670562A3"/>
    <w:rsid w:val="67144334"/>
    <w:rsid w:val="672957C5"/>
    <w:rsid w:val="672D6420"/>
    <w:rsid w:val="674072DB"/>
    <w:rsid w:val="675B4642"/>
    <w:rsid w:val="675E7762"/>
    <w:rsid w:val="67813B5D"/>
    <w:rsid w:val="67A96C2F"/>
    <w:rsid w:val="67B657F0"/>
    <w:rsid w:val="67C577E1"/>
    <w:rsid w:val="67CA6A39"/>
    <w:rsid w:val="67CD5013"/>
    <w:rsid w:val="67D506D1"/>
    <w:rsid w:val="68261A5A"/>
    <w:rsid w:val="684A408A"/>
    <w:rsid w:val="6883020A"/>
    <w:rsid w:val="688F4C62"/>
    <w:rsid w:val="68A5389A"/>
    <w:rsid w:val="68A55922"/>
    <w:rsid w:val="68A85138"/>
    <w:rsid w:val="69085BD7"/>
    <w:rsid w:val="69202E6B"/>
    <w:rsid w:val="696D31DF"/>
    <w:rsid w:val="697D6E98"/>
    <w:rsid w:val="699F0943"/>
    <w:rsid w:val="6A5A6906"/>
    <w:rsid w:val="6A5F3F1C"/>
    <w:rsid w:val="6A7B25F3"/>
    <w:rsid w:val="6A8E3DD0"/>
    <w:rsid w:val="6AA162E3"/>
    <w:rsid w:val="6B064398"/>
    <w:rsid w:val="6B170851"/>
    <w:rsid w:val="6B80414A"/>
    <w:rsid w:val="6C027425"/>
    <w:rsid w:val="6C170751"/>
    <w:rsid w:val="6C9500C9"/>
    <w:rsid w:val="6CAB163C"/>
    <w:rsid w:val="6CC10EBE"/>
    <w:rsid w:val="6D2B3895"/>
    <w:rsid w:val="6D672D97"/>
    <w:rsid w:val="6D7B2E1B"/>
    <w:rsid w:val="6DAF51BB"/>
    <w:rsid w:val="6E1B015A"/>
    <w:rsid w:val="6E1C20FB"/>
    <w:rsid w:val="6E386323"/>
    <w:rsid w:val="6E5F00A3"/>
    <w:rsid w:val="6E794CFE"/>
    <w:rsid w:val="6E8D72AA"/>
    <w:rsid w:val="6E93126D"/>
    <w:rsid w:val="6F011A46"/>
    <w:rsid w:val="6F4538D9"/>
    <w:rsid w:val="6F672FA0"/>
    <w:rsid w:val="6FCB5F7A"/>
    <w:rsid w:val="6FD862B4"/>
    <w:rsid w:val="700A492A"/>
    <w:rsid w:val="70390D6C"/>
    <w:rsid w:val="70622071"/>
    <w:rsid w:val="71070C1D"/>
    <w:rsid w:val="71597917"/>
    <w:rsid w:val="715A71EC"/>
    <w:rsid w:val="715C655F"/>
    <w:rsid w:val="716B0441"/>
    <w:rsid w:val="71825001"/>
    <w:rsid w:val="71A76679"/>
    <w:rsid w:val="71AD44F9"/>
    <w:rsid w:val="71C31235"/>
    <w:rsid w:val="71DA172D"/>
    <w:rsid w:val="71FF2C4F"/>
    <w:rsid w:val="72077373"/>
    <w:rsid w:val="720A00BE"/>
    <w:rsid w:val="72A4535D"/>
    <w:rsid w:val="72C135F3"/>
    <w:rsid w:val="730E04B9"/>
    <w:rsid w:val="73146EFC"/>
    <w:rsid w:val="73CF2113"/>
    <w:rsid w:val="7480340D"/>
    <w:rsid w:val="74900BE1"/>
    <w:rsid w:val="74B17A6A"/>
    <w:rsid w:val="74C77892"/>
    <w:rsid w:val="756F30EC"/>
    <w:rsid w:val="75DA6B4D"/>
    <w:rsid w:val="76004806"/>
    <w:rsid w:val="76051355"/>
    <w:rsid w:val="763E19C6"/>
    <w:rsid w:val="766823AB"/>
    <w:rsid w:val="766A1AF6"/>
    <w:rsid w:val="76EC08E6"/>
    <w:rsid w:val="76EF4389"/>
    <w:rsid w:val="771922DD"/>
    <w:rsid w:val="77204A34"/>
    <w:rsid w:val="772F78A5"/>
    <w:rsid w:val="77320927"/>
    <w:rsid w:val="773504DF"/>
    <w:rsid w:val="77505319"/>
    <w:rsid w:val="775906FC"/>
    <w:rsid w:val="776164FC"/>
    <w:rsid w:val="77756AFD"/>
    <w:rsid w:val="77763C02"/>
    <w:rsid w:val="77860D3A"/>
    <w:rsid w:val="77972F48"/>
    <w:rsid w:val="77AC1BD3"/>
    <w:rsid w:val="77BE5C6E"/>
    <w:rsid w:val="77EE590E"/>
    <w:rsid w:val="77F24622"/>
    <w:rsid w:val="78000AED"/>
    <w:rsid w:val="783427E8"/>
    <w:rsid w:val="783764D9"/>
    <w:rsid w:val="783B1371"/>
    <w:rsid w:val="78571BF1"/>
    <w:rsid w:val="785C0F2F"/>
    <w:rsid w:val="78852DA0"/>
    <w:rsid w:val="788A485A"/>
    <w:rsid w:val="793447CB"/>
    <w:rsid w:val="794B3FEA"/>
    <w:rsid w:val="79535904"/>
    <w:rsid w:val="796E5F2A"/>
    <w:rsid w:val="79894B12"/>
    <w:rsid w:val="7991467A"/>
    <w:rsid w:val="79962B9E"/>
    <w:rsid w:val="79E1771C"/>
    <w:rsid w:val="7A0C359F"/>
    <w:rsid w:val="7A765096"/>
    <w:rsid w:val="7A990981"/>
    <w:rsid w:val="7A9F152D"/>
    <w:rsid w:val="7AAB0E79"/>
    <w:rsid w:val="7AC13981"/>
    <w:rsid w:val="7AD93877"/>
    <w:rsid w:val="7AF366E7"/>
    <w:rsid w:val="7B187F43"/>
    <w:rsid w:val="7B3732A5"/>
    <w:rsid w:val="7B456D9B"/>
    <w:rsid w:val="7B5353D8"/>
    <w:rsid w:val="7B6051FB"/>
    <w:rsid w:val="7C102D04"/>
    <w:rsid w:val="7C146169"/>
    <w:rsid w:val="7C286864"/>
    <w:rsid w:val="7C8735B6"/>
    <w:rsid w:val="7C920512"/>
    <w:rsid w:val="7CC145C3"/>
    <w:rsid w:val="7CE11542"/>
    <w:rsid w:val="7CE37753"/>
    <w:rsid w:val="7CF51831"/>
    <w:rsid w:val="7D262B30"/>
    <w:rsid w:val="7D3F53C1"/>
    <w:rsid w:val="7D764B72"/>
    <w:rsid w:val="7D797726"/>
    <w:rsid w:val="7D973620"/>
    <w:rsid w:val="7DB061A5"/>
    <w:rsid w:val="7DCC2276"/>
    <w:rsid w:val="7E2D5F9A"/>
    <w:rsid w:val="7E6B47E6"/>
    <w:rsid w:val="7E773198"/>
    <w:rsid w:val="7E7D0743"/>
    <w:rsid w:val="7EB472B1"/>
    <w:rsid w:val="7EE87A27"/>
    <w:rsid w:val="7F077710"/>
    <w:rsid w:val="7F1F7C60"/>
    <w:rsid w:val="7F286B7B"/>
    <w:rsid w:val="7F7435D3"/>
    <w:rsid w:val="7FFE3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334C2"/>
  <w15:docId w15:val="{7464AB26-5130-4C20-B0A1-9ACC02E0B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unhideWhenUsed="1" w:qFormat="1"/>
    <w:lsdException w:name="heading 3" w:uiPriority="9" w:unhideWhenUsed="1" w:qFormat="1"/>
    <w:lsdException w:name="heading 4" w:uiPriority="9" w:unhideWhenUsed="1" w:qFormat="1"/>
    <w:lsdException w:name="heading 5"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unhideWhenUsed="1" w:qFormat="1"/>
    <w:lsdException w:name="Block Text" w:uiPriority="0" w:unhideWhenUsed="1" w:qFormat="1"/>
    <w:lsdException w:name="Hyperlink" w:qFormat="1"/>
    <w:lsdException w:name="FollowedHyperlink" w:unhideWhenUsed="1" w:qFormat="1"/>
    <w:lsdException w:name="Strong" w:uiPriority="0" w:qFormat="1"/>
    <w:lsdException w:name="Emphasis" w:uiPriority="20" w:qFormat="1"/>
    <w:lsdException w:name="Document Map" w:semiHidden="1"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link w:val="10"/>
    <w:uiPriority w:val="9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pPr>
      <w:keepNext/>
      <w:keepLines/>
      <w:spacing w:before="160" w:after="80" w:line="360" w:lineRule="auto"/>
      <w:jc w:val="left"/>
      <w:outlineLvl w:val="1"/>
    </w:pPr>
    <w:rPr>
      <w:rFonts w:asciiTheme="majorHAnsi" w:eastAsia="宋体" w:hAnsiTheme="majorHAnsi" w:cstheme="majorBidi"/>
      <w:sz w:val="28"/>
      <w:szCs w:val="40"/>
    </w:rPr>
  </w:style>
  <w:style w:type="paragraph" w:styleId="3">
    <w:name w:val="heading 3"/>
    <w:basedOn w:val="a"/>
    <w:next w:val="a"/>
    <w:link w:val="30"/>
    <w:uiPriority w:val="9"/>
    <w:unhideWhenUsed/>
    <w:qFormat/>
    <w:pPr>
      <w:keepNext/>
      <w:keepLines/>
      <w:jc w:val="left"/>
      <w:outlineLvl w:val="2"/>
    </w:pPr>
    <w:rPr>
      <w:rFonts w:asciiTheme="majorHAnsi" w:eastAsia="宋体" w:hAnsiTheme="majorHAnsi" w:cstheme="majorBidi"/>
      <w:szCs w:val="32"/>
    </w:rPr>
  </w:style>
  <w:style w:type="paragraph" w:styleId="4">
    <w:name w:val="heading 4"/>
    <w:basedOn w:val="a"/>
    <w:next w:val="a"/>
    <w:link w:val="40"/>
    <w:uiPriority w:val="9"/>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pPr>
      <w:spacing w:after="120"/>
    </w:pPr>
    <w:rPr>
      <w:rFonts w:ascii="Times New Roman" w:eastAsia="宋体" w:hAnsi="Times New Roman" w:cs="Times New Roman"/>
      <w:szCs w:val="24"/>
    </w:rPr>
  </w:style>
  <w:style w:type="paragraph" w:styleId="TOC7">
    <w:name w:val="toc 7"/>
    <w:basedOn w:val="a"/>
    <w:next w:val="a"/>
    <w:uiPriority w:val="39"/>
    <w:unhideWhenUsed/>
    <w:qFormat/>
    <w:pPr>
      <w:ind w:leftChars="1200" w:left="2520"/>
    </w:pPr>
  </w:style>
  <w:style w:type="paragraph" w:styleId="a5">
    <w:name w:val="Normal Indent"/>
    <w:basedOn w:val="a"/>
    <w:next w:val="a"/>
    <w:uiPriority w:val="99"/>
    <w:qFormat/>
    <w:pPr>
      <w:ind w:firstLine="420"/>
    </w:pPr>
    <w:rPr>
      <w:rFonts w:ascii="Times New Roman" w:eastAsia="宋体" w:hAnsi="Times New Roman" w:cs="Times New Roman"/>
      <w:kern w:val="0"/>
      <w:sz w:val="20"/>
      <w:szCs w:val="20"/>
    </w:rPr>
  </w:style>
  <w:style w:type="paragraph" w:styleId="a6">
    <w:name w:val="caption"/>
    <w:basedOn w:val="a"/>
    <w:next w:val="a"/>
    <w:uiPriority w:val="99"/>
    <w:qFormat/>
    <w:rPr>
      <w:rFonts w:ascii="Arial" w:eastAsia="黑体" w:hAnsi="Arial" w:cs="Arial"/>
      <w:sz w:val="20"/>
      <w:szCs w:val="20"/>
    </w:rPr>
  </w:style>
  <w:style w:type="paragraph" w:styleId="a7">
    <w:name w:val="Document Map"/>
    <w:basedOn w:val="a"/>
    <w:link w:val="a8"/>
    <w:uiPriority w:val="99"/>
    <w:semiHidden/>
    <w:unhideWhenUsed/>
    <w:qFormat/>
    <w:rPr>
      <w:rFonts w:ascii="宋体" w:eastAsia="宋体"/>
      <w:sz w:val="18"/>
      <w:szCs w:val="18"/>
    </w:rPr>
  </w:style>
  <w:style w:type="paragraph" w:styleId="a9">
    <w:name w:val="annotation text"/>
    <w:basedOn w:val="a"/>
    <w:link w:val="aa"/>
    <w:unhideWhenUsed/>
    <w:qFormat/>
    <w:pPr>
      <w:jc w:val="left"/>
    </w:pPr>
  </w:style>
  <w:style w:type="paragraph" w:styleId="31">
    <w:name w:val="Body Text 3"/>
    <w:basedOn w:val="a"/>
    <w:link w:val="32"/>
    <w:qFormat/>
    <w:pPr>
      <w:spacing w:after="120"/>
    </w:pPr>
    <w:rPr>
      <w:rFonts w:ascii="Times New Roman" w:eastAsia="宋体" w:hAnsi="Times New Roman" w:cs="Times New Roman"/>
      <w:kern w:val="0"/>
      <w:sz w:val="16"/>
      <w:szCs w:val="16"/>
    </w:rPr>
  </w:style>
  <w:style w:type="paragraph" w:styleId="ab">
    <w:name w:val="Body Text Indent"/>
    <w:basedOn w:val="a"/>
    <w:link w:val="ac"/>
    <w:uiPriority w:val="99"/>
    <w:unhideWhenUsed/>
    <w:qFormat/>
    <w:pPr>
      <w:spacing w:after="120"/>
      <w:ind w:leftChars="200" w:left="420"/>
    </w:pPr>
  </w:style>
  <w:style w:type="paragraph" w:styleId="ad">
    <w:name w:val="Block Text"/>
    <w:basedOn w:val="a"/>
    <w:unhideWhenUsed/>
    <w:qFormat/>
    <w:pPr>
      <w:adjustRightInd w:val="0"/>
      <w:snapToGrid w:val="0"/>
      <w:spacing w:line="352" w:lineRule="auto"/>
      <w:ind w:leftChars="342" w:left="718" w:rightChars="-39" w:right="-82" w:firstLineChars="200" w:firstLine="480"/>
    </w:pPr>
    <w:rPr>
      <w:rFonts w:ascii="宋体" w:eastAsia="宋体" w:hAnsi="宋体" w:cs="Times New Roman"/>
      <w:sz w:val="24"/>
      <w:szCs w:val="24"/>
    </w:rPr>
  </w:style>
  <w:style w:type="paragraph" w:styleId="TOC5">
    <w:name w:val="toc 5"/>
    <w:basedOn w:val="a"/>
    <w:next w:val="a"/>
    <w:uiPriority w:val="39"/>
    <w:unhideWhenUsed/>
    <w:qFormat/>
    <w:pPr>
      <w:ind w:leftChars="800" w:left="1680"/>
    </w:pPr>
  </w:style>
  <w:style w:type="paragraph" w:styleId="TOC3">
    <w:name w:val="toc 3"/>
    <w:basedOn w:val="a"/>
    <w:next w:val="a"/>
    <w:uiPriority w:val="39"/>
    <w:unhideWhenUsed/>
    <w:qFormat/>
    <w:pPr>
      <w:widowControl/>
      <w:spacing w:after="100" w:line="276" w:lineRule="auto"/>
      <w:ind w:left="440"/>
      <w:jc w:val="left"/>
    </w:pPr>
    <w:rPr>
      <w:kern w:val="0"/>
      <w:sz w:val="22"/>
    </w:rPr>
  </w:style>
  <w:style w:type="paragraph" w:styleId="ae">
    <w:name w:val="Plain Text"/>
    <w:basedOn w:val="a"/>
    <w:link w:val="af"/>
    <w:uiPriority w:val="99"/>
    <w:qFormat/>
    <w:rPr>
      <w:rFonts w:ascii="宋体" w:eastAsia="宋体" w:hAnsi="Courier New"/>
      <w:szCs w:val="24"/>
    </w:rPr>
  </w:style>
  <w:style w:type="paragraph" w:styleId="TOC8">
    <w:name w:val="toc 8"/>
    <w:basedOn w:val="a"/>
    <w:next w:val="a"/>
    <w:uiPriority w:val="39"/>
    <w:unhideWhenUsed/>
    <w:qFormat/>
    <w:pPr>
      <w:ind w:leftChars="1400" w:left="2940"/>
    </w:pPr>
  </w:style>
  <w:style w:type="paragraph" w:styleId="af0">
    <w:name w:val="Date"/>
    <w:basedOn w:val="a"/>
    <w:next w:val="a"/>
    <w:link w:val="af1"/>
    <w:unhideWhenUsed/>
    <w:qFormat/>
    <w:pPr>
      <w:ind w:leftChars="2500" w:left="100"/>
    </w:pPr>
  </w:style>
  <w:style w:type="paragraph" w:styleId="af2">
    <w:name w:val="Balloon Text"/>
    <w:basedOn w:val="a"/>
    <w:link w:val="af3"/>
    <w:unhideWhenUsed/>
    <w:qFormat/>
    <w:rPr>
      <w:sz w:val="18"/>
      <w:szCs w:val="18"/>
    </w:rPr>
  </w:style>
  <w:style w:type="paragraph" w:styleId="af4">
    <w:name w:val="footer"/>
    <w:basedOn w:val="a"/>
    <w:link w:val="af5"/>
    <w:uiPriority w:val="99"/>
    <w:unhideWhenUsed/>
    <w:qFormat/>
    <w:pPr>
      <w:tabs>
        <w:tab w:val="center" w:pos="4153"/>
        <w:tab w:val="right" w:pos="8306"/>
      </w:tabs>
      <w:snapToGrid w:val="0"/>
      <w:jc w:val="left"/>
    </w:pPr>
    <w:rPr>
      <w:sz w:val="18"/>
      <w:szCs w:val="18"/>
    </w:rPr>
  </w:style>
  <w:style w:type="paragraph" w:styleId="af6">
    <w:name w:val="header"/>
    <w:basedOn w:val="a"/>
    <w:link w:val="af7"/>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tabs>
        <w:tab w:val="right" w:leader="dot" w:pos="8273"/>
      </w:tabs>
      <w:spacing w:line="360" w:lineRule="auto"/>
      <w:jc w:val="left"/>
    </w:pPr>
    <w:rPr>
      <w:rFonts w:eastAsia="黑体"/>
      <w:kern w:val="0"/>
      <w:sz w:val="22"/>
    </w:rPr>
  </w:style>
  <w:style w:type="paragraph" w:styleId="TOC4">
    <w:name w:val="toc 4"/>
    <w:basedOn w:val="a"/>
    <w:next w:val="a"/>
    <w:uiPriority w:val="39"/>
    <w:unhideWhenUsed/>
    <w:qFormat/>
    <w:pPr>
      <w:ind w:leftChars="600" w:left="1260"/>
    </w:pPr>
  </w:style>
  <w:style w:type="paragraph" w:styleId="af8">
    <w:name w:val="index heading"/>
    <w:basedOn w:val="a"/>
    <w:next w:val="11"/>
    <w:uiPriority w:val="99"/>
    <w:qFormat/>
    <w:rPr>
      <w:rFonts w:ascii="Times New Roman" w:eastAsia="宋体" w:hAnsi="Times New Roman" w:cs="Times New Roman"/>
      <w:szCs w:val="20"/>
    </w:rPr>
  </w:style>
  <w:style w:type="paragraph" w:styleId="11">
    <w:name w:val="index 1"/>
    <w:basedOn w:val="a"/>
    <w:next w:val="a"/>
    <w:autoRedefine/>
    <w:uiPriority w:val="99"/>
    <w:unhideWhenUsed/>
    <w:qFormat/>
  </w:style>
  <w:style w:type="paragraph" w:styleId="af9">
    <w:name w:val="Subtitle"/>
    <w:basedOn w:val="a"/>
    <w:next w:val="a"/>
    <w:link w:val="af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6">
    <w:name w:val="toc 6"/>
    <w:basedOn w:val="a"/>
    <w:next w:val="a"/>
    <w:uiPriority w:val="39"/>
    <w:unhideWhenUsed/>
    <w:qFormat/>
    <w:pPr>
      <w:ind w:leftChars="1000" w:left="2100"/>
    </w:pPr>
  </w:style>
  <w:style w:type="paragraph" w:styleId="33">
    <w:name w:val="Body Text Indent 3"/>
    <w:basedOn w:val="a"/>
    <w:link w:val="34"/>
    <w:uiPriority w:val="99"/>
    <w:unhideWhenUsed/>
    <w:qFormat/>
    <w:pPr>
      <w:spacing w:after="120"/>
      <w:ind w:leftChars="200" w:left="420"/>
    </w:pPr>
    <w:rPr>
      <w:sz w:val="16"/>
      <w:szCs w:val="16"/>
    </w:rPr>
  </w:style>
  <w:style w:type="paragraph" w:styleId="TOC2">
    <w:name w:val="toc 2"/>
    <w:basedOn w:val="a"/>
    <w:next w:val="a"/>
    <w:uiPriority w:val="39"/>
    <w:unhideWhenUsed/>
    <w:qFormat/>
    <w:pPr>
      <w:widowControl/>
      <w:tabs>
        <w:tab w:val="left" w:pos="709"/>
        <w:tab w:val="right" w:leader="dot" w:pos="8302"/>
      </w:tabs>
      <w:spacing w:after="100" w:line="276" w:lineRule="auto"/>
      <w:ind w:left="220"/>
      <w:jc w:val="left"/>
    </w:pPr>
    <w:rPr>
      <w:kern w:val="0"/>
      <w:sz w:val="22"/>
    </w:rPr>
  </w:style>
  <w:style w:type="paragraph" w:styleId="TOC9">
    <w:name w:val="toc 9"/>
    <w:basedOn w:val="a"/>
    <w:next w:val="a"/>
    <w:uiPriority w:val="39"/>
    <w:unhideWhenUsed/>
    <w:qFormat/>
    <w:pPr>
      <w:ind w:leftChars="1600" w:left="3360"/>
    </w:pPr>
  </w:style>
  <w:style w:type="paragraph" w:styleId="afb">
    <w:name w:val="Normal (Web)"/>
    <w:basedOn w:val="a"/>
    <w:qFormat/>
    <w:pPr>
      <w:widowControl/>
      <w:spacing w:before="100" w:beforeAutospacing="1" w:after="100" w:afterAutospacing="1"/>
      <w:jc w:val="left"/>
    </w:pPr>
    <w:rPr>
      <w:rFonts w:ascii="宋体" w:eastAsia="宋体" w:hAnsi="宋体" w:cs="Times New Roman"/>
      <w:kern w:val="0"/>
      <w:sz w:val="24"/>
      <w:szCs w:val="24"/>
    </w:rPr>
  </w:style>
  <w:style w:type="paragraph" w:styleId="afc">
    <w:name w:val="Title"/>
    <w:basedOn w:val="a"/>
    <w:next w:val="a"/>
    <w:link w:val="afd"/>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e">
    <w:name w:val="annotation subject"/>
    <w:basedOn w:val="a9"/>
    <w:next w:val="a9"/>
    <w:link w:val="aff"/>
    <w:unhideWhenUsed/>
    <w:qFormat/>
    <w:rPr>
      <w:b/>
      <w:bCs/>
    </w:rPr>
  </w:style>
  <w:style w:type="paragraph" w:styleId="21">
    <w:name w:val="Body Text First Indent 2"/>
    <w:basedOn w:val="ab"/>
    <w:link w:val="22"/>
    <w:unhideWhenUsed/>
    <w:qFormat/>
    <w:pPr>
      <w:spacing w:after="0"/>
      <w:ind w:leftChars="0" w:left="0" w:firstLineChars="200" w:firstLine="420"/>
    </w:pPr>
    <w:rPr>
      <w:rFonts w:ascii="Times New Roman" w:eastAsia="仿宋体" w:hAnsi="Times New Roman" w:cs="Times New Roman"/>
      <w:kern w:val="0"/>
      <w:sz w:val="32"/>
      <w:szCs w:val="32"/>
    </w:rPr>
  </w:style>
  <w:style w:type="table" w:styleId="aff0">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1"/>
    <w:qFormat/>
    <w:rPr>
      <w:b/>
      <w:bCs/>
    </w:rPr>
  </w:style>
  <w:style w:type="character" w:styleId="aff2">
    <w:name w:val="page number"/>
    <w:qFormat/>
  </w:style>
  <w:style w:type="character" w:styleId="aff3">
    <w:name w:val="FollowedHyperlink"/>
    <w:basedOn w:val="a1"/>
    <w:uiPriority w:val="99"/>
    <w:unhideWhenUsed/>
    <w:qFormat/>
    <w:rPr>
      <w:color w:val="954F72" w:themeColor="followedHyperlink"/>
      <w:u w:val="single"/>
    </w:rPr>
  </w:style>
  <w:style w:type="character" w:styleId="aff4">
    <w:name w:val="Emphasis"/>
    <w:basedOn w:val="a1"/>
    <w:uiPriority w:val="20"/>
    <w:qFormat/>
    <w:rPr>
      <w:i/>
      <w:iCs/>
    </w:rPr>
  </w:style>
  <w:style w:type="character" w:styleId="aff5">
    <w:name w:val="Hyperlink"/>
    <w:uiPriority w:val="99"/>
    <w:qFormat/>
    <w:rPr>
      <w:color w:val="0000FF"/>
      <w:u w:val="single"/>
    </w:rPr>
  </w:style>
  <w:style w:type="character" w:styleId="aff6">
    <w:name w:val="annotation reference"/>
    <w:basedOn w:val="a1"/>
    <w:unhideWhenUsed/>
    <w:qFormat/>
    <w:rPr>
      <w:sz w:val="21"/>
      <w:szCs w:val="21"/>
    </w:rPr>
  </w:style>
  <w:style w:type="character" w:customStyle="1" w:styleId="10">
    <w:name w:val="标题 1 字符"/>
    <w:basedOn w:val="a1"/>
    <w:link w:val="1"/>
    <w:uiPriority w:val="9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qFormat/>
    <w:rPr>
      <w:rFonts w:asciiTheme="majorHAnsi" w:hAnsiTheme="majorHAnsi" w:cstheme="majorBidi"/>
      <w:kern w:val="2"/>
      <w:sz w:val="28"/>
      <w:szCs w:val="40"/>
      <w14:ligatures w14:val="standardContextual"/>
    </w:rPr>
  </w:style>
  <w:style w:type="character" w:customStyle="1" w:styleId="30">
    <w:name w:val="标题 3 字符"/>
    <w:basedOn w:val="a1"/>
    <w:link w:val="3"/>
    <w:uiPriority w:val="9"/>
    <w:qFormat/>
    <w:rPr>
      <w:rFonts w:asciiTheme="majorHAnsi" w:hAnsiTheme="majorHAnsi" w:cstheme="majorBidi"/>
      <w:kern w:val="2"/>
      <w:sz w:val="21"/>
      <w:szCs w:val="32"/>
      <w14:ligatures w14:val="standardContextual"/>
    </w:rPr>
  </w:style>
  <w:style w:type="character" w:customStyle="1" w:styleId="40">
    <w:name w:val="标题 4 字符"/>
    <w:basedOn w:val="a1"/>
    <w:link w:val="4"/>
    <w:uiPriority w:val="9"/>
    <w:semiHidden/>
    <w:qFormat/>
    <w:rPr>
      <w:rFonts w:cstheme="majorBidi"/>
      <w:color w:val="2F5496" w:themeColor="accent1" w:themeShade="BF"/>
      <w:sz w:val="28"/>
      <w:szCs w:val="28"/>
    </w:rPr>
  </w:style>
  <w:style w:type="character" w:customStyle="1" w:styleId="50">
    <w:name w:val="标题 5 字符"/>
    <w:basedOn w:val="a1"/>
    <w:link w:val="5"/>
    <w:qFormat/>
    <w:rPr>
      <w:rFonts w:cstheme="majorBidi"/>
      <w:color w:val="2F5496" w:themeColor="accent1" w:themeShade="BF"/>
      <w:sz w:val="24"/>
      <w:szCs w:val="24"/>
    </w:rPr>
  </w:style>
  <w:style w:type="character" w:customStyle="1" w:styleId="60">
    <w:name w:val="标题 6 字符"/>
    <w:basedOn w:val="a1"/>
    <w:link w:val="6"/>
    <w:uiPriority w:val="9"/>
    <w:semiHidden/>
    <w:qFormat/>
    <w:rPr>
      <w:rFonts w:cstheme="majorBidi"/>
      <w:b/>
      <w:bCs/>
      <w:color w:val="2F5496"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fd">
    <w:name w:val="标题 字符"/>
    <w:basedOn w:val="a1"/>
    <w:link w:val="afc"/>
    <w:uiPriority w:val="10"/>
    <w:qFormat/>
    <w:rPr>
      <w:rFonts w:asciiTheme="majorHAnsi" w:eastAsiaTheme="majorEastAsia" w:hAnsiTheme="majorHAnsi" w:cstheme="majorBidi"/>
      <w:spacing w:val="-10"/>
      <w:kern w:val="28"/>
      <w:sz w:val="56"/>
      <w:szCs w:val="56"/>
    </w:rPr>
  </w:style>
  <w:style w:type="character" w:customStyle="1" w:styleId="afa">
    <w:name w:val="副标题 字符"/>
    <w:basedOn w:val="a1"/>
    <w:link w:val="af9"/>
    <w:uiPriority w:val="11"/>
    <w:qFormat/>
    <w:rPr>
      <w:rFonts w:asciiTheme="majorHAnsi" w:eastAsiaTheme="majorEastAsia" w:hAnsiTheme="majorHAnsi" w:cstheme="majorBidi"/>
      <w:color w:val="595959" w:themeColor="text1" w:themeTint="A6"/>
      <w:spacing w:val="15"/>
      <w:sz w:val="28"/>
      <w:szCs w:val="28"/>
    </w:rPr>
  </w:style>
  <w:style w:type="paragraph" w:styleId="aff7">
    <w:name w:val="Quote"/>
    <w:basedOn w:val="a"/>
    <w:next w:val="a"/>
    <w:link w:val="aff8"/>
    <w:uiPriority w:val="29"/>
    <w:qFormat/>
    <w:pPr>
      <w:spacing w:before="160" w:after="160"/>
      <w:jc w:val="center"/>
    </w:pPr>
    <w:rPr>
      <w:i/>
      <w:iCs/>
      <w:color w:val="404040" w:themeColor="text1" w:themeTint="BF"/>
    </w:rPr>
  </w:style>
  <w:style w:type="character" w:customStyle="1" w:styleId="aff8">
    <w:name w:val="引用 字符"/>
    <w:basedOn w:val="a1"/>
    <w:link w:val="aff7"/>
    <w:uiPriority w:val="29"/>
    <w:qFormat/>
    <w:rPr>
      <w:i/>
      <w:iCs/>
      <w:color w:val="404040" w:themeColor="text1" w:themeTint="BF"/>
    </w:rPr>
  </w:style>
  <w:style w:type="paragraph" w:styleId="aff9">
    <w:name w:val="List Paragraph"/>
    <w:basedOn w:val="a"/>
    <w:link w:val="affa"/>
    <w:uiPriority w:val="34"/>
    <w:qFormat/>
    <w:pPr>
      <w:ind w:left="720"/>
      <w:contextualSpacing/>
    </w:pPr>
  </w:style>
  <w:style w:type="character" w:customStyle="1" w:styleId="12">
    <w:name w:val="明显强调1"/>
    <w:basedOn w:val="a1"/>
    <w:uiPriority w:val="21"/>
    <w:qFormat/>
    <w:rPr>
      <w:i/>
      <w:iCs/>
      <w:color w:val="2F5496" w:themeColor="accent1" w:themeShade="BF"/>
    </w:rPr>
  </w:style>
  <w:style w:type="paragraph" w:styleId="affb">
    <w:name w:val="Intense Quote"/>
    <w:basedOn w:val="a"/>
    <w:next w:val="a"/>
    <w:link w:val="affc"/>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c">
    <w:name w:val="明显引用 字符"/>
    <w:basedOn w:val="a1"/>
    <w:link w:val="affb"/>
    <w:uiPriority w:val="30"/>
    <w:qFormat/>
    <w:rPr>
      <w:i/>
      <w:iCs/>
      <w:color w:val="2F5496" w:themeColor="accent1" w:themeShade="BF"/>
    </w:rPr>
  </w:style>
  <w:style w:type="character" w:customStyle="1" w:styleId="13">
    <w:name w:val="明显参考1"/>
    <w:basedOn w:val="a1"/>
    <w:uiPriority w:val="32"/>
    <w:qFormat/>
    <w:rPr>
      <w:b/>
      <w:bCs/>
      <w:smallCaps/>
      <w:color w:val="2F5496" w:themeColor="accent1" w:themeShade="BF"/>
      <w:spacing w:val="5"/>
    </w:rPr>
  </w:style>
  <w:style w:type="character" w:customStyle="1" w:styleId="a4">
    <w:name w:val="正文文本 字符"/>
    <w:basedOn w:val="a1"/>
    <w:link w:val="a0"/>
    <w:uiPriority w:val="99"/>
    <w:qFormat/>
    <w:rPr>
      <w:rFonts w:ascii="Times New Roman" w:eastAsia="宋体" w:hAnsi="Times New Roman" w:cs="Times New Roman"/>
      <w:szCs w:val="24"/>
    </w:rPr>
  </w:style>
  <w:style w:type="character" w:customStyle="1" w:styleId="a8">
    <w:name w:val="文档结构图 字符"/>
    <w:basedOn w:val="a1"/>
    <w:link w:val="a7"/>
    <w:uiPriority w:val="99"/>
    <w:semiHidden/>
    <w:qFormat/>
    <w:rPr>
      <w:rFonts w:ascii="宋体" w:eastAsia="宋体"/>
      <w:sz w:val="18"/>
      <w:szCs w:val="18"/>
    </w:rPr>
  </w:style>
  <w:style w:type="character" w:customStyle="1" w:styleId="aa">
    <w:name w:val="批注文字 字符"/>
    <w:basedOn w:val="a1"/>
    <w:link w:val="a9"/>
    <w:qFormat/>
  </w:style>
  <w:style w:type="character" w:customStyle="1" w:styleId="32">
    <w:name w:val="正文文本 3 字符"/>
    <w:basedOn w:val="a1"/>
    <w:link w:val="31"/>
    <w:qFormat/>
    <w:rPr>
      <w:rFonts w:ascii="Times New Roman" w:eastAsia="宋体" w:hAnsi="Times New Roman" w:cs="Times New Roman"/>
      <w:kern w:val="0"/>
      <w:sz w:val="16"/>
      <w:szCs w:val="16"/>
    </w:rPr>
  </w:style>
  <w:style w:type="character" w:customStyle="1" w:styleId="ac">
    <w:name w:val="正文文本缩进 字符"/>
    <w:basedOn w:val="a1"/>
    <w:link w:val="ab"/>
    <w:uiPriority w:val="99"/>
    <w:qFormat/>
  </w:style>
  <w:style w:type="character" w:customStyle="1" w:styleId="af">
    <w:name w:val="纯文本 字符"/>
    <w:basedOn w:val="a1"/>
    <w:link w:val="ae"/>
    <w:uiPriority w:val="99"/>
    <w:qFormat/>
    <w:rPr>
      <w:rFonts w:ascii="宋体" w:eastAsia="宋体" w:hAnsi="Courier New"/>
      <w:szCs w:val="24"/>
    </w:rPr>
  </w:style>
  <w:style w:type="character" w:customStyle="1" w:styleId="af1">
    <w:name w:val="日期 字符"/>
    <w:basedOn w:val="a1"/>
    <w:link w:val="af0"/>
    <w:qFormat/>
  </w:style>
  <w:style w:type="character" w:customStyle="1" w:styleId="af3">
    <w:name w:val="批注框文本 字符"/>
    <w:basedOn w:val="a1"/>
    <w:link w:val="af2"/>
    <w:qFormat/>
    <w:rPr>
      <w:sz w:val="18"/>
      <w:szCs w:val="18"/>
    </w:rPr>
  </w:style>
  <w:style w:type="character" w:customStyle="1" w:styleId="af5">
    <w:name w:val="页脚 字符"/>
    <w:basedOn w:val="a1"/>
    <w:link w:val="af4"/>
    <w:uiPriority w:val="99"/>
    <w:qFormat/>
    <w:rPr>
      <w:sz w:val="18"/>
      <w:szCs w:val="18"/>
    </w:rPr>
  </w:style>
  <w:style w:type="character" w:customStyle="1" w:styleId="af7">
    <w:name w:val="页眉 字符"/>
    <w:basedOn w:val="a1"/>
    <w:link w:val="af6"/>
    <w:uiPriority w:val="99"/>
    <w:qFormat/>
    <w:rPr>
      <w:sz w:val="18"/>
      <w:szCs w:val="18"/>
    </w:rPr>
  </w:style>
  <w:style w:type="character" w:customStyle="1" w:styleId="34">
    <w:name w:val="正文文本缩进 3 字符"/>
    <w:basedOn w:val="a1"/>
    <w:link w:val="33"/>
    <w:uiPriority w:val="99"/>
    <w:qFormat/>
    <w:rPr>
      <w:sz w:val="16"/>
      <w:szCs w:val="16"/>
    </w:rPr>
  </w:style>
  <w:style w:type="character" w:customStyle="1" w:styleId="aff">
    <w:name w:val="批注主题 字符"/>
    <w:basedOn w:val="aa"/>
    <w:link w:val="afe"/>
    <w:qFormat/>
    <w:rPr>
      <w:b/>
      <w:bCs/>
    </w:rPr>
  </w:style>
  <w:style w:type="character" w:customStyle="1" w:styleId="22">
    <w:name w:val="正文文本首行缩进 2 字符"/>
    <w:basedOn w:val="ac"/>
    <w:link w:val="21"/>
    <w:qFormat/>
    <w:rPr>
      <w:rFonts w:ascii="Times New Roman" w:eastAsia="仿宋体" w:hAnsi="Times New Roman" w:cs="Times New Roman"/>
      <w:kern w:val="0"/>
      <w:sz w:val="32"/>
      <w:szCs w:val="32"/>
    </w:rPr>
  </w:style>
  <w:style w:type="character" w:customStyle="1" w:styleId="p141">
    <w:name w:val="p141"/>
    <w:qFormat/>
    <w:rPr>
      <w:sz w:val="21"/>
      <w:szCs w:val="21"/>
    </w:rPr>
  </w:style>
  <w:style w:type="paragraph" w:customStyle="1" w:styleId="TOC10">
    <w:name w:val="TOC 标题1"/>
    <w:basedOn w:val="1"/>
    <w:next w:val="a"/>
    <w:uiPriority w:val="39"/>
    <w:unhideWhenUsed/>
    <w:qFormat/>
    <w:pPr>
      <w:widowControl/>
      <w:spacing w:after="0" w:line="276" w:lineRule="auto"/>
      <w:jc w:val="left"/>
      <w:outlineLvl w:val="9"/>
    </w:pPr>
    <w:rPr>
      <w:b/>
      <w:bCs/>
      <w:kern w:val="0"/>
      <w:sz w:val="28"/>
      <w:szCs w:val="28"/>
    </w:rPr>
  </w:style>
  <w:style w:type="paragraph" w:customStyle="1" w:styleId="23">
    <w:name w:val="正文缩进2格"/>
    <w:basedOn w:val="a"/>
    <w:link w:val="2Char"/>
    <w:qFormat/>
    <w:pPr>
      <w:spacing w:line="600" w:lineRule="exact"/>
      <w:ind w:firstLineChars="206" w:firstLine="639"/>
    </w:pPr>
    <w:rPr>
      <w:rFonts w:ascii="仿宋_GB2312" w:eastAsia="仿宋_GB2312" w:hAnsi="宋体" w:cs="Times New Roman"/>
      <w:sz w:val="31"/>
      <w:szCs w:val="28"/>
    </w:rPr>
  </w:style>
  <w:style w:type="character" w:customStyle="1" w:styleId="2Char">
    <w:name w:val="正文缩进2格 Char"/>
    <w:link w:val="23"/>
    <w:qFormat/>
    <w:rPr>
      <w:rFonts w:ascii="仿宋_GB2312" w:eastAsia="仿宋_GB2312" w:hAnsi="宋体" w:cs="Times New Roman"/>
      <w:sz w:val="31"/>
      <w:szCs w:val="28"/>
    </w:rPr>
  </w:style>
  <w:style w:type="character" w:customStyle="1" w:styleId="Char">
    <w:name w:val="纯文本 Char"/>
    <w:basedOn w:val="a1"/>
    <w:uiPriority w:val="99"/>
    <w:semiHidden/>
    <w:qFormat/>
    <w:rPr>
      <w:rFonts w:ascii="宋体" w:eastAsia="宋体" w:hAnsi="Courier New" w:cs="Courier New"/>
      <w:szCs w:val="21"/>
    </w:rPr>
  </w:style>
  <w:style w:type="character" w:customStyle="1" w:styleId="2CharChar">
    <w:name w:val="正文缩进2格 Char Char"/>
    <w:basedOn w:val="a1"/>
    <w:qFormat/>
    <w:rPr>
      <w:rFonts w:ascii="仿宋_GB2312" w:eastAsia="仿宋_GB2312" w:hAnsi="宋体"/>
      <w:kern w:val="2"/>
      <w:sz w:val="31"/>
      <w:szCs w:val="28"/>
      <w:lang w:val="en-US" w:eastAsia="zh-CN" w:bidi="ar-SA"/>
    </w:rPr>
  </w:style>
  <w:style w:type="paragraph" w:customStyle="1" w:styleId="41">
    <w:name w:val="正文缩进4格"/>
    <w:basedOn w:val="23"/>
    <w:qFormat/>
    <w:pPr>
      <w:spacing w:line="340" w:lineRule="exact"/>
      <w:ind w:firstLineChars="0" w:firstLine="315"/>
    </w:pPr>
    <w:rPr>
      <w:rFonts w:ascii="宋体" w:eastAsia="宋体"/>
      <w:sz w:val="24"/>
      <w:szCs w:val="24"/>
    </w:rPr>
  </w:style>
  <w:style w:type="character" w:customStyle="1" w:styleId="Char0">
    <w:name w:val="正文文本 Char"/>
    <w:basedOn w:val="a1"/>
    <w:uiPriority w:val="99"/>
    <w:semiHidden/>
    <w:qFormat/>
  </w:style>
  <w:style w:type="character" w:customStyle="1" w:styleId="affa">
    <w:name w:val="列表段落 字符"/>
    <w:link w:val="aff9"/>
    <w:uiPriority w:val="34"/>
    <w:qFormat/>
  </w:style>
  <w:style w:type="paragraph" w:customStyle="1" w:styleId="affd">
    <w:name w:val="保留正文"/>
    <w:basedOn w:val="a0"/>
    <w:qFormat/>
    <w:pPr>
      <w:keepNext/>
      <w:spacing w:after="160"/>
    </w:pPr>
  </w:style>
  <w:style w:type="paragraph" w:customStyle="1" w:styleId="14">
    <w:name w:val="列出段落1"/>
    <w:basedOn w:val="a"/>
    <w:qFormat/>
    <w:pPr>
      <w:ind w:firstLineChars="200" w:firstLine="420"/>
    </w:pPr>
    <w:rPr>
      <w:rFonts w:ascii="Calibri" w:eastAsia="宋体" w:hAnsi="Calibri" w:cs="黑体"/>
    </w:rPr>
  </w:style>
  <w:style w:type="paragraph" w:customStyle="1" w:styleId="15">
    <w:name w:val="修订1"/>
    <w:hidden/>
    <w:uiPriority w:val="99"/>
    <w:semiHidden/>
    <w:qFormat/>
    <w:rPr>
      <w:rFonts w:asciiTheme="minorHAnsi" w:eastAsiaTheme="minorEastAsia" w:hAnsiTheme="minorHAnsi" w:cstheme="minorBidi"/>
      <w:kern w:val="2"/>
      <w:sz w:val="21"/>
      <w:szCs w:val="22"/>
      <w14:ligatures w14:val="standardContextual"/>
    </w:rPr>
  </w:style>
  <w:style w:type="paragraph" w:customStyle="1" w:styleId="Style202">
    <w:name w:val="_Style 202"/>
    <w:basedOn w:val="a"/>
    <w:qFormat/>
    <w:pPr>
      <w:tabs>
        <w:tab w:val="left" w:pos="360"/>
      </w:tabs>
    </w:pPr>
    <w:rPr>
      <w:rFonts w:ascii="Times New Roman" w:eastAsia="宋体" w:hAnsi="Times New Roman" w:cs="Times New Roman"/>
      <w:szCs w:val="24"/>
    </w:rPr>
  </w:style>
  <w:style w:type="paragraph" w:customStyle="1" w:styleId="Char1CharCharChar">
    <w:name w:val="Char1 Char Char Char"/>
    <w:basedOn w:val="a"/>
    <w:qFormat/>
    <w:rPr>
      <w:rFonts w:ascii="黑体" w:eastAsia="黑体" w:hAnsi="Verdana" w:cs="Times New Roman"/>
      <w:kern w:val="0"/>
      <w:sz w:val="32"/>
      <w:szCs w:val="32"/>
      <w:lang w:eastAsia="en-US"/>
    </w:rPr>
  </w:style>
  <w:style w:type="paragraph" w:customStyle="1" w:styleId="1CharCharCharChar">
    <w:name w:val="1 Char Char Char Char"/>
    <w:basedOn w:val="a"/>
    <w:qFormat/>
    <w:pPr>
      <w:spacing w:after="160" w:line="240" w:lineRule="exact"/>
    </w:pPr>
    <w:rPr>
      <w:rFonts w:ascii="Times New Roman" w:eastAsia="宋体" w:hAnsi="Times New Roman" w:cs="Times New Roman"/>
      <w:szCs w:val="24"/>
    </w:rPr>
  </w:style>
  <w:style w:type="paragraph" w:customStyle="1" w:styleId="42">
    <w:name w:val="样式4"/>
    <w:basedOn w:val="a"/>
    <w:qFormat/>
    <w:pPr>
      <w:tabs>
        <w:tab w:val="left" w:pos="2328"/>
      </w:tabs>
      <w:ind w:left="2328" w:hanging="708"/>
    </w:pPr>
    <w:rPr>
      <w:rFonts w:ascii="Times New Roman" w:eastAsia="宋体" w:hAnsi="Times New Roman" w:cs="Times New Roman"/>
      <w:szCs w:val="24"/>
    </w:rPr>
  </w:style>
  <w:style w:type="paragraph" w:customStyle="1" w:styleId="CharCharCharCharCharCharCharCharCharCharCharChar1CharCharCharChar">
    <w:name w:val="Char Char Char Char Char Char Char Char Char Char Char Char1 Char Char Char Char"/>
    <w:basedOn w:val="a"/>
    <w:qFormat/>
    <w:pPr>
      <w:widowControl/>
      <w:spacing w:after="160" w:line="240" w:lineRule="exact"/>
      <w:jc w:val="center"/>
    </w:pPr>
    <w:rPr>
      <w:rFonts w:ascii="黑体" w:eastAsia="黑体" w:hAnsi="Verdana" w:cs="Times New Roman"/>
      <w:kern w:val="0"/>
      <w:sz w:val="32"/>
      <w:szCs w:val="32"/>
      <w:lang w:eastAsia="en-US"/>
    </w:rPr>
  </w:style>
  <w:style w:type="character" w:customStyle="1" w:styleId="16">
    <w:name w:val="未处理的提及1"/>
    <w:basedOn w:val="a1"/>
    <w:uiPriority w:val="99"/>
    <w:semiHidden/>
    <w:unhideWhenUsed/>
    <w:qFormat/>
    <w:rPr>
      <w:color w:val="605E5C"/>
      <w:shd w:val="clear" w:color="auto" w:fill="E1DFDD"/>
    </w:rPr>
  </w:style>
  <w:style w:type="character" w:customStyle="1" w:styleId="24">
    <w:name w:val="未处理的提及2"/>
    <w:basedOn w:val="a1"/>
    <w:uiPriority w:val="99"/>
    <w:semiHidden/>
    <w:unhideWhenUsed/>
    <w:qFormat/>
    <w:rPr>
      <w:color w:val="605E5C"/>
      <w:shd w:val="clear" w:color="auto" w:fill="E1DFDD"/>
    </w:rPr>
  </w:style>
  <w:style w:type="paragraph" w:customStyle="1" w:styleId="Style3">
    <w:name w:val="_Style 3"/>
    <w:next w:val="33"/>
    <w:qFormat/>
    <w:pPr>
      <w:widowControl w:val="0"/>
      <w:jc w:val="both"/>
    </w:pPr>
    <w:rPr>
      <w:kern w:val="2"/>
      <w:sz w:val="21"/>
      <w:szCs w:val="22"/>
      <w14:ligatures w14:val="standardContextual"/>
    </w:rPr>
  </w:style>
  <w:style w:type="character" w:customStyle="1" w:styleId="150">
    <w:name w:val="15"/>
    <w:basedOn w:val="a1"/>
    <w:qFormat/>
    <w:rPr>
      <w:rFonts w:ascii="微软雅黑" w:eastAsia="微软雅黑" w:hAnsi="微软雅黑" w:hint="eastAsia"/>
      <w:color w:val="000000"/>
      <w:sz w:val="20"/>
      <w:szCs w:val="20"/>
    </w:rPr>
  </w:style>
  <w:style w:type="character" w:customStyle="1" w:styleId="160">
    <w:name w:val="16"/>
    <w:basedOn w:val="a1"/>
    <w:qFormat/>
    <w:rPr>
      <w:rFonts w:ascii="微软雅黑" w:eastAsia="微软雅黑" w:hAnsi="微软雅黑" w:hint="eastAsia"/>
      <w:color w:val="000000"/>
      <w:sz w:val="20"/>
      <w:szCs w:val="20"/>
    </w:rPr>
  </w:style>
  <w:style w:type="character" w:customStyle="1" w:styleId="font21">
    <w:name w:val="font21"/>
    <w:basedOn w:val="a1"/>
    <w:qFormat/>
    <w:rPr>
      <w:rFonts w:ascii="宋体" w:eastAsia="宋体" w:hAnsi="宋体" w:cs="宋体"/>
      <w:color w:val="000000"/>
      <w:sz w:val="20"/>
      <w:szCs w:val="20"/>
      <w:u w:val="none"/>
    </w:rPr>
  </w:style>
  <w:style w:type="character" w:customStyle="1" w:styleId="font31">
    <w:name w:val="font31"/>
    <w:basedOn w:val="a1"/>
    <w:qFormat/>
    <w:rPr>
      <w:rFonts w:ascii="宋体" w:eastAsia="宋体" w:hAnsi="宋体" w:cs="宋体"/>
      <w:color w:val="000000"/>
      <w:sz w:val="24"/>
      <w:szCs w:val="24"/>
      <w:u w:val="none"/>
    </w:rPr>
  </w:style>
  <w:style w:type="paragraph" w:customStyle="1" w:styleId="Char1">
    <w:name w:val="Char"/>
    <w:basedOn w:val="a"/>
    <w:uiPriority w:val="99"/>
    <w:qFormat/>
    <w:pPr>
      <w:widowControl/>
      <w:spacing w:after="160" w:line="240" w:lineRule="exact"/>
      <w:jc w:val="left"/>
    </w:pPr>
    <w:rPr>
      <w:rFonts w:ascii="Verdana" w:eastAsia="宋体" w:hAnsi="Verdana" w:cs="Times New Roman"/>
      <w:kern w:val="0"/>
      <w:szCs w:val="20"/>
      <w:lang w:eastAsia="en-US"/>
    </w:rPr>
  </w:style>
  <w:style w:type="paragraph" w:customStyle="1" w:styleId="51">
    <w:name w:val="题注5"/>
    <w:basedOn w:val="a"/>
    <w:next w:val="a6"/>
    <w:uiPriority w:val="99"/>
    <w:qFormat/>
    <w:pPr>
      <w:jc w:val="center"/>
    </w:pPr>
    <w:rPr>
      <w:rFonts w:ascii="Times New Roman" w:eastAsia="宋体" w:hAnsi="Times New Roman" w:cs="Times New Roman"/>
      <w:b/>
      <w:color w:val="000000"/>
      <w:sz w:val="24"/>
      <w:szCs w:val="21"/>
    </w:rPr>
  </w:style>
  <w:style w:type="paragraph" w:customStyle="1" w:styleId="43">
    <w:name w:val="题注4"/>
    <w:basedOn w:val="a"/>
    <w:next w:val="a6"/>
    <w:uiPriority w:val="99"/>
    <w:qFormat/>
    <w:pPr>
      <w:ind w:leftChars="-64" w:left="-132" w:rightChars="-50" w:right="-105" w:hanging="2"/>
      <w:jc w:val="center"/>
    </w:pPr>
    <w:rPr>
      <w:rFonts w:ascii="Times New Roman" w:eastAsia="宋体" w:hAnsi="Times New Roman" w:cs="Times New Roman"/>
      <w:b/>
      <w:color w:val="FF0000"/>
      <w:szCs w:val="21"/>
      <w:lang w:val="en-GB"/>
    </w:rPr>
  </w:style>
  <w:style w:type="paragraph" w:customStyle="1" w:styleId="affe">
    <w:name w:val="表格文字"/>
    <w:basedOn w:val="a"/>
    <w:uiPriority w:val="99"/>
    <w:qFormat/>
    <w:pPr>
      <w:spacing w:before="25" w:after="25"/>
      <w:jc w:val="left"/>
    </w:pPr>
    <w:rPr>
      <w:rFonts w:ascii="Times New Roman" w:eastAsia="宋体" w:hAnsi="Times New Roman" w:cs="Times New Roman"/>
      <w:bCs/>
      <w:spacing w:val="10"/>
      <w:kern w:val="0"/>
      <w:sz w:val="24"/>
      <w:szCs w:val="20"/>
    </w:rPr>
  </w:style>
  <w:style w:type="paragraph" w:customStyle="1" w:styleId="Default">
    <w:name w:val="Default"/>
    <w:unhideWhenUsed/>
    <w:qFormat/>
    <w:pPr>
      <w:widowControl w:val="0"/>
      <w:autoSpaceDE w:val="0"/>
      <w:autoSpaceDN w:val="0"/>
      <w:adjustRightInd w:val="0"/>
    </w:pPr>
    <w:rPr>
      <w:rFonts w:ascii="DEZBWU+FZY4JW--GB1-0" w:eastAsia="DEZBWU+FZY4JW--GB1-0" w:hAnsi="DEZBWU+FZY4JW--GB1-0" w:hint="eastAsia"/>
      <w:color w:val="000000"/>
      <w:sz w:val="24"/>
      <w14:ligatures w14:val="standardContextual"/>
    </w:rPr>
  </w:style>
  <w:style w:type="paragraph" w:customStyle="1" w:styleId="p0">
    <w:name w:val="p0"/>
    <w:basedOn w:val="a"/>
    <w:qFormat/>
    <w:pPr>
      <w:widowControl/>
    </w:pPr>
    <w:rPr>
      <w:rFonts w:ascii="宋体" w:eastAsia="宋体" w:hAnsi="宋体" w:cs="宋体"/>
      <w:kern w:val="0"/>
      <w:sz w:val="27"/>
      <w:szCs w:val="27"/>
    </w:rPr>
  </w:style>
  <w:style w:type="paragraph" w:customStyle="1" w:styleId="afff">
    <w:name w:val="图"/>
    <w:basedOn w:val="a"/>
    <w:qFormat/>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paragraph" w:customStyle="1" w:styleId="BodyText">
    <w:name w:val="BodyText"/>
    <w:basedOn w:val="a"/>
    <w:qFormat/>
    <w:pPr>
      <w:snapToGrid w:val="0"/>
      <w:spacing w:line="360" w:lineRule="auto"/>
      <w:ind w:right="600"/>
      <w:textAlignment w:val="baseline"/>
    </w:pPr>
    <w:rPr>
      <w:rFonts w:ascii="Times New Roman" w:eastAsia="宋体" w:hAnsi="Times New Roman" w:cs="Times New Roman"/>
      <w:kern w:val="0"/>
      <w:szCs w:val="24"/>
    </w:rPr>
  </w:style>
  <w:style w:type="paragraph" w:customStyle="1" w:styleId="afff0">
    <w:name w:val="内容样式"/>
    <w:basedOn w:val="a"/>
    <w:uiPriority w:val="99"/>
    <w:qFormat/>
    <w:pPr>
      <w:snapToGrid w:val="0"/>
      <w:spacing w:line="460" w:lineRule="exact"/>
      <w:ind w:firstLineChars="200" w:firstLine="560"/>
      <w:jc w:val="left"/>
    </w:pPr>
    <w:rPr>
      <w:rFonts w:ascii="仿宋_GB2312" w:eastAsia="仿宋_GB2312" w:hAnsi="仿宋_GB2312" w:cs="宋体"/>
      <w:kern w:val="0"/>
      <w:sz w:val="28"/>
      <w:szCs w:val="24"/>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111">
    <w:name w:val="font111"/>
    <w:basedOn w:val="a1"/>
    <w:qFormat/>
    <w:rPr>
      <w:rFonts w:ascii="宋体" w:eastAsia="宋体" w:hAnsi="宋体" w:cs="宋体" w:hint="eastAsia"/>
      <w:color w:val="FF0000"/>
      <w:sz w:val="24"/>
      <w:szCs w:val="24"/>
      <w:u w:val="none"/>
    </w:rPr>
  </w:style>
  <w:style w:type="paragraph" w:customStyle="1" w:styleId="afff1">
    <w:name w:val="[基本段落]"/>
    <w:basedOn w:val="a"/>
    <w:qFormat/>
    <w:pPr>
      <w:widowControl/>
      <w:autoSpaceDE w:val="0"/>
      <w:autoSpaceDN w:val="0"/>
      <w:spacing w:line="288" w:lineRule="auto"/>
    </w:pPr>
    <w:rPr>
      <w:rFonts w:ascii="??????_GBK" w:eastAsia="宋体" w:hAnsi="??????_GBK" w:cs="宋体"/>
      <w:color w:val="000000"/>
      <w:kern w:val="0"/>
      <w:sz w:val="24"/>
      <w:szCs w:val="24"/>
    </w:rPr>
  </w:style>
  <w:style w:type="paragraph" w:customStyle="1" w:styleId="msonormal0">
    <w:name w:val="msonormal"/>
    <w:basedOn w:val="a"/>
    <w:qFormat/>
    <w:pPr>
      <w:widowControl/>
      <w:spacing w:before="100" w:beforeAutospacing="1" w:after="100" w:afterAutospacing="1"/>
      <w:jc w:val="left"/>
    </w:pPr>
    <w:rPr>
      <w:rFonts w:ascii="宋体" w:eastAsia="宋体" w:hAnsi="宋体" w:cs="Times New Roman"/>
      <w:color w:val="000000"/>
      <w:kern w:val="0"/>
      <w:sz w:val="24"/>
      <w:szCs w:val="24"/>
    </w:rPr>
  </w:style>
  <w:style w:type="character" w:customStyle="1" w:styleId="35">
    <w:name w:val="未处理的提及3"/>
    <w:basedOn w:val="a1"/>
    <w:uiPriority w:val="99"/>
    <w:semiHidden/>
    <w:unhideWhenUsed/>
    <w:qFormat/>
    <w:rPr>
      <w:color w:val="605E5C"/>
      <w:shd w:val="clear" w:color="auto" w:fill="E1DFDD"/>
    </w:rPr>
  </w:style>
  <w:style w:type="character" w:customStyle="1" w:styleId="font112">
    <w:name w:val="font112"/>
    <w:basedOn w:val="a1"/>
    <w:qFormat/>
    <w:rPr>
      <w:rFonts w:ascii="宋体" w:eastAsia="宋体" w:hAnsi="宋体" w:cs="宋体" w:hint="eastAsia"/>
      <w:color w:val="000000"/>
      <w:sz w:val="20"/>
      <w:szCs w:val="20"/>
      <w:u w:val="none"/>
      <w:vertAlign w:val="superscript"/>
    </w:rPr>
  </w:style>
  <w:style w:type="paragraph" w:customStyle="1" w:styleId="17">
    <w:name w:val="标书正文1"/>
    <w:basedOn w:val="a"/>
    <w:qFormat/>
    <w:pPr>
      <w:spacing w:line="520" w:lineRule="exact"/>
      <w:ind w:firstLineChars="200" w:firstLine="640"/>
    </w:pPr>
  </w:style>
  <w:style w:type="character" w:customStyle="1" w:styleId="s21">
    <w:name w:val="s21"/>
    <w:qFormat/>
    <w:rPr>
      <w:b/>
      <w:color w:val="000000"/>
    </w:rPr>
  </w:style>
  <w:style w:type="character" w:customStyle="1" w:styleId="font101">
    <w:name w:val="font101"/>
    <w:basedOn w:val="a1"/>
    <w:qFormat/>
    <w:rPr>
      <w:rFonts w:ascii="宋体" w:eastAsia="宋体" w:hAnsi="宋体" w:cs="宋体" w:hint="eastAsia"/>
      <w:color w:val="000000"/>
      <w:sz w:val="20"/>
      <w:szCs w:val="20"/>
      <w:u w:val="none"/>
    </w:rPr>
  </w:style>
  <w:style w:type="character" w:customStyle="1" w:styleId="font71">
    <w:name w:val="font71"/>
    <w:basedOn w:val="a1"/>
    <w:qFormat/>
    <w:rPr>
      <w:rFonts w:ascii="宋体" w:eastAsia="宋体" w:hAnsi="宋体" w:cs="宋体" w:hint="eastAsia"/>
      <w:color w:val="000000"/>
      <w:sz w:val="20"/>
      <w:szCs w:val="20"/>
      <w:u w:val="none"/>
    </w:rPr>
  </w:style>
  <w:style w:type="character" w:customStyle="1" w:styleId="font61">
    <w:name w:val="font61"/>
    <w:basedOn w:val="a1"/>
    <w:qFormat/>
    <w:rPr>
      <w:rFonts w:ascii="宋体" w:eastAsia="宋体" w:hAnsi="宋体" w:cs="宋体" w:hint="eastAsia"/>
      <w:color w:val="000000"/>
      <w:sz w:val="22"/>
      <w:szCs w:val="22"/>
      <w:u w:val="none"/>
    </w:rPr>
  </w:style>
  <w:style w:type="character" w:customStyle="1" w:styleId="font11">
    <w:name w:val="font11"/>
    <w:basedOn w:val="a1"/>
    <w:qFormat/>
    <w:rPr>
      <w:rFonts w:ascii="宋体" w:eastAsia="宋体" w:hAnsi="宋体" w:cs="宋体" w:hint="eastAsia"/>
      <w:b/>
      <w:bCs/>
      <w:color w:val="000000"/>
      <w:sz w:val="22"/>
      <w:szCs w:val="22"/>
      <w:u w:val="none"/>
    </w:rPr>
  </w:style>
  <w:style w:type="character" w:customStyle="1" w:styleId="font51">
    <w:name w:val="font51"/>
    <w:basedOn w:val="a1"/>
    <w:qFormat/>
    <w:rPr>
      <w:rFonts w:ascii="宋体" w:eastAsia="宋体" w:hAnsi="宋体" w:cs="宋体" w:hint="eastAsia"/>
      <w:b/>
      <w:bCs/>
      <w:color w:val="000000"/>
      <w:sz w:val="20"/>
      <w:szCs w:val="20"/>
      <w:u w:val="none"/>
    </w:rPr>
  </w:style>
  <w:style w:type="paragraph" w:customStyle="1" w:styleId="25">
    <w:name w:val="修订2"/>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null3">
    <w:name w:val="null3"/>
    <w:qFormat/>
    <w:rPr>
      <w:rFonts w:ascii="Calibri" w:hAnsi="Calibri" w:hint="eastAsia"/>
      <w:lang w:eastAsia="zh-Hans"/>
      <w14:ligatures w14:val="standardContextual"/>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0"/>
      <w:szCs w:val="20"/>
      <w:lang w:eastAsia="en-US"/>
    </w:rPr>
  </w:style>
  <w:style w:type="paragraph" w:customStyle="1" w:styleId="36">
    <w:name w:val="修订3"/>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44">
    <w:name w:val="修订4"/>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52">
    <w:name w:val="修订5"/>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61">
    <w:name w:val="修订6"/>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H1">
    <w:name w:val="H正_1"/>
    <w:basedOn w:val="0"/>
    <w:autoRedefine/>
    <w:qFormat/>
    <w:pPr>
      <w:spacing w:line="420" w:lineRule="auto"/>
      <w:ind w:firstLineChars="200" w:firstLine="200"/>
      <w:jc w:val="left"/>
    </w:pPr>
    <w:rPr>
      <w:bCs/>
    </w:rPr>
  </w:style>
  <w:style w:type="paragraph" w:customStyle="1" w:styleId="0">
    <w:name w:val="正文_0"/>
    <w:autoRedefine/>
    <w:qFormat/>
    <w:pPr>
      <w:widowControl w:val="0"/>
      <w:jc w:val="both"/>
    </w:pPr>
    <w:rPr>
      <w:rFonts w:ascii="Calibri" w:hAnsi="Calibri"/>
      <w:kern w:val="2"/>
      <w:sz w:val="21"/>
      <w:szCs w:val="24"/>
    </w:rPr>
  </w:style>
  <w:style w:type="paragraph" w:customStyle="1" w:styleId="00">
    <w:name w:val="正文_0_0"/>
    <w:autoRedefine/>
    <w:qFormat/>
    <w:pPr>
      <w:widowControl w:val="0"/>
      <w:jc w:val="both"/>
    </w:pPr>
    <w:rPr>
      <w:kern w:val="2"/>
      <w:sz w:val="21"/>
      <w:szCs w:val="24"/>
    </w:rPr>
  </w:style>
  <w:style w:type="paragraph" w:customStyle="1" w:styleId="010">
    <w:name w:val="正文_0_1_0"/>
    <w:autoRedefine/>
    <w:qFormat/>
    <w:pPr>
      <w:widowControl w:val="0"/>
      <w:jc w:val="both"/>
    </w:pPr>
    <w:rPr>
      <w:kern w:val="2"/>
      <w:sz w:val="21"/>
      <w:szCs w:val="22"/>
    </w:rPr>
  </w:style>
  <w:style w:type="paragraph" w:customStyle="1" w:styleId="000">
    <w:name w:val="正文00"/>
    <w:basedOn w:val="a"/>
    <w:qFormat/>
    <w:pPr>
      <w:topLinePunct/>
      <w:spacing w:line="360" w:lineRule="auto"/>
      <w:ind w:firstLineChars="200" w:firstLine="200"/>
    </w:pPr>
    <w:rPr>
      <w:rFonts w:ascii="Times New Roman" w:eastAsia="宋体" w:hAnsi="Times New Roman" w:cs="Times New Roman"/>
      <w:sz w:val="24"/>
      <w:szCs w:val="21"/>
    </w:rPr>
  </w:style>
  <w:style w:type="paragraph" w:customStyle="1" w:styleId="bt1bt1">
    <w:name w:val="bt1bt1"/>
    <w:basedOn w:val="1"/>
    <w:qFormat/>
    <w:pPr>
      <w:jc w:val="center"/>
    </w:pPr>
    <w:rPr>
      <w:rFonts w:ascii="黑体" w:eastAsia="黑体"/>
      <w:sz w:val="36"/>
      <w:szCs w:val="36"/>
    </w:rPr>
  </w:style>
  <w:style w:type="paragraph" w:customStyle="1" w:styleId="71">
    <w:name w:val="修订7"/>
    <w:hidden/>
    <w:uiPriority w:val="99"/>
    <w:unhideWhenUsed/>
    <w:qFormat/>
    <w:rPr>
      <w:rFonts w:asciiTheme="minorHAnsi" w:eastAsiaTheme="minorEastAsia" w:hAnsiTheme="minorHAnsi" w:cstheme="minorBidi"/>
      <w:kern w:val="2"/>
      <w:sz w:val="21"/>
      <w:szCs w:val="22"/>
      <w14:ligatures w14:val="standardContextual"/>
    </w:rPr>
  </w:style>
  <w:style w:type="paragraph" w:styleId="afff2">
    <w:name w:val="Revision"/>
    <w:hidden/>
    <w:uiPriority w:val="99"/>
    <w:unhideWhenUsed/>
    <w:rsid w:val="004F123C"/>
    <w:rPr>
      <w:rFonts w:asciiTheme="minorHAnsi" w:eastAsiaTheme="minorEastAsia" w:hAnsiTheme="minorHAnsi" w:cstheme="minorBidi"/>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65</Pages>
  <Words>5081</Words>
  <Characters>28967</Characters>
  <Application>Microsoft Office Word</Application>
  <DocSecurity>0</DocSecurity>
  <Lines>241</Lines>
  <Paragraphs>67</Paragraphs>
  <ScaleCrop>false</ScaleCrop>
  <Company/>
  <LinksUpToDate>false</LinksUpToDate>
  <CharactersWithSpaces>33981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YinRu Liang</dc:creator>
  <cp:lastModifiedBy>YinRu Liang</cp:lastModifiedBy>
  <cp:revision>222</cp:revision>
  <cp:lastPrinted>2026-04-13T07:36:00Z</cp:lastPrinted>
  <dcterms:created xsi:type="dcterms:W3CDTF">2026-03-09T01:50:00Z</dcterms:created>
  <dcterms:modified xsi:type="dcterms:W3CDTF">2026-09-07T01:44:00Z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3BCD226BDB444C7C956EDEF18D1CAE8F_13</vt:lpwstr>
  </property>
  <property fmtid="{D5CDD505-2E9C-101B-9397-08002B2CF9AE}" pid="4" name="KSOTemplateDocerSaveRecord">
    <vt:lpwstr>eyJoZGlkIjoiZDFjMDYxYmRjNTAwYWQ0ZWI3NWE1MmY0MzQyMDFhYmQiLCJ1c2VySWQiOiI1MjA1MzAzMTgifQ==</vt:lpwstr>
  </property>
</Properties>
</file>